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page" w:horzAnchor="margin" w:tblpY="2866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260"/>
        <w:gridCol w:w="2127"/>
        <w:gridCol w:w="3402"/>
        <w:gridCol w:w="1842"/>
      </w:tblGrid>
      <w:tr w:rsidR="00797349" w:rsidRPr="00797349" w14:paraId="0089FD5E" w14:textId="77777777" w:rsidTr="00797349">
        <w:tc>
          <w:tcPr>
            <w:tcW w:w="570" w:type="dxa"/>
          </w:tcPr>
          <w:p w14:paraId="200CCE30" w14:textId="69AB3570" w:rsidR="00797349" w:rsidRPr="00797349" w:rsidRDefault="00797349" w:rsidP="00A35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260" w:type="dxa"/>
          </w:tcPr>
          <w:p w14:paraId="264EBD8A" w14:textId="1C198CAC" w:rsidR="00797349" w:rsidRPr="00797349" w:rsidRDefault="00797349" w:rsidP="00A35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Vardas, pavardė</w:t>
            </w:r>
          </w:p>
        </w:tc>
        <w:tc>
          <w:tcPr>
            <w:tcW w:w="2127" w:type="dxa"/>
          </w:tcPr>
          <w:p w14:paraId="35CA1027" w14:textId="6F57C901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Ką atstovauja, pareigos</w:t>
            </w:r>
          </w:p>
        </w:tc>
        <w:tc>
          <w:tcPr>
            <w:tcW w:w="3402" w:type="dxa"/>
          </w:tcPr>
          <w:p w14:paraId="010A2213" w14:textId="682E0099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Elektroninis</w:t>
            </w:r>
          </w:p>
          <w:p w14:paraId="23DA8AC7" w14:textId="22C61582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paštas</w:t>
            </w:r>
          </w:p>
        </w:tc>
        <w:tc>
          <w:tcPr>
            <w:tcW w:w="1842" w:type="dxa"/>
          </w:tcPr>
          <w:p w14:paraId="0A485A73" w14:textId="5EECAE00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Telefono</w:t>
            </w:r>
          </w:p>
          <w:p w14:paraId="120AA945" w14:textId="47D9D189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numeris</w:t>
            </w:r>
          </w:p>
        </w:tc>
      </w:tr>
      <w:tr w:rsidR="00797349" w:rsidRPr="00797349" w14:paraId="7DBF3908" w14:textId="77777777" w:rsidTr="00797349">
        <w:tc>
          <w:tcPr>
            <w:tcW w:w="570" w:type="dxa"/>
          </w:tcPr>
          <w:p w14:paraId="48C9AE81" w14:textId="5995CCAB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14:paraId="09C81632" w14:textId="77777777" w:rsid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Aleksandra Stadalienė</w:t>
            </w:r>
          </w:p>
          <w:p w14:paraId="7C385CE8" w14:textId="75639E98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(pirmininkė)</w:t>
            </w:r>
          </w:p>
        </w:tc>
        <w:tc>
          <w:tcPr>
            <w:tcW w:w="2127" w:type="dxa"/>
          </w:tcPr>
          <w:p w14:paraId="195137FB" w14:textId="50D4C44C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Asociacijos „Mes trys“ direktorė</w:t>
            </w:r>
          </w:p>
        </w:tc>
        <w:tc>
          <w:tcPr>
            <w:tcW w:w="3402" w:type="dxa"/>
          </w:tcPr>
          <w:p w14:paraId="5BDD49DC" w14:textId="6DE80833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asociacijamestrys@gmail.com</w:t>
            </w:r>
          </w:p>
        </w:tc>
        <w:tc>
          <w:tcPr>
            <w:tcW w:w="1842" w:type="dxa"/>
          </w:tcPr>
          <w:p w14:paraId="5367672B" w14:textId="50E05754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+370 671 17179</w:t>
            </w:r>
          </w:p>
        </w:tc>
      </w:tr>
      <w:tr w:rsidR="00797349" w:rsidRPr="00797349" w14:paraId="76C50921" w14:textId="77777777" w:rsidTr="00797349">
        <w:tc>
          <w:tcPr>
            <w:tcW w:w="570" w:type="dxa"/>
          </w:tcPr>
          <w:p w14:paraId="2BFBE1D1" w14:textId="14A4D3C9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14:paraId="0326A3BC" w14:textId="77777777" w:rsid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Sandra Malakauskė</w:t>
            </w:r>
          </w:p>
          <w:p w14:paraId="7912D6C7" w14:textId="41736641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(pirmininko pavaduotoja)</w:t>
            </w:r>
          </w:p>
        </w:tc>
        <w:tc>
          <w:tcPr>
            <w:tcW w:w="2127" w:type="dxa"/>
          </w:tcPr>
          <w:p w14:paraId="62C697E9" w14:textId="5CA91BD0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 xml:space="preserve">Zarasų rajono savivaldybės administracijos Finansų skyriaus vyriausioji specialistė </w:t>
            </w:r>
          </w:p>
        </w:tc>
        <w:tc>
          <w:tcPr>
            <w:tcW w:w="3402" w:type="dxa"/>
          </w:tcPr>
          <w:p w14:paraId="77BEBD27" w14:textId="58152873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sandra.malakausk</w:t>
            </w:r>
            <w:r w:rsidR="00FA6D6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@zarasai.lt</w:t>
            </w:r>
          </w:p>
        </w:tc>
        <w:tc>
          <w:tcPr>
            <w:tcW w:w="1842" w:type="dxa"/>
          </w:tcPr>
          <w:p w14:paraId="6B6B7681" w14:textId="7EBCE5B0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+370 670 94394</w:t>
            </w:r>
          </w:p>
        </w:tc>
      </w:tr>
      <w:tr w:rsidR="00797349" w:rsidRPr="00797349" w14:paraId="7779ECD3" w14:textId="77777777" w:rsidTr="00797349">
        <w:tc>
          <w:tcPr>
            <w:tcW w:w="570" w:type="dxa"/>
          </w:tcPr>
          <w:p w14:paraId="7FFC40B4" w14:textId="299D1132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0" w:type="dxa"/>
          </w:tcPr>
          <w:p w14:paraId="0B4B3434" w14:textId="71F7062C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Daiva Dūdėnienė</w:t>
            </w:r>
          </w:p>
        </w:tc>
        <w:tc>
          <w:tcPr>
            <w:tcW w:w="2127" w:type="dxa"/>
          </w:tcPr>
          <w:p w14:paraId="5F1E5747" w14:textId="3D075F2E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Rajono Savivaldybės tarybos narė</w:t>
            </w:r>
          </w:p>
        </w:tc>
        <w:tc>
          <w:tcPr>
            <w:tcW w:w="3402" w:type="dxa"/>
          </w:tcPr>
          <w:p w14:paraId="2A0714F6" w14:textId="3B1361DC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dudeniene.daiva@gmail.com</w:t>
            </w:r>
          </w:p>
        </w:tc>
        <w:tc>
          <w:tcPr>
            <w:tcW w:w="1842" w:type="dxa"/>
          </w:tcPr>
          <w:p w14:paraId="6CBBF6DC" w14:textId="706DB05F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+370 670 45795</w:t>
            </w:r>
          </w:p>
        </w:tc>
      </w:tr>
      <w:tr w:rsidR="00797349" w:rsidRPr="00797349" w14:paraId="4667EA70" w14:textId="77777777" w:rsidTr="00797349">
        <w:tc>
          <w:tcPr>
            <w:tcW w:w="570" w:type="dxa"/>
          </w:tcPr>
          <w:p w14:paraId="1B7F5FE1" w14:textId="43DC9184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</w:tcPr>
          <w:p w14:paraId="008E03A6" w14:textId="0999F886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 xml:space="preserve">Daiva Svidinskienė </w:t>
            </w:r>
          </w:p>
        </w:tc>
        <w:tc>
          <w:tcPr>
            <w:tcW w:w="2127" w:type="dxa"/>
          </w:tcPr>
          <w:p w14:paraId="632EA0AA" w14:textId="1551F38B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Rajono Savivaldybės tarybos narė</w:t>
            </w:r>
          </w:p>
        </w:tc>
        <w:tc>
          <w:tcPr>
            <w:tcW w:w="3402" w:type="dxa"/>
          </w:tcPr>
          <w:p w14:paraId="0ED67DCB" w14:textId="5ADC1856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suviekokb@gmail.com</w:t>
            </w:r>
          </w:p>
        </w:tc>
        <w:tc>
          <w:tcPr>
            <w:tcW w:w="1842" w:type="dxa"/>
          </w:tcPr>
          <w:p w14:paraId="55A48021" w14:textId="38DC2FE9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+370 687 79707</w:t>
            </w:r>
          </w:p>
        </w:tc>
      </w:tr>
      <w:tr w:rsidR="00797349" w:rsidRPr="00797349" w14:paraId="3AB15755" w14:textId="77777777" w:rsidTr="00797349">
        <w:tc>
          <w:tcPr>
            <w:tcW w:w="570" w:type="dxa"/>
          </w:tcPr>
          <w:p w14:paraId="1B9996D1" w14:textId="19EA8D28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0" w:type="dxa"/>
          </w:tcPr>
          <w:p w14:paraId="6E3B9861" w14:textId="1BF343A8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Miglė Jankauskienė</w:t>
            </w:r>
          </w:p>
        </w:tc>
        <w:tc>
          <w:tcPr>
            <w:tcW w:w="2127" w:type="dxa"/>
          </w:tcPr>
          <w:p w14:paraId="7F51B3E0" w14:textId="7509B4FF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Rajono Savivaldybės tarybos narė</w:t>
            </w:r>
          </w:p>
        </w:tc>
        <w:tc>
          <w:tcPr>
            <w:tcW w:w="3402" w:type="dxa"/>
          </w:tcPr>
          <w:p w14:paraId="7C6E9547" w14:textId="2A74D641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m.blekyte@gmail.com</w:t>
            </w:r>
          </w:p>
        </w:tc>
        <w:tc>
          <w:tcPr>
            <w:tcW w:w="1842" w:type="dxa"/>
          </w:tcPr>
          <w:p w14:paraId="3961BD34" w14:textId="3FAFEA35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+370 671 30895</w:t>
            </w:r>
          </w:p>
        </w:tc>
      </w:tr>
      <w:tr w:rsidR="00797349" w:rsidRPr="00797349" w14:paraId="3A4341DA" w14:textId="77777777" w:rsidTr="00797349">
        <w:tc>
          <w:tcPr>
            <w:tcW w:w="570" w:type="dxa"/>
          </w:tcPr>
          <w:p w14:paraId="40702189" w14:textId="6FA1E515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0" w:type="dxa"/>
          </w:tcPr>
          <w:p w14:paraId="28C34D74" w14:textId="7F0B0B18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Audronė Kačiulienė</w:t>
            </w:r>
          </w:p>
        </w:tc>
        <w:tc>
          <w:tcPr>
            <w:tcW w:w="2127" w:type="dxa"/>
          </w:tcPr>
          <w:p w14:paraId="677F15F5" w14:textId="012DA60E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Šniukštų kaimo kartų bendrijos pirmininkė</w:t>
            </w:r>
          </w:p>
        </w:tc>
        <w:tc>
          <w:tcPr>
            <w:tcW w:w="3402" w:type="dxa"/>
          </w:tcPr>
          <w:p w14:paraId="117A4866" w14:textId="7200ED61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audronekaciuliene@gmail.com</w:t>
            </w:r>
          </w:p>
        </w:tc>
        <w:tc>
          <w:tcPr>
            <w:tcW w:w="1842" w:type="dxa"/>
          </w:tcPr>
          <w:p w14:paraId="1B383637" w14:textId="5D527940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+370 610 17307</w:t>
            </w:r>
          </w:p>
        </w:tc>
      </w:tr>
      <w:tr w:rsidR="00797349" w:rsidRPr="00797349" w14:paraId="32FF9EE0" w14:textId="77777777" w:rsidTr="00797349">
        <w:tc>
          <w:tcPr>
            <w:tcW w:w="570" w:type="dxa"/>
          </w:tcPr>
          <w:p w14:paraId="25BEE104" w14:textId="5B8548D5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0" w:type="dxa"/>
          </w:tcPr>
          <w:p w14:paraId="26CB23EE" w14:textId="0E31E1BC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Ieva Stankevičiūtė</w:t>
            </w:r>
          </w:p>
        </w:tc>
        <w:tc>
          <w:tcPr>
            <w:tcW w:w="2127" w:type="dxa"/>
          </w:tcPr>
          <w:p w14:paraId="5A2E3441" w14:textId="4BF256B1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Zarasų rajono jaunimo visuomeninių organizacijų sąjungos „Apskritas stalas“ prezidentė</w:t>
            </w:r>
          </w:p>
        </w:tc>
        <w:tc>
          <w:tcPr>
            <w:tcW w:w="3402" w:type="dxa"/>
          </w:tcPr>
          <w:p w14:paraId="399796CD" w14:textId="7794CF09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ievaa.stankeviciutee@gmail.com</w:t>
            </w:r>
          </w:p>
        </w:tc>
        <w:tc>
          <w:tcPr>
            <w:tcW w:w="1842" w:type="dxa"/>
          </w:tcPr>
          <w:p w14:paraId="0781139D" w14:textId="2FE83DCB" w:rsidR="00797349" w:rsidRPr="00797349" w:rsidRDefault="00797349" w:rsidP="00206F0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+370 646 91728</w:t>
            </w:r>
          </w:p>
        </w:tc>
      </w:tr>
      <w:tr w:rsidR="00797349" w:rsidRPr="00797349" w14:paraId="53EBA3A7" w14:textId="77777777" w:rsidTr="00797349">
        <w:tc>
          <w:tcPr>
            <w:tcW w:w="570" w:type="dxa"/>
          </w:tcPr>
          <w:p w14:paraId="3E83CFDA" w14:textId="1C978A29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0" w:type="dxa"/>
          </w:tcPr>
          <w:p w14:paraId="61C9A3E0" w14:textId="05EFF6D0" w:rsidR="00797349" w:rsidRPr="00797349" w:rsidRDefault="00797349" w:rsidP="0012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Vidas Slapšinskas</w:t>
            </w:r>
          </w:p>
        </w:tc>
        <w:tc>
          <w:tcPr>
            <w:tcW w:w="2127" w:type="dxa"/>
          </w:tcPr>
          <w:p w14:paraId="0FA0C5BC" w14:textId="3D76DFD1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Avilių kaimo bendruomenės pirminin</w:t>
            </w: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kas</w:t>
            </w:r>
          </w:p>
        </w:tc>
        <w:tc>
          <w:tcPr>
            <w:tcW w:w="3402" w:type="dxa"/>
          </w:tcPr>
          <w:p w14:paraId="25CE6C5B" w14:textId="4A70CA5F" w:rsidR="00797349" w:rsidRPr="00797349" w:rsidRDefault="00797349" w:rsidP="00206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349">
              <w:rPr>
                <w:rFonts w:ascii="Times New Roman" w:hAnsi="Times New Roman" w:cs="Times New Roman"/>
                <w:sz w:val="24"/>
                <w:szCs w:val="24"/>
              </w:rPr>
              <w:t>vidasslap@gmail.com</w:t>
            </w:r>
          </w:p>
        </w:tc>
        <w:tc>
          <w:tcPr>
            <w:tcW w:w="1842" w:type="dxa"/>
          </w:tcPr>
          <w:p w14:paraId="7B1F953A" w14:textId="34E1E9B6" w:rsidR="00797349" w:rsidRPr="00797349" w:rsidRDefault="00797349" w:rsidP="00206F0C">
            <w:pPr>
              <w:jc w:val="center"/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97349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+370 611 44017</w:t>
            </w:r>
          </w:p>
        </w:tc>
      </w:tr>
    </w:tbl>
    <w:p w14:paraId="1247E362" w14:textId="7C8788A5" w:rsidR="00585484" w:rsidRPr="00401E13" w:rsidRDefault="0012228D" w:rsidP="0012228D">
      <w:pPr>
        <w:tabs>
          <w:tab w:val="left" w:pos="1635"/>
        </w:tabs>
        <w:jc w:val="center"/>
        <w:rPr>
          <w:rFonts w:ascii="Times New Roman" w:hAnsi="Times New Roman" w:cs="Times New Roman"/>
          <w:b/>
          <w:bCs/>
        </w:rPr>
      </w:pPr>
      <w:r w:rsidRPr="00401E13">
        <w:rPr>
          <w:rFonts w:ascii="Times New Roman" w:hAnsi="Times New Roman" w:cs="Times New Roman"/>
          <w:b/>
          <w:bCs/>
        </w:rPr>
        <w:t>NEVYRIAUSYBINIŲ ORGANIZACIJŲ TARYBOS SUDĖTIS</w:t>
      </w:r>
    </w:p>
    <w:sectPr w:rsidR="00585484" w:rsidRPr="00401E13" w:rsidSect="00126CA9">
      <w:pgSz w:w="11906" w:h="16838"/>
      <w:pgMar w:top="1701" w:right="424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D"/>
    <w:rsid w:val="0012228D"/>
    <w:rsid w:val="00126CA9"/>
    <w:rsid w:val="00162101"/>
    <w:rsid w:val="00206F0C"/>
    <w:rsid w:val="00295BE7"/>
    <w:rsid w:val="00401E13"/>
    <w:rsid w:val="004A055E"/>
    <w:rsid w:val="00585484"/>
    <w:rsid w:val="00797349"/>
    <w:rsid w:val="00A35385"/>
    <w:rsid w:val="00A77117"/>
    <w:rsid w:val="00C62481"/>
    <w:rsid w:val="00C94ABD"/>
    <w:rsid w:val="00FA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FB84"/>
  <w15:chartTrackingRefBased/>
  <w15:docId w15:val="{20B87DD9-E195-4096-B8B6-8CB1B245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2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2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2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2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2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2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2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2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2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2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2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2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228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228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22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22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22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22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2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2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2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2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22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22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22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2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22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228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22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122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3</cp:revision>
  <dcterms:created xsi:type="dcterms:W3CDTF">2025-06-05T05:08:00Z</dcterms:created>
  <dcterms:modified xsi:type="dcterms:W3CDTF">2025-06-05T05:09:00Z</dcterms:modified>
</cp:coreProperties>
</file>