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743C" w14:textId="77777777" w:rsidR="00BB474D" w:rsidRDefault="00BB474D">
      <w:pPr>
        <w:tabs>
          <w:tab w:val="center" w:pos="4320"/>
          <w:tab w:val="right" w:pos="8640"/>
        </w:tabs>
        <w:jc w:val="center"/>
        <w:rPr>
          <w:sz w:val="20"/>
        </w:rPr>
      </w:pPr>
    </w:p>
    <w:p w14:paraId="2415F9C4" w14:textId="77777777" w:rsidR="00BB474D" w:rsidRDefault="00D10FC1">
      <w:pPr>
        <w:jc w:val="center"/>
        <w:rPr>
          <w:szCs w:val="24"/>
        </w:rPr>
      </w:pPr>
      <w:r>
        <w:rPr>
          <w:noProof/>
          <w:szCs w:val="24"/>
          <w:lang w:eastAsia="ko-KR"/>
        </w:rPr>
        <w:drawing>
          <wp:inline distT="0" distB="0" distL="0" distR="0" wp14:anchorId="1CEBA255" wp14:editId="16BF5931">
            <wp:extent cx="563245" cy="636270"/>
            <wp:effectExtent l="0" t="0" r="8255" b="0"/>
            <wp:docPr id="1759332112" name="Paveikslėlis 2" descr="Paveikslėlis, kuriame yra simbolis, eskizas, tekstas, emblem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32112" name="Paveikslėlis 2" descr="Paveikslėlis, kuriame yra simbolis, eskizas, tekstas, emblema  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36270"/>
                    </a:xfrm>
                    <a:prstGeom prst="rect">
                      <a:avLst/>
                    </a:prstGeom>
                    <a:noFill/>
                    <a:ln>
                      <a:noFill/>
                    </a:ln>
                  </pic:spPr>
                </pic:pic>
              </a:graphicData>
            </a:graphic>
          </wp:inline>
        </w:drawing>
      </w:r>
    </w:p>
    <w:p w14:paraId="7A1B911E" w14:textId="77777777" w:rsidR="00BB474D" w:rsidRDefault="00D10FC1">
      <w:pPr>
        <w:keepNext/>
        <w:jc w:val="center"/>
        <w:rPr>
          <w:b/>
          <w:szCs w:val="24"/>
        </w:rPr>
      </w:pPr>
      <w:r>
        <w:rPr>
          <w:b/>
          <w:bCs/>
          <w:caps/>
          <w:szCs w:val="24"/>
        </w:rPr>
        <w:t>Zarasų rajono savivaldybės TARYBA</w:t>
      </w:r>
    </w:p>
    <w:p w14:paraId="0E9B1F97" w14:textId="77777777" w:rsidR="00BB474D" w:rsidRDefault="00BB474D">
      <w:pPr>
        <w:keepNext/>
        <w:jc w:val="center"/>
        <w:rPr>
          <w:b/>
          <w:bCs/>
          <w:caps/>
          <w:szCs w:val="24"/>
        </w:rPr>
      </w:pPr>
    </w:p>
    <w:p w14:paraId="7017A8B6" w14:textId="77777777" w:rsidR="00BB474D" w:rsidRDefault="00D10FC1">
      <w:pPr>
        <w:tabs>
          <w:tab w:val="left" w:pos="1296"/>
          <w:tab w:val="center" w:pos="4320"/>
          <w:tab w:val="right" w:pos="8640"/>
        </w:tabs>
        <w:jc w:val="center"/>
        <w:rPr>
          <w:b/>
          <w:vanish/>
          <w:szCs w:val="24"/>
        </w:rPr>
      </w:pPr>
      <w:r>
        <w:rPr>
          <w:b/>
          <w:szCs w:val="24"/>
        </w:rPr>
        <w:t>SPRENDIMAS</w:t>
      </w:r>
    </w:p>
    <w:p w14:paraId="56B04B8C" w14:textId="77777777" w:rsidR="00BB474D" w:rsidRDefault="00D10FC1">
      <w:pPr>
        <w:tabs>
          <w:tab w:val="left" w:pos="1296"/>
          <w:tab w:val="center" w:pos="4320"/>
          <w:tab w:val="right" w:pos="8640"/>
        </w:tabs>
        <w:jc w:val="center"/>
        <w:rPr>
          <w:b/>
          <w:bCs/>
          <w:szCs w:val="24"/>
        </w:rPr>
      </w:pPr>
      <w:r>
        <w:rPr>
          <w:b/>
          <w:bCs/>
          <w:caps/>
          <w:szCs w:val="24"/>
        </w:rPr>
        <w:t xml:space="preserve">dėl </w:t>
      </w:r>
      <w:r>
        <w:rPr>
          <w:b/>
          <w:bCs/>
          <w:szCs w:val="24"/>
        </w:rPr>
        <w:t>ZARASŲ RAJONO SAVIVALDYBĖS TARYBOS 2024 M. BALANDŽIO 25 D. SPRENDIMO NR. T-83 „DĖL ZARASŲ RAJONO SAVIVALDYBĖS JAUNIMO INICIATYVŲ SKATINIMO PROJEKTŲ FINANSAVIMO TVARKOS APRAŠO PATVIRTINIMO</w:t>
      </w:r>
      <w:r>
        <w:rPr>
          <w:b/>
          <w:bCs/>
          <w:caps/>
          <w:szCs w:val="24"/>
        </w:rPr>
        <w:t>“ pakeitimo</w:t>
      </w:r>
    </w:p>
    <w:p w14:paraId="444F1665" w14:textId="77777777" w:rsidR="00BB474D" w:rsidRDefault="00BB474D">
      <w:pPr>
        <w:tabs>
          <w:tab w:val="left" w:pos="1296"/>
          <w:tab w:val="center" w:pos="4320"/>
          <w:tab w:val="right" w:pos="8640"/>
        </w:tabs>
        <w:jc w:val="center"/>
        <w:rPr>
          <w:b/>
          <w:bCs/>
          <w:caps/>
          <w:szCs w:val="24"/>
        </w:rPr>
      </w:pPr>
    </w:p>
    <w:p w14:paraId="291B070C" w14:textId="77777777" w:rsidR="00BB474D" w:rsidRDefault="00D10FC1">
      <w:pPr>
        <w:tabs>
          <w:tab w:val="left" w:pos="1296"/>
          <w:tab w:val="center" w:pos="4320"/>
          <w:tab w:val="right" w:pos="8640"/>
        </w:tabs>
        <w:jc w:val="center"/>
        <w:rPr>
          <w:bCs/>
          <w:vanish/>
          <w:szCs w:val="24"/>
        </w:rPr>
      </w:pPr>
      <w:r>
        <w:rPr>
          <w:bCs/>
          <w:szCs w:val="24"/>
        </w:rPr>
        <w:t>2025 m. rugsėjo 25 d. Nr. T-162</w:t>
      </w:r>
    </w:p>
    <w:p w14:paraId="0CEA0F7C" w14:textId="77777777" w:rsidR="00BB474D" w:rsidRDefault="00D10FC1">
      <w:pPr>
        <w:jc w:val="center"/>
        <w:rPr>
          <w:b/>
          <w:vanish/>
          <w:szCs w:val="24"/>
        </w:rPr>
      </w:pPr>
      <w:r>
        <w:rPr>
          <w:szCs w:val="24"/>
        </w:rPr>
        <w:t>Zarasai</w:t>
      </w:r>
    </w:p>
    <w:p w14:paraId="0A60BD66" w14:textId="77777777" w:rsidR="00BB474D" w:rsidRDefault="00BB474D">
      <w:pPr>
        <w:jc w:val="center"/>
        <w:rPr>
          <w:szCs w:val="24"/>
        </w:rPr>
      </w:pPr>
    </w:p>
    <w:p w14:paraId="3C4EB21E" w14:textId="77777777" w:rsidR="00BB474D" w:rsidRDefault="00D10FC1">
      <w:pPr>
        <w:tabs>
          <w:tab w:val="left" w:pos="1418"/>
        </w:tabs>
        <w:ind w:right="-5" w:firstLine="851"/>
        <w:jc w:val="both"/>
        <w:rPr>
          <w:szCs w:val="24"/>
        </w:rPr>
      </w:pPr>
      <w:r>
        <w:rPr>
          <w:szCs w:val="24"/>
        </w:rPr>
        <w:t>Vadovaudamasi Lietuvos Respublikos vietos savivaldos įstatymo 7 straipsnio 19 punktu, Zarasų rajono savivaldybės 2025–2027 metų strateginio veiklos plano, patvirtinto Zarasų rajono savivaldybės tarybos 2025 m. vasario 19 d. sprendimu Nr. T-18 „Dėl Zarasų rajono savivaldybės 2025–2027 metų strateginio veiklos plano tvirtinimo“, Švietimo (formalaus ir neformalaus) programos priemone „Jaunimo politikos įgyvendinimas Zarasų rajone“, Zarasų rajono savivaldybės taryba n u s p r e n d ž i a :</w:t>
      </w:r>
    </w:p>
    <w:p w14:paraId="32140E5A" w14:textId="77777777" w:rsidR="00BB474D" w:rsidRDefault="00D10FC1">
      <w:pPr>
        <w:shd w:val="clear" w:color="auto" w:fill="FFFFFF"/>
        <w:tabs>
          <w:tab w:val="left" w:pos="1134"/>
        </w:tabs>
        <w:ind w:right="-6" w:firstLine="851"/>
        <w:jc w:val="both"/>
        <w:rPr>
          <w:szCs w:val="24"/>
        </w:rPr>
      </w:pPr>
      <w:r>
        <w:rPr>
          <w:szCs w:val="24"/>
        </w:rPr>
        <w:t>1.</w:t>
      </w:r>
      <w:r>
        <w:rPr>
          <w:szCs w:val="24"/>
        </w:rPr>
        <w:tab/>
        <w:t>Pakeisti Zarasų rajono savivaldybės jaunimo iniciatyvų skatinimo projektų finansavimo tvarkos aprašą, patvirtintą Zarasų rajono savivaldybės tarybos 2024 m. balandžio 25 d. sprendimu Nr. T-83 „Dėl Zarasų rajono savivaldybės jaunimo iniciatyvų skatinimo projektų finansavimo tvarkos aprašo patvirtinimo“ ir išdėstyti jį nauja redakcija (pridedama).</w:t>
      </w:r>
    </w:p>
    <w:p w14:paraId="46776A49" w14:textId="77777777" w:rsidR="00BB474D" w:rsidRDefault="00D10FC1">
      <w:pPr>
        <w:shd w:val="clear" w:color="auto" w:fill="FFFFFF"/>
        <w:tabs>
          <w:tab w:val="left" w:pos="1134"/>
        </w:tabs>
        <w:ind w:right="-6" w:firstLine="851"/>
        <w:jc w:val="both"/>
        <w:rPr>
          <w:szCs w:val="24"/>
        </w:rPr>
      </w:pPr>
      <w:r>
        <w:rPr>
          <w:szCs w:val="24"/>
        </w:rPr>
        <w:t>2.</w:t>
      </w:r>
      <w:r>
        <w:rPr>
          <w:szCs w:val="24"/>
        </w:rPr>
        <w:tab/>
        <w:t xml:space="preserve">Paskelbti </w:t>
      </w:r>
      <w:r>
        <w:rPr>
          <w:szCs w:val="24"/>
          <w:shd w:val="clear" w:color="auto" w:fill="FFFFFF"/>
        </w:rPr>
        <w:t>sprendimą Teisės aktų registre ir rajono Savivaldybės interneto svetainėje www.zarasai.lt.</w:t>
      </w:r>
    </w:p>
    <w:p w14:paraId="6E355952" w14:textId="77777777" w:rsidR="00BB474D" w:rsidRDefault="00BB474D">
      <w:pPr>
        <w:ind w:firstLine="5103"/>
        <w:rPr>
          <w:rFonts w:eastAsia="Calibri"/>
          <w:bCs/>
          <w:szCs w:val="24"/>
          <w:lang w:eastAsia="lt-LT"/>
        </w:rPr>
      </w:pPr>
    </w:p>
    <w:p w14:paraId="0FB080B9" w14:textId="77777777" w:rsidR="00BB474D" w:rsidRDefault="00BB474D">
      <w:pPr>
        <w:ind w:firstLine="5103"/>
        <w:rPr>
          <w:rFonts w:eastAsia="Calibri"/>
          <w:bCs/>
          <w:szCs w:val="24"/>
          <w:lang w:eastAsia="lt-LT"/>
        </w:rPr>
      </w:pPr>
    </w:p>
    <w:p w14:paraId="0146FC46" w14:textId="77777777" w:rsidR="00BB474D" w:rsidRDefault="00D10FC1">
      <w:pPr>
        <w:jc w:val="both"/>
        <w:textAlignment w:val="baseline"/>
        <w:rPr>
          <w:szCs w:val="24"/>
        </w:rPr>
      </w:pPr>
      <w:r>
        <w:rPr>
          <w:szCs w:val="24"/>
        </w:rPr>
        <w:t>Savivaldybės merė</w:t>
      </w:r>
      <w:r>
        <w:rPr>
          <w:szCs w:val="24"/>
        </w:rPr>
        <w:tab/>
      </w:r>
      <w:r>
        <w:rPr>
          <w:szCs w:val="24"/>
        </w:rPr>
        <w:tab/>
      </w:r>
      <w:r>
        <w:rPr>
          <w:szCs w:val="24"/>
        </w:rPr>
        <w:tab/>
      </w:r>
      <w:r>
        <w:rPr>
          <w:szCs w:val="24"/>
        </w:rPr>
        <w:tab/>
        <w:t xml:space="preserve">                       Nijolė Guobienė</w:t>
      </w:r>
    </w:p>
    <w:p w14:paraId="1B48AC59" w14:textId="77777777" w:rsidR="00BB474D" w:rsidRDefault="00BB474D">
      <w:pPr>
        <w:ind w:firstLine="5103"/>
        <w:rPr>
          <w:rFonts w:eastAsia="Calibri"/>
          <w:bCs/>
          <w:szCs w:val="24"/>
          <w:lang w:eastAsia="lt-LT"/>
        </w:rPr>
      </w:pPr>
    </w:p>
    <w:p w14:paraId="4E089E89" w14:textId="77777777" w:rsidR="00D10FC1" w:rsidRDefault="00D10FC1">
      <w:pPr>
        <w:ind w:firstLine="5103"/>
        <w:sectPr w:rsidR="00D10FC1" w:rsidSect="00D10FC1">
          <w:headerReference w:type="even" r:id="rId8"/>
          <w:headerReference w:type="default" r:id="rId9"/>
          <w:footerReference w:type="even" r:id="rId10"/>
          <w:footerReference w:type="default" r:id="rId11"/>
          <w:headerReference w:type="first" r:id="rId12"/>
          <w:footerReference w:type="first" r:id="rId13"/>
          <w:pgSz w:w="11906" w:h="16838"/>
          <w:pgMar w:top="1276" w:right="567" w:bottom="426" w:left="1701" w:header="567" w:footer="567" w:gutter="0"/>
          <w:cols w:space="1296"/>
          <w:titlePg/>
          <w:docGrid w:linePitch="360"/>
        </w:sectPr>
      </w:pPr>
    </w:p>
    <w:p w14:paraId="3BB6C8B2" w14:textId="77777777" w:rsidR="00BB474D" w:rsidRDefault="00D10FC1">
      <w:pPr>
        <w:ind w:firstLine="5103"/>
        <w:rPr>
          <w:rFonts w:eastAsia="Calibri"/>
          <w:bCs/>
          <w:szCs w:val="24"/>
          <w:lang w:eastAsia="lt-LT"/>
        </w:rPr>
      </w:pPr>
      <w:r>
        <w:rPr>
          <w:rFonts w:eastAsia="Calibri"/>
          <w:bCs/>
          <w:szCs w:val="24"/>
          <w:lang w:eastAsia="lt-LT"/>
        </w:rPr>
        <w:lastRenderedPageBreak/>
        <w:t>PATVIRTINTA</w:t>
      </w:r>
    </w:p>
    <w:p w14:paraId="6E3E2B6E" w14:textId="77777777" w:rsidR="00BB474D" w:rsidRDefault="00D10FC1">
      <w:pPr>
        <w:ind w:firstLine="5103"/>
        <w:rPr>
          <w:rFonts w:eastAsia="Calibri"/>
          <w:bCs/>
          <w:szCs w:val="24"/>
          <w:lang w:eastAsia="lt-LT"/>
        </w:rPr>
      </w:pPr>
      <w:r>
        <w:rPr>
          <w:rFonts w:eastAsia="Calibri"/>
          <w:bCs/>
          <w:szCs w:val="24"/>
          <w:lang w:eastAsia="lt-LT"/>
        </w:rPr>
        <w:t>Zarasų rajono savivaldybės tarybos</w:t>
      </w:r>
    </w:p>
    <w:p w14:paraId="621501D6" w14:textId="77777777" w:rsidR="00BB474D" w:rsidRDefault="00D10FC1">
      <w:pPr>
        <w:ind w:firstLine="5103"/>
        <w:rPr>
          <w:rFonts w:eastAsia="Calibri"/>
          <w:bCs/>
          <w:szCs w:val="24"/>
          <w:lang w:eastAsia="lt-LT"/>
        </w:rPr>
      </w:pPr>
      <w:r>
        <w:rPr>
          <w:rFonts w:eastAsia="Calibri"/>
          <w:bCs/>
          <w:szCs w:val="24"/>
          <w:lang w:eastAsia="lt-LT"/>
        </w:rPr>
        <w:t>2024 m. balandžio 25 d. sprendimu Nr. T-83</w:t>
      </w:r>
    </w:p>
    <w:p w14:paraId="5AF457B7" w14:textId="77777777" w:rsidR="00BB474D" w:rsidRDefault="00D10FC1">
      <w:pPr>
        <w:ind w:left="5103"/>
        <w:rPr>
          <w:rFonts w:eastAsia="Calibri"/>
          <w:bCs/>
          <w:szCs w:val="24"/>
          <w:lang w:eastAsia="lt-LT"/>
        </w:rPr>
      </w:pPr>
      <w:r>
        <w:rPr>
          <w:rFonts w:eastAsia="Calibri"/>
          <w:bCs/>
          <w:szCs w:val="24"/>
          <w:lang w:eastAsia="lt-LT"/>
        </w:rPr>
        <w:t>(Zarasų rajono savivaldybės tarybos 2025 m. rugsėjo 25 d. sprendimo Nr. T-162 redakcija)</w:t>
      </w:r>
    </w:p>
    <w:p w14:paraId="6AD5F3AD" w14:textId="77777777" w:rsidR="00BB474D" w:rsidRDefault="00BB474D">
      <w:pPr>
        <w:jc w:val="center"/>
        <w:rPr>
          <w:rFonts w:eastAsia="Calibri"/>
          <w:b/>
          <w:szCs w:val="24"/>
          <w:lang w:eastAsia="lt-LT"/>
        </w:rPr>
      </w:pPr>
    </w:p>
    <w:p w14:paraId="2CF218C7" w14:textId="77777777" w:rsidR="00BB474D" w:rsidRDefault="00BB474D">
      <w:pPr>
        <w:jc w:val="center"/>
        <w:rPr>
          <w:rFonts w:eastAsia="Calibri"/>
          <w:b/>
          <w:szCs w:val="24"/>
          <w:lang w:eastAsia="lt-LT"/>
        </w:rPr>
      </w:pPr>
    </w:p>
    <w:p w14:paraId="5EAD578B" w14:textId="77777777" w:rsidR="00BB474D" w:rsidRDefault="00D10FC1">
      <w:pPr>
        <w:jc w:val="center"/>
        <w:rPr>
          <w:rFonts w:eastAsia="Calibri"/>
          <w:b/>
          <w:szCs w:val="24"/>
          <w:lang w:eastAsia="lt-LT"/>
        </w:rPr>
      </w:pPr>
      <w:r>
        <w:rPr>
          <w:rFonts w:eastAsia="Calibri"/>
          <w:b/>
          <w:szCs w:val="24"/>
          <w:lang w:eastAsia="lt-LT"/>
        </w:rPr>
        <w:t xml:space="preserve">ZARASŲ RAJONO SAVIVALDYBĖS </w:t>
      </w:r>
      <w:r>
        <w:rPr>
          <w:rFonts w:eastAsia="Calibri"/>
          <w:b/>
          <w:szCs w:val="24"/>
        </w:rPr>
        <w:t>JAUNIMO INICIATYVŲ SKATINIMO PROJEKTŲ</w:t>
      </w:r>
      <w:r>
        <w:rPr>
          <w:rFonts w:eastAsia="Calibri"/>
          <w:b/>
          <w:szCs w:val="24"/>
          <w:lang w:eastAsia="lt-LT"/>
        </w:rPr>
        <w:t xml:space="preserve"> FINANSAVIMO TVARKOS APRAŠAS </w:t>
      </w:r>
    </w:p>
    <w:p w14:paraId="3B0453C0" w14:textId="77777777" w:rsidR="00BB474D" w:rsidRDefault="00BB474D">
      <w:pPr>
        <w:jc w:val="center"/>
        <w:rPr>
          <w:rFonts w:eastAsia="Calibri"/>
          <w:b/>
          <w:szCs w:val="24"/>
          <w:lang w:eastAsia="lt-LT"/>
        </w:rPr>
      </w:pPr>
    </w:p>
    <w:p w14:paraId="300DC7F0" w14:textId="77777777" w:rsidR="00BB474D" w:rsidRDefault="00D10FC1">
      <w:pPr>
        <w:jc w:val="center"/>
        <w:rPr>
          <w:rFonts w:eastAsia="Calibri"/>
          <w:b/>
          <w:szCs w:val="24"/>
          <w:lang w:eastAsia="lt-LT"/>
        </w:rPr>
      </w:pPr>
      <w:r>
        <w:rPr>
          <w:rFonts w:eastAsia="Calibri"/>
          <w:b/>
          <w:szCs w:val="24"/>
          <w:lang w:eastAsia="lt-LT"/>
        </w:rPr>
        <w:t>I SKYRIUS</w:t>
      </w:r>
    </w:p>
    <w:p w14:paraId="1BBC1E34" w14:textId="77777777" w:rsidR="00BB474D" w:rsidRDefault="00D10FC1">
      <w:pPr>
        <w:jc w:val="center"/>
        <w:rPr>
          <w:rFonts w:eastAsia="Calibri"/>
          <w:b/>
          <w:szCs w:val="24"/>
          <w:lang w:eastAsia="lt-LT"/>
        </w:rPr>
      </w:pPr>
      <w:r>
        <w:rPr>
          <w:rFonts w:eastAsia="Calibri"/>
          <w:b/>
          <w:szCs w:val="24"/>
          <w:lang w:eastAsia="lt-LT"/>
        </w:rPr>
        <w:t>BENDROSIOS NUOSTATOS</w:t>
      </w:r>
    </w:p>
    <w:p w14:paraId="1ADF6678" w14:textId="77777777" w:rsidR="00BB474D" w:rsidRDefault="00BB474D">
      <w:pPr>
        <w:jc w:val="both"/>
        <w:rPr>
          <w:rFonts w:eastAsia="Aptos"/>
          <w:b/>
          <w:bCs/>
          <w:kern w:val="2"/>
          <w:szCs w:val="24"/>
          <w14:ligatures w14:val="standardContextual"/>
        </w:rPr>
      </w:pPr>
    </w:p>
    <w:p w14:paraId="076AB834"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 Zarasų rajono savivaldybės jaunimo iniciatyvų skatinimo projektų finansavimo tvarkos aprašas (toliau – Aprašas) nustato jaunimo iniciatyvų skatinimo projektų finansavimo iš Savivaldybės biudžeto konkurso (toliau – Konkursas) organizavimo, finansavimo ir atsiskaitymo už gautų lėšų panaudojimo tvarką.</w:t>
      </w:r>
    </w:p>
    <w:p w14:paraId="2429559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2. Lėšos jaunimo projektams įgyvendinti gali būti skiriamos kiekvienais metais Savivaldybės biudžete.</w:t>
      </w:r>
    </w:p>
    <w:p w14:paraId="60C6671D"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  Projektų finansavimo konkurso tikslai:</w:t>
      </w:r>
    </w:p>
    <w:p w14:paraId="366E9FC6"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3.1. skatinti kryptingą, atsakingą ir ilgalaikę jaunimo veiklą, jaunimo iniciatyvumą, aktyvumą, lyderystę ir pilietiškumą;</w:t>
      </w:r>
    </w:p>
    <w:p w14:paraId="4CF43968"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3.2. spręsti Savivaldybės 14–29 metų amžiaus jaunimo problemas;</w:t>
      </w:r>
    </w:p>
    <w:p w14:paraId="504B39C0"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3.3. sudaryti sąlygas formuotis jauno žmogaus asmenybei bei jo integravimuisi į visuomenės gyvenimą;</w:t>
      </w:r>
    </w:p>
    <w:p w14:paraId="70F354F6"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3.4. stiprinti jaunimo organizacijų, organizacijų, dirbančių su jaunimu, ir neformalių jaunimo grupių bendradarbiavimą vietos, regiono ir nacionaliniu lygiu;</w:t>
      </w:r>
    </w:p>
    <w:p w14:paraId="420F55E2"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3.5. skatinti ir plėtoti kryptingą ir ilgalaikę jaunimo veiklą: organizuoti renginius, stovyklas, forumus, konferencijas, seminarus, akcijas, leisti leidinius, reprezentuoti veiklą, skatinti jaunimo problemų sprendimą (ypatingą dėmesį skiriant mažiau galimybių turinčiam jaunimui, esančiam socialinėje atskirtyje).</w:t>
      </w:r>
    </w:p>
    <w:p w14:paraId="615E83F5"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4. Projektų finansavimo konkurso prioritetus kiekvienais metais priima Jaunimo reikalų taryba. </w:t>
      </w:r>
    </w:p>
    <w:p w14:paraId="01F94B70"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5.Savivaldybės jaunimo iniciatyvų projektų finansavimo konkursą (toliau – konkursas) organizuoja Savivaldybės jaunimo reikalų koordinatorius (toliau – jaunimo reikalų koordinatorius) ar kitas jį pavaduojantis valstybės tarnautojas (ligos, komandiruočių, atostogų atveju).</w:t>
      </w:r>
    </w:p>
    <w:p w14:paraId="53CFBDB6"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 Apraše vartojamos sąvokos: </w:t>
      </w:r>
    </w:p>
    <w:p w14:paraId="63ADC788"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6.1. paraiška – konkurso dalyvio pagal Aprašo 1 priede pateiktą formą užpildytas dokumentas ir jo priedai, pateikiami siekiant gauti paramą projektui įgyvendinti; </w:t>
      </w:r>
    </w:p>
    <w:p w14:paraId="1CCCAA23"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6.2. jaunas žmogus – asmuo nuo 14 iki 29 metų (įskaitytinai); </w:t>
      </w:r>
    </w:p>
    <w:p w14:paraId="72A7D29C"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6.3. jaunimas – du ir (ar) daugiau jaunų žmonių; </w:t>
      </w:r>
    </w:p>
    <w:p w14:paraId="2B4798F8"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6.4. mažiau galimybių turintis jaunimas – jaunimas, neturintis tokių pat sąlygų kaip bendraamžiai savo kompetencijoms ir veikloms plėtoti, patiria socialinių, ekonominių, išsilavinimo, kultūrinių, geografinių sunkumų, turi negalią ir (ar) sveikatos problemų; </w:t>
      </w:r>
    </w:p>
    <w:p w14:paraId="74C423F4"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6.5. jaunimo iniciatyva – savanoriška ir savarankiška jaunimo veikla, skirta savo ir visuomenės poreikiams tenkinti; </w:t>
      </w:r>
    </w:p>
    <w:p w14:paraId="23A43AE2"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6.6. jaunimo organizacija – Lietuvos Respublikos asociacijų įstatymo nustatyta tvarka jaunimui ir (ar) jaunimo interesams atstovauti įsteigta asociacija, kurios ne mažiau kaip 2/3 narių yra jauni žmonės ir (ar) jaunų žmonių interesams atstovaujančios asociacijos, kurių kiekvienos ne mažiau kaip 2/3 narių yra jauni žmonės; </w:t>
      </w:r>
    </w:p>
    <w:p w14:paraId="6E73B1A9"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6.7. su jaunimu dirbanti organizacija – juridinis asmuo, kurio vienas iš veiklos tikslų – atlikti darbą su jaunimu; </w:t>
      </w:r>
    </w:p>
    <w:p w14:paraId="67739E1F"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6.8. pareiškėjas – organizacija, atitinkanti Aprašo III skyriuje numatytas sąlygas ir teikianti Konkursui paraišką;</w:t>
      </w:r>
    </w:p>
    <w:p w14:paraId="598603AC"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lastRenderedPageBreak/>
        <w:t xml:space="preserve">6.9. jaunimo projektas – tikslinė jaunų žmonių grupė ar jaunimo organizacijos veikla, kuri turi nustatytus pasirengimo ir įgyvendinimo terminus, tikslus, finansavimo šaltinius, vykdytojus ir dalyvius; </w:t>
      </w:r>
    </w:p>
    <w:p w14:paraId="0547B35B"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6.10. projekto vadovas – asmuo, atsakingas už projekto administravimą; </w:t>
      </w:r>
    </w:p>
    <w:p w14:paraId="2AB863A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6.11. projekto vykdytojas – fizinis asmuo, tiesiogiai ir nuolat vykdantis projektą, atsakingas už projekto ir (ar) konkrečių jo dalių įgyvendinimą. Vykdytoju nelaikomas asmuo, laikinai prisidedantis prie projekto įgyvendinimo savo žiniomis, įgūdžiais ir (ar) veikla (pvz., savanoris, lektorius, renginio vedėjas, meno kolektyvas, jo nariai); </w:t>
      </w:r>
    </w:p>
    <w:p w14:paraId="7ED4D7D5"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6.12. dalyvis – asmuo, kuriam yra skirtas projektas ir kuris dalyvauja projekte numatytose veiklose (pvz., projekte numatytų renginių dalyvis, paslaugų gavėjas); </w:t>
      </w:r>
    </w:p>
    <w:p w14:paraId="46690D79"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6.13. partneris – viešasis juridinis asmuo, su kuriuo pareiškėjas kartu vykdo projekto veiklas. Partneriais nelaikomi asmenys, prisidedantys prie projekto įgyvendinimo finansiškai, ir (ar) projekto vykdymo metu įsigyjamų paslaugų ar prekių ar daiktų teikėjai (pvz., rėmėjai); </w:t>
      </w:r>
    </w:p>
    <w:p w14:paraId="4736C7FA"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6.14. neformali jaunimo grupė – neįregistruota visuomeninė grupė, kurią sudaro jauni žmonės, kurių vienas iš tikslų – į Zarasų rajono jaunimą orientuota ir jaunimo poreikius atitinkanti veikla; </w:t>
      </w:r>
    </w:p>
    <w:p w14:paraId="1BA2A6AD"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6.15. neformalią jaunimo grupę globojanti organizacija – įregistruota ir veiklą vykdanti Zarasų rajono savivaldybės teritorijoje jaunimo organizacija, su jaunimu dirbanti organizacija ar savivaldybės biudžetinė įstaiga, kuri globoja neformalią jaunimo grupę ir, jai skyrus finansavimą, pasirašo finansavimo sutartį, prisiima visą atsakomybę už neformalios jaunimo grupės projekto įgyvendinimą ir atsiskaitymą. </w:t>
      </w:r>
    </w:p>
    <w:p w14:paraId="49E1010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6.16. Projektinė idėja – pareiškėjo paraiškoje pateikta projektinė idėja, kurią siekia įgyvendinti pareiškėjas ir partneris (-</w:t>
      </w:r>
      <w:proofErr w:type="spellStart"/>
      <w:r>
        <w:rPr>
          <w:rFonts w:eastAsia="Aptos"/>
          <w:kern w:val="2"/>
          <w:szCs w:val="24"/>
          <w14:ligatures w14:val="standardContextual"/>
        </w:rPr>
        <w:t>iai</w:t>
      </w:r>
      <w:proofErr w:type="spellEnd"/>
      <w:r>
        <w:rPr>
          <w:rFonts w:eastAsia="Aptos"/>
          <w:kern w:val="2"/>
          <w:szCs w:val="24"/>
          <w14:ligatures w14:val="standardContextual"/>
        </w:rPr>
        <w:t>), jei partnerio įsitraukimas yra numatytas</w:t>
      </w:r>
    </w:p>
    <w:p w14:paraId="57F2577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7. Kitos apraše vartojamos sąvokos atitinka Lietuvos Respublikos jaunimo politikos pagrindų įstatyme ir kituose teisės aktuose apibrėžtas sąvokas.</w:t>
      </w:r>
    </w:p>
    <w:p w14:paraId="07135BB6" w14:textId="77777777" w:rsidR="00BB474D" w:rsidRDefault="00BB474D">
      <w:pPr>
        <w:jc w:val="both"/>
        <w:rPr>
          <w:rFonts w:eastAsia="Aptos"/>
          <w:kern w:val="2"/>
          <w:szCs w:val="24"/>
          <w14:ligatures w14:val="standardContextual"/>
        </w:rPr>
      </w:pPr>
    </w:p>
    <w:p w14:paraId="0CB20DEB" w14:textId="77777777" w:rsidR="00BB474D" w:rsidRDefault="00D10FC1">
      <w:pPr>
        <w:jc w:val="center"/>
        <w:rPr>
          <w:rFonts w:eastAsia="Aptos"/>
          <w:kern w:val="2"/>
          <w:szCs w:val="24"/>
          <w14:ligatures w14:val="standardContextual"/>
        </w:rPr>
      </w:pPr>
      <w:r>
        <w:rPr>
          <w:rFonts w:eastAsia="Aptos"/>
          <w:b/>
          <w:bCs/>
          <w:kern w:val="2"/>
          <w:szCs w:val="24"/>
          <w14:ligatures w14:val="standardContextual"/>
        </w:rPr>
        <w:t>II SKYRIUS</w:t>
      </w:r>
    </w:p>
    <w:p w14:paraId="25CC97B6" w14:textId="77777777" w:rsidR="00BB474D" w:rsidRDefault="00D10FC1">
      <w:pPr>
        <w:jc w:val="center"/>
        <w:rPr>
          <w:rFonts w:eastAsia="Aptos"/>
          <w:b/>
          <w:bCs/>
          <w:kern w:val="2"/>
          <w:szCs w:val="24"/>
          <w14:ligatures w14:val="standardContextual"/>
        </w:rPr>
      </w:pPr>
      <w:r>
        <w:rPr>
          <w:rFonts w:eastAsia="Aptos"/>
          <w:b/>
          <w:bCs/>
          <w:kern w:val="2"/>
          <w:szCs w:val="24"/>
          <w14:ligatures w14:val="standardContextual"/>
        </w:rPr>
        <w:t>REIKALAVIMAI PROJEKTO TURINIUI</w:t>
      </w:r>
    </w:p>
    <w:p w14:paraId="34E4E275" w14:textId="77777777" w:rsidR="00BB474D" w:rsidRDefault="00BB474D">
      <w:pPr>
        <w:jc w:val="both"/>
        <w:rPr>
          <w:rFonts w:eastAsia="Aptos"/>
          <w:b/>
          <w:bCs/>
          <w:kern w:val="2"/>
          <w:szCs w:val="24"/>
          <w14:ligatures w14:val="standardContextual"/>
        </w:rPr>
      </w:pPr>
    </w:p>
    <w:p w14:paraId="4BD064F7"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8. Konkursu siekiama skatinti jaunimo saviraišką, įtraukimą į visuomeninę veiklą, suteikiant jauniems žmonėms galimybę realizuoti save. Šiame konkurse bus finansuojami projektai, kurie yra sugalvoti, suplanuoti ir įgyvendinami ne mažiau kaip dviejų 14–29 metų amžiaus grupės asmenų.</w:t>
      </w:r>
    </w:p>
    <w:p w14:paraId="14BE35F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9. Konkursui teikiamas projektas turi būti įgyvendinamas vadovaujantis principais, nurodytais Lietuvos Respublikos jaunimo politikos pagrindų ir Lietuvos Respublikos savanoriškos veiklos įstatymuose</w:t>
      </w:r>
    </w:p>
    <w:p w14:paraId="602A1814"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10. Projektas turi būti vykdomas Savivaldybės teritorijoje, tačiau kriterijus atitinkantys projektai gali būti įgyvendinami už Savivaldybės ribų, jei jie naudingi Savivaldybėje gyvenančiam jaunimui.</w:t>
      </w:r>
    </w:p>
    <w:p w14:paraId="49EAAA0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11.Ne mažiau kaip 1/2 projekto dalyvių turi būti jauni žmonės;</w:t>
      </w:r>
    </w:p>
    <w:p w14:paraId="4A8ABF6A"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12. Projekto apimtis, planuojamas rezultatas, projekto sąmata ir išlaidos privalo būti aiškiai nurodytos. Išlaidos turi būti suplanuotos efektyviai ir pagrįstai, atitikti sąmatoje nurodytas išlaidas, rinkos kainas. </w:t>
      </w:r>
    </w:p>
    <w:p w14:paraId="47DE27AA"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13. Tinkamos finansuoti laikomos veiklos, kurias vykdant tenkinami viešieji jaunimo interesai ir poreikiai, ir kurios susijusios su: </w:t>
      </w:r>
    </w:p>
    <w:p w14:paraId="30A47CA6"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13.1. jaunų žmonių kompetencijų ugdymu;</w:t>
      </w:r>
    </w:p>
    <w:p w14:paraId="314EC89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13.2. jaunimo užimtumo ir verslumo skatinimu;</w:t>
      </w:r>
    </w:p>
    <w:p w14:paraId="367326D9"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13.3. jaunimo iniciatyvų, skirtų Savivaldybės bendruomenei, įgyvendinimu;</w:t>
      </w:r>
    </w:p>
    <w:p w14:paraId="7AA61750"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13.4. jaunimo iniciatyvų aplinkosaugos ir klimato kaitos srityse įgyvendinimu;</w:t>
      </w:r>
    </w:p>
    <w:p w14:paraId="50D95903"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13.5. jaunimo aktyvumo, pilietiškumo ir įsitraukimo į visuomeninę veiklą skatinimu;</w:t>
      </w:r>
    </w:p>
    <w:p w14:paraId="3D38B928"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13.6. savanoriškos veiklos skatinimu vietos lygmeniu;</w:t>
      </w:r>
    </w:p>
    <w:p w14:paraId="4424110B"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13.7. jaunimo įsitraukimu į jaunimo organizacijos veiklą;</w:t>
      </w:r>
    </w:p>
    <w:p w14:paraId="36AEA0D9"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13.8. socialiai neaktyvių, nedirbančių, nesimokančių, mokymuose nedalyvaujančių, socialinę atskirtį patiriančių jaunuolių įtraukimu į visuomenės veiklą.</w:t>
      </w:r>
    </w:p>
    <w:p w14:paraId="645D741B"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lastRenderedPageBreak/>
        <w:t>14. Pareiškėjas konkursui gali pateikti tik vieną paraišką, išskyrus atvejį, kai organizacija papildomai teikia neformalių jaunimo grupių, su kuriomis yra pasirašiusi bendradarbiavimo sutartis, projektus.</w:t>
      </w:r>
    </w:p>
    <w:p w14:paraId="703C1063"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15. Konkursui negali būti teikiami projektai, kurių tikslas yra:</w:t>
      </w:r>
    </w:p>
    <w:p w14:paraId="4B4DAB56"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15.1. poilsis ir turizmas;</w:t>
      </w:r>
    </w:p>
    <w:p w14:paraId="7DB2E85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15.2. pelno gavimas</w:t>
      </w:r>
    </w:p>
    <w:p w14:paraId="53894E17"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16. Taip pat konkursui negali būti teikiami projektai, kurie: </w:t>
      </w:r>
    </w:p>
    <w:p w14:paraId="5585B094"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16.1. kelia grėsmę žmonių sveikatai, garbei bei orumui, viešajai tvarkai; </w:t>
      </w:r>
    </w:p>
    <w:p w14:paraId="04D41102"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16.2. bet kokiomis formomis, metodais ir būdais išreiškia nepagarbą Lietuvos valstybės, tautiniams ir religiniams jausmams bei simboliams; </w:t>
      </w:r>
    </w:p>
    <w:p w14:paraId="569D3B23"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16.3. bet kokiomis formomis, metodais ir būdais išreiškia smurto, prievartos, neapykantos ir narkotikų bei kitų toksinių medžiagų populiarinimui; </w:t>
      </w:r>
    </w:p>
    <w:p w14:paraId="68F29D81"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16.4. bet kokiomis formomis, metodais ir būdais pažeidžia Lietuvos Respublikos Konstituciją, įstatymus ir kitus teisės aktus.</w:t>
      </w:r>
    </w:p>
    <w:p w14:paraId="3E915E5E" w14:textId="77777777" w:rsidR="00BB474D" w:rsidRDefault="00BB474D">
      <w:pPr>
        <w:jc w:val="center"/>
        <w:rPr>
          <w:rFonts w:eastAsia="Aptos"/>
          <w:kern w:val="2"/>
          <w:szCs w:val="24"/>
          <w14:ligatures w14:val="standardContextual"/>
        </w:rPr>
      </w:pPr>
    </w:p>
    <w:p w14:paraId="69DE0354" w14:textId="77777777" w:rsidR="00BB474D" w:rsidRDefault="00D10FC1">
      <w:pPr>
        <w:jc w:val="center"/>
        <w:rPr>
          <w:rFonts w:eastAsia="Aptos"/>
          <w:b/>
          <w:bCs/>
          <w:kern w:val="2"/>
          <w:szCs w:val="24"/>
          <w14:ligatures w14:val="standardContextual"/>
        </w:rPr>
      </w:pPr>
      <w:r>
        <w:rPr>
          <w:rFonts w:eastAsia="Aptos"/>
          <w:b/>
          <w:bCs/>
          <w:kern w:val="2"/>
          <w:szCs w:val="24"/>
          <w14:ligatures w14:val="standardContextual"/>
        </w:rPr>
        <w:t>III SKYRIUS</w:t>
      </w:r>
    </w:p>
    <w:p w14:paraId="05329CCA" w14:textId="77777777" w:rsidR="00BB474D" w:rsidRDefault="00D10FC1">
      <w:pPr>
        <w:jc w:val="center"/>
        <w:rPr>
          <w:rFonts w:eastAsia="Aptos"/>
          <w:b/>
          <w:bCs/>
          <w:kern w:val="2"/>
          <w:szCs w:val="24"/>
          <w14:ligatures w14:val="standardContextual"/>
        </w:rPr>
      </w:pPr>
      <w:r>
        <w:rPr>
          <w:rFonts w:eastAsia="Aptos"/>
          <w:b/>
          <w:bCs/>
          <w:kern w:val="2"/>
          <w:szCs w:val="24"/>
          <w14:ligatures w14:val="standardContextual"/>
        </w:rPr>
        <w:t>REIKALAVIMAI PAREIŠKĖJAMS, VYKDYTOJAMS IR DALYVIAMS</w:t>
      </w:r>
    </w:p>
    <w:p w14:paraId="01B59ABF" w14:textId="77777777" w:rsidR="00BB474D" w:rsidRDefault="00BB474D">
      <w:pPr>
        <w:jc w:val="both"/>
        <w:rPr>
          <w:rFonts w:eastAsia="Aptos"/>
          <w:b/>
          <w:bCs/>
          <w:kern w:val="2"/>
          <w:szCs w:val="24"/>
          <w14:ligatures w14:val="standardContextual"/>
        </w:rPr>
      </w:pPr>
    </w:p>
    <w:p w14:paraId="2EFE4F0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17. Konkursui projektus gali teikti pareiškėjai, atitinkantys visas toliau išvardintas sąlygas: </w:t>
      </w:r>
    </w:p>
    <w:p w14:paraId="6D2B925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17.1. paraiškas konkursui gali teikti Zarasų rajono savivaldybės teritorijoje veikiančios: </w:t>
      </w:r>
    </w:p>
    <w:p w14:paraId="3B9B1F87"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17.1.1. nevyriausybinės jaunimo organizacijos, kaip jas apibrėžia Lietuvos Respublikos jaunimo politikos pagrindų ir Lietuvos Respublikos nevyriausybinių organizacijų plėtros įstatymai; </w:t>
      </w:r>
    </w:p>
    <w:p w14:paraId="49154FCA"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17.1.2. nevyriausybinės su jaunimu dirbančios organizacijos, kaip jas apibrėžia Lietuvos Respublikos jaunimo politikos pagrindų ir Lietuvos Respublikos nevyriausybinių organizacijų plėtros įstatymai; </w:t>
      </w:r>
    </w:p>
    <w:p w14:paraId="51A2D8BD"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17.1.3. neformalią jaunimo grupę globojančios organizacijos; </w:t>
      </w:r>
    </w:p>
    <w:p w14:paraId="6F61BB20"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17.2. pareiškėjo planuojama vykdyti veikla turi atitikti pareiškėjo steigimo dokumentuose (įstatuose, nuostatuose, statute ir pan.) aprašytas veiklos rūšis ir (arba) tikslines grupes; </w:t>
      </w:r>
    </w:p>
    <w:p w14:paraId="1354AD1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17.3. pareiškėjas nėra likviduojamas, sudaręs taikos sutarties su kreditoriais, sustabdęs ar apribojęs savo veiklos; </w:t>
      </w:r>
    </w:p>
    <w:p w14:paraId="3282205B"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17.4. pareiškėjas turi tvarkyti buhalterinę apskaitą Lietuvos Respublikos įstatymų ir kitų teisės aktų nustatyta tvarka; </w:t>
      </w:r>
    </w:p>
    <w:p w14:paraId="45200F56"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17.5 pareiškėjas tiesiogiai atsakingas už projekto vykdytojų ir dalyvių parinkimą, projekto įgyvendinimą ir ataskaitų parengimą bei pateikimą; </w:t>
      </w:r>
    </w:p>
    <w:p w14:paraId="79F92CA2"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17.6. ne mažiau kaip 1/2 projekto vykdytojų turi būti jauni žmonės nuo 14 iki 29 metų amžiaus; </w:t>
      </w:r>
    </w:p>
    <w:p w14:paraId="67322D3F"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17.7. ne mažiau kaip 2/3 projekto dalyvių turi būti jauni žmonės nuo 14 iki 29 metų amžiaus; </w:t>
      </w:r>
    </w:p>
    <w:p w14:paraId="0AFEC765"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17.8. neformalios jaunimo grupės paraiškas teikia per Neformalią jaunimo grupę globojančią organizaciją ir turi pateikti Bendradarbiavimo sutartį (Aprašo 2 priedas). Skyrus finansavimą, Neformalią jaunimo grupę globojanti organizacija įsipareigoja pasirašyti finansavimo sutartį, prisiimti visą atsakomybę už neformalios jaunimo grupės projekto įgyvendinimą ir atsiskaitymą. Globojanti organizacija turi atitikti Aprašo III skyriuje nurodytus reikalavimus pareiškėjams.</w:t>
      </w:r>
    </w:p>
    <w:p w14:paraId="6B342AAE" w14:textId="77777777" w:rsidR="00BB474D" w:rsidRDefault="00BB474D">
      <w:pPr>
        <w:jc w:val="center"/>
        <w:rPr>
          <w:rFonts w:eastAsia="Aptos"/>
          <w:kern w:val="2"/>
          <w:szCs w:val="24"/>
          <w14:ligatures w14:val="standardContextual"/>
        </w:rPr>
      </w:pPr>
    </w:p>
    <w:p w14:paraId="4B564FDE" w14:textId="77777777" w:rsidR="00BB474D" w:rsidRDefault="00D10FC1">
      <w:pPr>
        <w:jc w:val="center"/>
        <w:rPr>
          <w:rFonts w:eastAsia="Aptos"/>
          <w:b/>
          <w:bCs/>
          <w:kern w:val="2"/>
          <w:szCs w:val="24"/>
          <w14:ligatures w14:val="standardContextual"/>
        </w:rPr>
      </w:pPr>
      <w:r>
        <w:rPr>
          <w:rFonts w:eastAsia="Aptos"/>
          <w:b/>
          <w:bCs/>
          <w:kern w:val="2"/>
          <w:szCs w:val="24"/>
          <w14:ligatures w14:val="standardContextual"/>
        </w:rPr>
        <w:t>IV SKYRIUS</w:t>
      </w:r>
    </w:p>
    <w:p w14:paraId="4942DED3" w14:textId="77777777" w:rsidR="00BB474D" w:rsidRDefault="00D10FC1">
      <w:pPr>
        <w:jc w:val="center"/>
        <w:rPr>
          <w:rFonts w:eastAsia="Aptos"/>
          <w:b/>
          <w:bCs/>
          <w:kern w:val="2"/>
          <w:szCs w:val="24"/>
          <w14:ligatures w14:val="standardContextual"/>
        </w:rPr>
      </w:pPr>
      <w:r>
        <w:rPr>
          <w:rFonts w:eastAsia="Aptos"/>
          <w:b/>
          <w:bCs/>
          <w:kern w:val="2"/>
          <w:szCs w:val="24"/>
          <w14:ligatures w14:val="standardContextual"/>
        </w:rPr>
        <w:t>PARAIŠKŲ TEIKIMAS</w:t>
      </w:r>
    </w:p>
    <w:p w14:paraId="256B2310" w14:textId="77777777" w:rsidR="00BB474D" w:rsidRDefault="00BB474D">
      <w:pPr>
        <w:jc w:val="both"/>
        <w:rPr>
          <w:rFonts w:eastAsia="Aptos"/>
          <w:kern w:val="2"/>
          <w:szCs w:val="24"/>
          <w14:ligatures w14:val="standardContextual"/>
        </w:rPr>
      </w:pPr>
    </w:p>
    <w:p w14:paraId="1A2CF18F"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18. Informacija apie organizuojamą konkursą skelbiama Savivaldybės interneto svetainėje www.zarasai.lt.</w:t>
      </w:r>
    </w:p>
    <w:p w14:paraId="493BBF22"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19. Projektų paraiškas (toliau – paraiška) rengėjai teikia jaunimo reikalų koordinatoriui iki informaciniame pranešime nustatytos datos.</w:t>
      </w:r>
    </w:p>
    <w:p w14:paraId="1420606F"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20. Pareiškėjas kartu su paraiška pateikia šiuos dokumentus: </w:t>
      </w:r>
    </w:p>
    <w:p w14:paraId="39203713"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20.1. Juridinio asmenų registro (JAR) išrašą arba elektroninį sertifikuotą išrašą (ESI); </w:t>
      </w:r>
    </w:p>
    <w:p w14:paraId="23EDA8F3"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20.2. bendradarbiavimo sutarties kopiją (taikoma neformalioms jaunimo grupėms); </w:t>
      </w:r>
    </w:p>
    <w:p w14:paraId="6F772BF8"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lastRenderedPageBreak/>
        <w:t xml:space="preserve">20.3. jei pareiškėjui atstovauja ne jo vadovas – dokumento, patvirtinančio asmens teisę veikti pareiškėjo vardu kopiją; </w:t>
      </w:r>
    </w:p>
    <w:p w14:paraId="49DEC40D"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20.4. kainas pagrindžiančius dokumentus (tiekėjų komerciniai pasiūlymai ar kita, pareiškėjo nuomone kainas pagrindžianti, informacija); </w:t>
      </w:r>
    </w:p>
    <w:p w14:paraId="0214036A"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20.5. nekilnojamojo turto į kurį planuojama investuoti paramos lėšas, valdymo teisėtumą pagrindžiančius dokumentus ir nekilnojamojo turto savininko sutikimą įgyvendinti projekto veiklas (taikoma kai prašoma paramos remonto darbams ir (arba) bus įgyvendinamos projekto veiklos susijusios su viešųjų erdvių tvarkymu ir atnaujinimu); </w:t>
      </w:r>
    </w:p>
    <w:p w14:paraId="54D3A112"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20.6. kitą, papildomą, su Projektu susijusią medžiagą, kurią, Projekto teikėjo nuomone, reikia pateikti. </w:t>
      </w:r>
    </w:p>
    <w:p w14:paraId="55D705C8"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21. Užpildyta ir pasirašyta įstaigos vadovo paraiška su pridedamais dokumentais kaip vienas dokumentas </w:t>
      </w:r>
      <w:proofErr w:type="spellStart"/>
      <w:r>
        <w:rPr>
          <w:rFonts w:eastAsia="Aptos"/>
          <w:kern w:val="2"/>
          <w:szCs w:val="24"/>
          <w14:ligatures w14:val="standardContextual"/>
        </w:rPr>
        <w:t>pdf</w:t>
      </w:r>
      <w:proofErr w:type="spellEnd"/>
      <w:r>
        <w:rPr>
          <w:rFonts w:eastAsia="Aptos"/>
          <w:kern w:val="2"/>
          <w:szCs w:val="24"/>
          <w14:ligatures w14:val="standardContextual"/>
        </w:rPr>
        <w:t xml:space="preserve"> formatu teikiama el. paštu </w:t>
      </w:r>
      <w:proofErr w:type="spellStart"/>
      <w:r>
        <w:rPr>
          <w:rFonts w:eastAsia="Aptos"/>
          <w:kern w:val="2"/>
          <w:szCs w:val="24"/>
          <w14:ligatures w14:val="standardContextual"/>
        </w:rPr>
        <w:t>jaunimokoordinatorius@zarasai.lt</w:t>
      </w:r>
      <w:proofErr w:type="spellEnd"/>
      <w:r>
        <w:rPr>
          <w:rFonts w:eastAsia="Aptos"/>
          <w:kern w:val="2"/>
          <w:szCs w:val="24"/>
          <w14:ligatures w14:val="standardContextual"/>
        </w:rPr>
        <w:t>. Visi dokumentai siunčiami viename laiške.</w:t>
      </w:r>
    </w:p>
    <w:p w14:paraId="3505BD1F"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22. Konkursui pateikti dokumentai pareiškėjams negrąžinami.</w:t>
      </w:r>
    </w:p>
    <w:p w14:paraId="38352494" w14:textId="77777777" w:rsidR="00BB474D" w:rsidRDefault="00BB474D">
      <w:pPr>
        <w:jc w:val="both"/>
        <w:rPr>
          <w:rFonts w:eastAsia="Aptos"/>
          <w:b/>
          <w:bCs/>
          <w:kern w:val="2"/>
          <w:szCs w:val="24"/>
          <w14:ligatures w14:val="standardContextual"/>
        </w:rPr>
      </w:pPr>
    </w:p>
    <w:p w14:paraId="69C92531" w14:textId="77777777" w:rsidR="00BB474D" w:rsidRDefault="00D10FC1">
      <w:pPr>
        <w:jc w:val="center"/>
        <w:rPr>
          <w:rFonts w:eastAsia="Aptos"/>
          <w:b/>
          <w:bCs/>
          <w:kern w:val="2"/>
          <w:szCs w:val="24"/>
          <w14:ligatures w14:val="standardContextual"/>
        </w:rPr>
      </w:pPr>
      <w:r>
        <w:rPr>
          <w:rFonts w:eastAsia="Aptos"/>
          <w:b/>
          <w:bCs/>
          <w:kern w:val="2"/>
          <w:szCs w:val="24"/>
          <w14:ligatures w14:val="standardContextual"/>
        </w:rPr>
        <w:t>V SKYRIUS</w:t>
      </w:r>
    </w:p>
    <w:p w14:paraId="64A4CA6D" w14:textId="77777777" w:rsidR="00BB474D" w:rsidRDefault="00D10FC1">
      <w:pPr>
        <w:jc w:val="center"/>
        <w:rPr>
          <w:rFonts w:eastAsia="Aptos"/>
          <w:b/>
          <w:bCs/>
          <w:kern w:val="2"/>
          <w:szCs w:val="24"/>
          <w14:ligatures w14:val="standardContextual"/>
        </w:rPr>
      </w:pPr>
      <w:r>
        <w:rPr>
          <w:rFonts w:eastAsia="Aptos"/>
          <w:b/>
          <w:bCs/>
          <w:kern w:val="2"/>
          <w:szCs w:val="24"/>
          <w14:ligatures w14:val="standardContextual"/>
        </w:rPr>
        <w:t>PARAIŠKŲ VERTINIMAS</w:t>
      </w:r>
    </w:p>
    <w:p w14:paraId="20F69A95" w14:textId="77777777" w:rsidR="00BB474D" w:rsidRDefault="00BB474D">
      <w:pPr>
        <w:jc w:val="both"/>
        <w:rPr>
          <w:rFonts w:eastAsia="Aptos"/>
          <w:kern w:val="2"/>
          <w:szCs w:val="24"/>
          <w14:ligatures w14:val="standardContextual"/>
        </w:rPr>
      </w:pPr>
    </w:p>
    <w:p w14:paraId="2F94F795"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23. Paraiškas vertina Savivaldybės administracijos direktoriaus įsakymu sudaryta jaunimo iniciatyvų projektų paraiškų vertinimo komisija (toliau–komisija) iš Savivaldybės administracijos struktūrinių padalinių, Savivaldybės jaunimo reikalų tarybos atstovų.</w:t>
      </w:r>
    </w:p>
    <w:p w14:paraId="00EAE47A"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24. Komisija vadovaujasi Savivaldybės administracijos direktoriaus patvirtintais Projektų vertinimo komisijos sudarymo ir komisijos nuostatais. </w:t>
      </w:r>
    </w:p>
    <w:p w14:paraId="4E4BCB86"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25. Pareiškėjai, kurių paraiškos atitinka administracinės atitikties kriterijus, kviečiami į susitikimą, kurio metu pristatoma paraiškoje pateikta projektinė idėja. Kvietimas išsiunčiamas paraiškoje nurodytu elektroniniu paštu, nurodant susitikimo datą, laiką ir vietą.</w:t>
      </w:r>
    </w:p>
    <w:p w14:paraId="4CCBBE27"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26. Projektinės idėjos pristatymą vertina komisija pagal vertinimo anketos punktus.</w:t>
      </w:r>
    </w:p>
    <w:p w14:paraId="3F4AC7B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27. Projektinės idėjos pristatomos susitikimo su komisija metu, dalyvaujant projekto jaunimo iniciatyvinei grupei arba jį atstovaujančiam jaunam žmogui.</w:t>
      </w:r>
    </w:p>
    <w:p w14:paraId="32DD9B3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27.1. pristatymo trukmė – iki 10 minučių; </w:t>
      </w:r>
    </w:p>
    <w:p w14:paraId="7A995D7B"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27.2. pristatymą turi sudaryti pareiškėjo prisistatymas (iki 2 minučių) ir projektinės idėjos (tikslo, rezultatų, veiklų ir kt.) pristatymas (iki 8 minučių); </w:t>
      </w:r>
    </w:p>
    <w:p w14:paraId="68A42E38"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27.3. po pristatymo numatoma klausimų–atsakymų sesija.</w:t>
      </w:r>
    </w:p>
    <w:p w14:paraId="7D8E01F7"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28. Susitikimu metu gali būti daromas garso ir / ar vaizdo įrašas. Pristatymai yra vieši. </w:t>
      </w:r>
    </w:p>
    <w:p w14:paraId="4BEE68F3"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29. Jei pareiškėjas neatvyksta į projektinės idėjos pristatymą–projekto paraiška atmetama. </w:t>
      </w:r>
    </w:p>
    <w:p w14:paraId="143D14D0"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30. Komisija vertina pareiškėjo pateiktos paraiškos turinio bei projektinės idėjos pristatymo visumą, atsižvelgdama į vertinimo kriterijus nustatytus Tvarkos aprašo 3 priede.</w:t>
      </w:r>
    </w:p>
    <w:p w14:paraId="06541D93"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31. Lėšos skiriamos Savivaldybės administracijos direktoriaus įsakymu atsižvelgiant į komisijos siūlymą.</w:t>
      </w:r>
    </w:p>
    <w:p w14:paraId="63FF31B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32. Projektams, kuriems bus skirtos lėšos, pasirašomos projektų finansavimo sutartys (toliau – sutartis) (Aprašo 4 priedas), kuriose numatyta sąmatos tikslinimo, lėšų pervedimo, panaudojimo bei atsiskaitymo tvarka.</w:t>
      </w:r>
    </w:p>
    <w:p w14:paraId="50243FB5"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33. Sprendimas dėl lėšų skyrimo, konkurso rezultatai skelbiami interneto svetainėje www.zarasai.lt ir paraiškoje nurodytu el. paštu pranešami projektų teikėjams. Jokia kita informacija apie projektų vertinimą nėra skelbiama.</w:t>
      </w:r>
    </w:p>
    <w:p w14:paraId="19ACDBFF" w14:textId="77777777" w:rsidR="00BB474D" w:rsidRDefault="00BB474D">
      <w:pPr>
        <w:rPr>
          <w:rFonts w:eastAsia="Aptos"/>
          <w:b/>
          <w:bCs/>
          <w:kern w:val="2"/>
          <w:szCs w:val="24"/>
          <w14:ligatures w14:val="standardContextual"/>
        </w:rPr>
      </w:pPr>
    </w:p>
    <w:p w14:paraId="178085EE" w14:textId="77777777" w:rsidR="00BB474D" w:rsidRDefault="00D10FC1">
      <w:pPr>
        <w:jc w:val="center"/>
        <w:rPr>
          <w:rFonts w:eastAsia="Aptos"/>
          <w:b/>
          <w:bCs/>
          <w:kern w:val="2"/>
          <w:szCs w:val="24"/>
          <w14:ligatures w14:val="standardContextual"/>
        </w:rPr>
      </w:pPr>
      <w:r>
        <w:rPr>
          <w:rFonts w:eastAsia="Aptos"/>
          <w:b/>
          <w:bCs/>
          <w:kern w:val="2"/>
          <w:szCs w:val="24"/>
          <w14:ligatures w14:val="standardContextual"/>
        </w:rPr>
        <w:t>VI SKYRIUS</w:t>
      </w:r>
    </w:p>
    <w:p w14:paraId="389EA918" w14:textId="77777777" w:rsidR="00BB474D" w:rsidRDefault="00D10FC1">
      <w:pPr>
        <w:jc w:val="center"/>
        <w:rPr>
          <w:rFonts w:eastAsia="Aptos"/>
          <w:b/>
          <w:bCs/>
          <w:kern w:val="2"/>
          <w:szCs w:val="24"/>
          <w14:ligatures w14:val="standardContextual"/>
        </w:rPr>
      </w:pPr>
      <w:r>
        <w:rPr>
          <w:rFonts w:eastAsia="Aptos"/>
          <w:b/>
          <w:bCs/>
          <w:kern w:val="2"/>
          <w:szCs w:val="24"/>
          <w14:ligatures w14:val="standardContextual"/>
        </w:rPr>
        <w:t>PROJEKTŲ FINANSAVIMAS, VYKDYMAS IR KONTROLĖ</w:t>
      </w:r>
    </w:p>
    <w:p w14:paraId="39C9C8F3" w14:textId="77777777" w:rsidR="00BB474D" w:rsidRDefault="00BB474D">
      <w:pPr>
        <w:jc w:val="both"/>
        <w:rPr>
          <w:rFonts w:eastAsia="Aptos"/>
          <w:b/>
          <w:bCs/>
          <w:kern w:val="2"/>
          <w:szCs w:val="24"/>
          <w14:ligatures w14:val="standardContextual"/>
        </w:rPr>
      </w:pPr>
    </w:p>
    <w:p w14:paraId="0D2ED3D8"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34. Projektai, surinkę mažiau kaip 10 balų iš 25 galimų, nefinansuojami.</w:t>
      </w:r>
    </w:p>
    <w:p w14:paraId="5881B678"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35. Jaunimo reikalų koordinatorius, atsižvelgdamas į komisijos posėdžio protokolą, parengia Savivaldybės administracijos direktoriaus įsakymą dėl lėšų skyrimo projektams.</w:t>
      </w:r>
    </w:p>
    <w:p w14:paraId="034211DC"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lastRenderedPageBreak/>
        <w:t xml:space="preserve">36. Jei pareiškėjui projekto įgyvendinimui buvo skirtas dalinis finansavimas, t. y. skirta suma mažesnė, negu organizacija prašė paraiškoje, tai organizacija, sudarydama sutartį, turi teisę keisti savo projektinės veiklos apimtį, bet neturi teisės keisti paraiškoje aprašytos veiklos turinio ir tikslų. </w:t>
      </w:r>
    </w:p>
    <w:p w14:paraId="18B3C67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37. Savivaldybės administracijos direktorius su organizacijomis, kurioms Savivaldybės administracijos direktoriaus įsakymu yra skiriamos lėšos, pasirašo Savivaldybės administracijos direktoriaus įsakymu patvirtintos formos sutartis.</w:t>
      </w:r>
    </w:p>
    <w:p w14:paraId="43D291A3"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38. Projektai finansuojami iš Savivaldybės biudžeto pagal patvirtintą projektų išlaidų sąmatą (toliau – sąmata) (sutarties 1 priedas), kuri sudaroma vadovaujantis Lietuvos Respublikos valstybės ir savivaldybių biudžeto pajamų ir išlaidų klasifikacija, patvirtinta Lietuvos Respublikos finansų ministro 2003 m. liepos 3 d. įsakymu Nr. 1K-184 „Dėl Lietuvos Respublikos valstybės ir savivaldybių biudžeto pajamų ir išlaidų klasifikacijos patvirtinimo“ ir pridedama prie sutarties. </w:t>
      </w:r>
    </w:p>
    <w:p w14:paraId="0029FE19"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39. Tinkamos finansuoti išlaidos yra išlaidos, patirtos nuo sausio 1 d. iki gruodžio 31 d.</w:t>
      </w:r>
    </w:p>
    <w:p w14:paraId="6605BD6D"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40. Didžiausia paramos suma, skiriama vienam projektui finansuoti kasmet tvirtinama vykdomosios institucijos arba jos įgalioto asmens sprendimu atsižvelgiant į jaunimo iniciatyvų skatinimo konkursui skirtas lėšas Savivaldybės biudžeto Švietimo (formalaus ir neformalaus) programos (kodas 03) priemonėje Jaunimo politikos įgyvendinimas Zarasų rajone (kodas 03 01 02).</w:t>
      </w:r>
    </w:p>
    <w:p w14:paraId="0540EF38"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41. Netinkamos finansuoti laikomos šios išlaidos: </w:t>
      </w:r>
    </w:p>
    <w:p w14:paraId="2725F96F"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41.1. projekto parengiamajam etapui (parengiamojo etapo išlaidos yra visos išlaidos, susijusios su veikla, vykdyta prieš pateikiant paraišką Savivaldybei, pvz.: paraiškos rengimas, narių sąrašų sudarymas ir pan.). </w:t>
      </w:r>
    </w:p>
    <w:p w14:paraId="76DED2BD"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41.2. įsiskolinimams dengti. </w:t>
      </w:r>
    </w:p>
    <w:p w14:paraId="5D479E6F"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41.3. kitos tiesiogiai su projekto įgyvendinimu nesusijusios išlaidos.</w:t>
      </w:r>
    </w:p>
    <w:p w14:paraId="1F95F93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42. Projekto vykdytojai privalo: </w:t>
      </w:r>
    </w:p>
    <w:p w14:paraId="57878F19"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42.1. gautas Savivaldybės biudžeto lėšas naudoti tikslingai tik sutartyje numatytoms veikloms; </w:t>
      </w:r>
    </w:p>
    <w:p w14:paraId="0689882E"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42.2. grąžinti Savivaldybei nepanaudotas lėšas iki einamųjų metų gruodžio 31 d., jeigu tokių yra; </w:t>
      </w:r>
    </w:p>
    <w:p w14:paraId="6539F4DF"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42.3. baigti įgyvendinti projektą ir pateikti ataskaitas už jo įgyvendinimą iki einamųjų metų gruodžio 31 d.;</w:t>
      </w:r>
    </w:p>
    <w:p w14:paraId="7B73F6A2"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42.4. Savivaldybės administracijos jaunimo reikalų koordinatoriui ne vėliau kaip iki gruodžio 31 d. pateikti Projekto įgyvendinimo ataskaitą (atsiskaitoma už veiklą, kuriai finansuoti skirtos lėšos, nurodomi pasiekti rezultatai) (Aprašo 5 priedas). Prie projekto veiklos ataskaitos gali būti pridėta turima rašytinė ir vaizdinė medžiaga, susijusi su projekto įgyvendinimu.</w:t>
      </w:r>
    </w:p>
    <w:p w14:paraId="2AC9AD13"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42.5. viešinti projektą socialiniuose tinkluose ne mažiau nei vieną kartą per visą projekto vykdymo  periodą, kad visuomenė daugiau sužinotų apie įgyvendintas projekto veiklas ir projekto rezultatus.</w:t>
      </w:r>
    </w:p>
    <w:p w14:paraId="16016E13"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43. Pasirašius sutartį su projekto vykdytoju, Savivaldybės administracijos Centralizuotos apskaitos skyrius perveda projektui skirtas įgyvendinti lėšas į projekto vykdytojo nurodytą sąskaitą.</w:t>
      </w:r>
    </w:p>
    <w:p w14:paraId="4FE87CE8"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44. Priemonių įgyvendinimui skirtų lėšų naudojimo kontrolę vykdo Savivaldybės administracijos Centralizuotos apskaitos skyrius. Lėšų panaudojimo tikslingumą vertina jaunimo reikalų koordinatorius pagal pateiktas Projekto įgyvendinimo ataskaitas.</w:t>
      </w:r>
    </w:p>
    <w:p w14:paraId="250CBE5A"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45. Už Apraše numatytų projektų įgyvendinimą ir tinkamą lėšų panaudojimą, teisės aktų nustatyta tvarka atsako organizacijos, pasirašiusios sutartį su Savivaldybės administracija.</w:t>
      </w:r>
    </w:p>
    <w:p w14:paraId="74EF5603"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46. Nustačius, kad finansinės paramos gavėjas neįvykdė nustatyto įsipareigojimo, lėšos panaudotos ne pagal paskirtį arba tos pačios projekto veiklos išlaidos buvo finansuotos iš kitų šaltinių, lėšų gavėjas privalo grąžinti lėšas į savivaldybės biudžetą.</w:t>
      </w:r>
    </w:p>
    <w:p w14:paraId="1CC3B0B2"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47. Savivaldybė turi teisę atlikti projekto įgyvendinimo ir lėšų panaudojimo teisingumo ir tikslingumo auditą.</w:t>
      </w:r>
    </w:p>
    <w:p w14:paraId="1A5E5D08"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48. Jaunimo reikalų koordinatorius projekto įgyvendinimo metu turi teisę vykdyti prevencinę projekto vykdymo priežiūrą vietoje.</w:t>
      </w:r>
    </w:p>
    <w:p w14:paraId="3123B082" w14:textId="77777777" w:rsidR="00BB474D" w:rsidRDefault="00BB474D">
      <w:pPr>
        <w:jc w:val="both"/>
        <w:rPr>
          <w:rFonts w:eastAsia="Aptos"/>
          <w:kern w:val="2"/>
          <w:szCs w:val="24"/>
          <w14:ligatures w14:val="standardContextual"/>
        </w:rPr>
      </w:pPr>
    </w:p>
    <w:p w14:paraId="41373255" w14:textId="77777777" w:rsidR="00BB474D" w:rsidRDefault="00D10FC1">
      <w:pPr>
        <w:jc w:val="center"/>
        <w:rPr>
          <w:rFonts w:eastAsia="Aptos"/>
          <w:b/>
          <w:bCs/>
          <w:kern w:val="2"/>
          <w:szCs w:val="24"/>
          <w14:ligatures w14:val="standardContextual"/>
        </w:rPr>
      </w:pPr>
      <w:r>
        <w:rPr>
          <w:rFonts w:eastAsia="Aptos"/>
          <w:b/>
          <w:bCs/>
          <w:kern w:val="2"/>
          <w:szCs w:val="24"/>
          <w14:ligatures w14:val="standardContextual"/>
        </w:rPr>
        <w:t>VII SKYRIUS</w:t>
      </w:r>
    </w:p>
    <w:p w14:paraId="7D92CF2D" w14:textId="77777777" w:rsidR="00BB474D" w:rsidRDefault="00D10FC1">
      <w:pPr>
        <w:jc w:val="center"/>
        <w:rPr>
          <w:rFonts w:eastAsia="Aptos"/>
          <w:b/>
          <w:bCs/>
          <w:kern w:val="2"/>
          <w:szCs w:val="24"/>
          <w14:ligatures w14:val="standardContextual"/>
        </w:rPr>
      </w:pPr>
      <w:r>
        <w:rPr>
          <w:rFonts w:eastAsia="Aptos"/>
          <w:b/>
          <w:bCs/>
          <w:kern w:val="2"/>
          <w:szCs w:val="24"/>
          <w14:ligatures w14:val="standardContextual"/>
        </w:rPr>
        <w:t>BAIGIAMOSIOS NUOSTATOS</w:t>
      </w:r>
    </w:p>
    <w:p w14:paraId="0422EB8F" w14:textId="77777777" w:rsidR="00BB474D" w:rsidRDefault="00BB474D">
      <w:pPr>
        <w:jc w:val="both"/>
        <w:rPr>
          <w:rFonts w:eastAsia="Aptos"/>
          <w:b/>
          <w:bCs/>
          <w:kern w:val="2"/>
          <w:szCs w:val="24"/>
          <w14:ligatures w14:val="standardContextual"/>
        </w:rPr>
      </w:pPr>
    </w:p>
    <w:p w14:paraId="4AB38A51"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lastRenderedPageBreak/>
        <w:t>49. Už informacijos ir pateiktų duomenų tikslumą, gautų lėšų buhalterinės apskaitos tvarkymą atsako pareiškėjas Lietuvos Respublikos įstatymų nustatyta tvarka.</w:t>
      </w:r>
    </w:p>
    <w:p w14:paraId="64CE1632"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 xml:space="preserve">50. Gauti pareiškėjų duomenys bus tvarkomi laikantis 2016 m. balandžio 27 d. Europos Parlamento ir Tarybos reglamento </w:t>
      </w:r>
      <w:hyperlink r:id="rId14" w:tgtFrame="_blank" w:history="1">
        <w:r>
          <w:rPr>
            <w:rFonts w:eastAsia="Aptos"/>
            <w:color w:val="0000FF" w:themeColor="hyperlink"/>
            <w:kern w:val="2"/>
            <w:szCs w:val="24"/>
            <w:u w:val="single"/>
            <w14:ligatures w14:val="standardContextual"/>
          </w:rPr>
          <w:t>(ES) 2016/679</w:t>
        </w:r>
      </w:hyperlink>
      <w:r>
        <w:rPr>
          <w:rFonts w:eastAsia="Aptos"/>
          <w:kern w:val="2"/>
          <w:szCs w:val="24"/>
          <w14:ligatures w14:val="standardContextual"/>
        </w:rPr>
        <w:t xml:space="preserve"> dėl fizinių asmenų apsaugos tvarkant asmens duomenis ir dėl laisvo tokių duomenų judėjimo ir kuriuo panaikinama Direktyva </w:t>
      </w:r>
      <w:hyperlink r:id="rId15" w:tgtFrame="_blank" w:history="1">
        <w:r>
          <w:rPr>
            <w:rFonts w:eastAsia="Aptos"/>
            <w:color w:val="0000FF" w:themeColor="hyperlink"/>
            <w:kern w:val="2"/>
            <w:szCs w:val="24"/>
            <w:u w:val="single"/>
            <w14:ligatures w14:val="standardContextual"/>
          </w:rPr>
          <w:t>95/46/EB</w:t>
        </w:r>
      </w:hyperlink>
      <w:r>
        <w:rPr>
          <w:rFonts w:eastAsia="Aptos"/>
          <w:kern w:val="2"/>
          <w:szCs w:val="24"/>
          <w14:ligatures w14:val="standardContextual"/>
        </w:rPr>
        <w:t xml:space="preserve"> (Bendrasis duomenų apsaugos reglamentas) (OL 2016 L 119, p. 1) ir Lietuvos Respublikos asmens duomenų teisinės apsaugos įstatymo reikalavimų.</w:t>
      </w:r>
    </w:p>
    <w:p w14:paraId="51367506"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51. Savivaldybės administracija neprisiima atsakomybės, jei dėl pareiškėjo klaidingų paraiškoje nurodytų duomenų ryšiams palaikyti (telefono numerio, elektroninio pašto adreso ir kt.) pareiškėjo nepasiekia laiškai arba su pareiškėju negalima susisiekti.</w:t>
      </w:r>
    </w:p>
    <w:p w14:paraId="3134407F"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52. Pareiškėjui elektroniniu paštu, nurodytu paraiškoje, siunčiami klausimai, prašymai, susiję su paraiškos teikimu konkursui, laikomi oficialiais.</w:t>
      </w:r>
    </w:p>
    <w:p w14:paraId="3C9B0F65"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53. Teikdamas paraišką konkursui, pareiškėjas sutinka, kad informacija, pateikta paraiškoje (išskyrus informaciją, kuri negali būti viešinama teisės aktų nustatyta tvarka), gali būti viešinama su konkursu susijusioje informacinėje medžiagoje, renginiuose.</w:t>
      </w:r>
    </w:p>
    <w:p w14:paraId="23AA6591"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54. Projektų finansinė ir veiklos kontrolė vykdoma teisės aktų nustatyta tvarka.</w:t>
      </w:r>
    </w:p>
    <w:p w14:paraId="5B073747"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55. Kilę ginčai sprendžiami Lietuvos Respublikos įstatymų nustatyta tvarka.</w:t>
      </w:r>
    </w:p>
    <w:p w14:paraId="3EE08333" w14:textId="77777777" w:rsidR="00BB474D" w:rsidRDefault="00D10FC1">
      <w:pPr>
        <w:ind w:firstLine="567"/>
        <w:jc w:val="both"/>
        <w:rPr>
          <w:rFonts w:eastAsia="Aptos"/>
          <w:kern w:val="2"/>
          <w:szCs w:val="24"/>
          <w14:ligatures w14:val="standardContextual"/>
        </w:rPr>
      </w:pPr>
      <w:r>
        <w:rPr>
          <w:rFonts w:eastAsia="Aptos"/>
          <w:kern w:val="2"/>
          <w:szCs w:val="24"/>
          <w14:ligatures w14:val="standardContextual"/>
        </w:rPr>
        <w:t>56. Šis aprašas gali būti keičiamas, papildomas ar pripažįstamas netekusiu galios Savivaldybės tarybos sprendimu.</w:t>
      </w:r>
    </w:p>
    <w:p w14:paraId="4615FE4A" w14:textId="77777777" w:rsidR="00BB474D" w:rsidRDefault="00BB474D">
      <w:pPr>
        <w:ind w:firstLine="567"/>
        <w:jc w:val="both"/>
        <w:rPr>
          <w:rFonts w:eastAsia="Aptos"/>
          <w:kern w:val="2"/>
          <w:szCs w:val="24"/>
          <w14:ligatures w14:val="standardContextual"/>
        </w:rPr>
      </w:pPr>
    </w:p>
    <w:p w14:paraId="54C930A7" w14:textId="77777777" w:rsidR="00BB474D" w:rsidRDefault="00D10FC1">
      <w:pPr>
        <w:ind w:firstLine="567"/>
        <w:jc w:val="center"/>
        <w:rPr>
          <w:rFonts w:eastAsia="Aptos"/>
          <w:kern w:val="2"/>
          <w:szCs w:val="24"/>
          <w14:ligatures w14:val="standardContextual"/>
        </w:rPr>
      </w:pPr>
      <w:r>
        <w:rPr>
          <w:rFonts w:eastAsia="Aptos"/>
          <w:kern w:val="2"/>
          <w:szCs w:val="24"/>
          <w14:ligatures w14:val="standardContextual"/>
        </w:rPr>
        <w:t>_______________</w:t>
      </w:r>
    </w:p>
    <w:p w14:paraId="455C535B" w14:textId="77777777" w:rsidR="00BB474D" w:rsidRDefault="00BB474D">
      <w:pPr>
        <w:tabs>
          <w:tab w:val="center" w:pos="4320"/>
          <w:tab w:val="right" w:pos="8640"/>
        </w:tabs>
        <w:rPr>
          <w:sz w:val="20"/>
        </w:rPr>
      </w:pPr>
    </w:p>
    <w:p w14:paraId="01F697FD" w14:textId="77777777" w:rsidR="00D10FC1" w:rsidRDefault="00D10FC1">
      <w:pPr>
        <w:widowControl w:val="0"/>
        <w:ind w:left="6480"/>
        <w:sectPr w:rsidR="00D10FC1" w:rsidSect="00D10FC1">
          <w:pgSz w:w="11906" w:h="16838"/>
          <w:pgMar w:top="1276" w:right="567" w:bottom="426" w:left="1701" w:header="567" w:footer="567" w:gutter="0"/>
          <w:pgNumType w:start="1"/>
          <w:cols w:space="1296"/>
          <w:titlePg/>
          <w:docGrid w:linePitch="360"/>
        </w:sectPr>
      </w:pPr>
    </w:p>
    <w:p w14:paraId="6C3174C9" w14:textId="77777777" w:rsidR="00BB474D" w:rsidRDefault="00D10FC1">
      <w:pPr>
        <w:widowControl w:val="0"/>
        <w:ind w:left="6480"/>
        <w:rPr>
          <w:rFonts w:eastAsia="Calibri"/>
          <w:szCs w:val="24"/>
        </w:rPr>
      </w:pPr>
      <w:r>
        <w:rPr>
          <w:rFonts w:eastAsia="Calibri"/>
          <w:szCs w:val="24"/>
        </w:rPr>
        <w:lastRenderedPageBreak/>
        <w:t>Zarasų rajono savivaldybės jaunimo iniciatyvų skatinimo projektų finansavimo tvarkos aprašo</w:t>
      </w:r>
    </w:p>
    <w:p w14:paraId="405A45D9" w14:textId="77777777" w:rsidR="00BB474D" w:rsidRDefault="00D10FC1">
      <w:pPr>
        <w:widowControl w:val="0"/>
        <w:ind w:left="6480"/>
        <w:rPr>
          <w:rFonts w:eastAsia="Calibri"/>
          <w:szCs w:val="24"/>
        </w:rPr>
      </w:pPr>
      <w:r>
        <w:rPr>
          <w:rFonts w:eastAsia="Calibri"/>
          <w:szCs w:val="24"/>
        </w:rPr>
        <w:t>1 priedas</w:t>
      </w:r>
    </w:p>
    <w:p w14:paraId="623665EE" w14:textId="77777777" w:rsidR="00BB474D" w:rsidRDefault="00BB474D">
      <w:pPr>
        <w:widowControl w:val="0"/>
        <w:ind w:left="5760" w:firstLine="720"/>
        <w:rPr>
          <w:rFonts w:eastAsia="Calibri"/>
          <w:szCs w:val="24"/>
        </w:rPr>
      </w:pPr>
    </w:p>
    <w:p w14:paraId="5BF13BF8" w14:textId="77777777" w:rsidR="00BB474D" w:rsidRDefault="00BB474D">
      <w:pPr>
        <w:widowControl w:val="0"/>
        <w:rPr>
          <w:rFonts w:eastAsia="Calibri"/>
          <w:szCs w:val="24"/>
        </w:rPr>
      </w:pPr>
    </w:p>
    <w:p w14:paraId="50967122" w14:textId="77777777" w:rsidR="00BB474D" w:rsidRDefault="00D10FC1">
      <w:pPr>
        <w:jc w:val="center"/>
        <w:rPr>
          <w:rFonts w:eastAsia="Calibri"/>
          <w:szCs w:val="24"/>
          <w:lang w:eastAsia="lt-LT"/>
        </w:rPr>
      </w:pPr>
      <w:r>
        <w:rPr>
          <w:rFonts w:eastAsia="Calibri"/>
          <w:szCs w:val="24"/>
          <w:lang w:eastAsia="lt-LT"/>
        </w:rPr>
        <w:t xml:space="preserve">Gauta  _____________________________  Paraiškos </w:t>
      </w:r>
      <w:proofErr w:type="spellStart"/>
      <w:r>
        <w:rPr>
          <w:rFonts w:eastAsia="Calibri"/>
          <w:szCs w:val="24"/>
          <w:lang w:eastAsia="lt-LT"/>
        </w:rPr>
        <w:t>reg</w:t>
      </w:r>
      <w:proofErr w:type="spellEnd"/>
      <w:r>
        <w:rPr>
          <w:rFonts w:eastAsia="Calibri"/>
          <w:szCs w:val="24"/>
          <w:lang w:eastAsia="lt-LT"/>
        </w:rPr>
        <w:t>. Nr. ____________________</w:t>
      </w:r>
    </w:p>
    <w:p w14:paraId="367F0F9A" w14:textId="77777777" w:rsidR="00BB474D" w:rsidRDefault="00BB474D">
      <w:pPr>
        <w:jc w:val="center"/>
        <w:rPr>
          <w:rFonts w:eastAsia="Calibri"/>
          <w:szCs w:val="24"/>
          <w:lang w:eastAsia="lt-LT"/>
        </w:rPr>
      </w:pPr>
    </w:p>
    <w:p w14:paraId="43865026" w14:textId="77777777" w:rsidR="00BB474D" w:rsidRDefault="00D10FC1">
      <w:pPr>
        <w:jc w:val="center"/>
        <w:rPr>
          <w:rFonts w:eastAsia="Calibri"/>
          <w:b/>
          <w:szCs w:val="24"/>
        </w:rPr>
      </w:pPr>
      <w:r>
        <w:rPr>
          <w:rFonts w:eastAsia="Calibri"/>
          <w:b/>
          <w:szCs w:val="24"/>
          <w:lang w:eastAsia="lt-LT"/>
        </w:rPr>
        <w:t xml:space="preserve">PARAIŠKA </w:t>
      </w:r>
      <w:r>
        <w:rPr>
          <w:rFonts w:eastAsia="Calibri"/>
          <w:b/>
          <w:szCs w:val="24"/>
        </w:rPr>
        <w:t>ZARASŲ RAJONO SAVIVALDYBEI</w:t>
      </w:r>
    </w:p>
    <w:p w14:paraId="12BDAD68" w14:textId="77777777" w:rsidR="00BB474D" w:rsidRDefault="00D10FC1">
      <w:pPr>
        <w:jc w:val="center"/>
        <w:rPr>
          <w:rFonts w:eastAsia="Calibri"/>
          <w:b/>
          <w:szCs w:val="24"/>
        </w:rPr>
      </w:pPr>
      <w:r>
        <w:rPr>
          <w:rFonts w:eastAsia="Calibri"/>
          <w:b/>
          <w:szCs w:val="24"/>
        </w:rPr>
        <w:t xml:space="preserve">DĖL DALYVAVIMO JAUNIMO INICIATYVŲ SKATINIMO PROJEKTŲ FINANSAVIMO KONKURSE </w:t>
      </w:r>
    </w:p>
    <w:p w14:paraId="11B21BF7" w14:textId="77777777" w:rsidR="00BB474D" w:rsidRDefault="00D10FC1">
      <w:pPr>
        <w:jc w:val="center"/>
        <w:rPr>
          <w:rFonts w:eastAsia="Calibri"/>
          <w:szCs w:val="24"/>
        </w:rPr>
      </w:pPr>
      <w:r>
        <w:rPr>
          <w:rFonts w:eastAsia="Calibri"/>
          <w:szCs w:val="24"/>
        </w:rPr>
        <w:t>_____________________</w:t>
      </w:r>
    </w:p>
    <w:p w14:paraId="78E79A82" w14:textId="77777777" w:rsidR="00BB474D" w:rsidRDefault="00D10FC1">
      <w:pPr>
        <w:jc w:val="center"/>
        <w:rPr>
          <w:rFonts w:eastAsia="Calibri"/>
          <w:iCs/>
          <w:szCs w:val="24"/>
        </w:rPr>
      </w:pPr>
      <w:r>
        <w:rPr>
          <w:rFonts w:eastAsia="Calibri"/>
          <w:iCs/>
          <w:szCs w:val="24"/>
        </w:rPr>
        <w:t>(data)</w:t>
      </w:r>
    </w:p>
    <w:p w14:paraId="681F6DE0" w14:textId="77777777" w:rsidR="00BB474D" w:rsidRDefault="00D10FC1">
      <w:pPr>
        <w:jc w:val="center"/>
        <w:rPr>
          <w:rFonts w:eastAsia="Calibri"/>
          <w:szCs w:val="24"/>
        </w:rPr>
      </w:pPr>
      <w:r>
        <w:rPr>
          <w:rFonts w:eastAsia="Calibri"/>
          <w:szCs w:val="24"/>
        </w:rPr>
        <w:t>___________________</w:t>
      </w:r>
    </w:p>
    <w:p w14:paraId="18C725EF" w14:textId="77777777" w:rsidR="00BB474D" w:rsidRDefault="00D10FC1">
      <w:pPr>
        <w:jc w:val="center"/>
        <w:rPr>
          <w:rFonts w:eastAsia="Calibri"/>
          <w:iCs/>
          <w:szCs w:val="24"/>
        </w:rPr>
      </w:pPr>
      <w:r>
        <w:rPr>
          <w:rFonts w:eastAsia="Calibri"/>
          <w:iCs/>
          <w:szCs w:val="24"/>
        </w:rPr>
        <w:t>(vieta)</w:t>
      </w:r>
    </w:p>
    <w:p w14:paraId="2B070975" w14:textId="77777777" w:rsidR="00BB474D" w:rsidRDefault="00BB474D">
      <w:pPr>
        <w:ind w:firstLine="720"/>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2693"/>
        <w:gridCol w:w="2551"/>
      </w:tblGrid>
      <w:tr w:rsidR="00BB474D" w14:paraId="26D543EC" w14:textId="77777777">
        <w:trPr>
          <w:gridAfter w:val="2"/>
          <w:wAfter w:w="5244" w:type="dxa"/>
          <w:jc w:val="center"/>
        </w:trPr>
        <w:tc>
          <w:tcPr>
            <w:tcW w:w="4282" w:type="dxa"/>
          </w:tcPr>
          <w:p w14:paraId="480299DB" w14:textId="77777777" w:rsidR="00BB474D" w:rsidRDefault="00D10FC1">
            <w:pPr>
              <w:jc w:val="both"/>
              <w:rPr>
                <w:rFonts w:eastAsia="Calibri"/>
                <w:b/>
                <w:szCs w:val="24"/>
              </w:rPr>
            </w:pPr>
            <w:r>
              <w:rPr>
                <w:rFonts w:eastAsia="Calibri"/>
                <w:b/>
                <w:szCs w:val="24"/>
              </w:rPr>
              <w:t>1. Pareiškėjo duomenys:</w:t>
            </w:r>
          </w:p>
        </w:tc>
      </w:tr>
      <w:tr w:rsidR="00BB474D" w14:paraId="29BBE720" w14:textId="77777777">
        <w:trPr>
          <w:jc w:val="center"/>
        </w:trPr>
        <w:tc>
          <w:tcPr>
            <w:tcW w:w="4282" w:type="dxa"/>
          </w:tcPr>
          <w:p w14:paraId="5E9B74A6" w14:textId="77777777" w:rsidR="00BB474D" w:rsidRDefault="00D10FC1">
            <w:pPr>
              <w:jc w:val="both"/>
              <w:rPr>
                <w:rFonts w:eastAsia="Calibri"/>
                <w:szCs w:val="24"/>
              </w:rPr>
            </w:pPr>
            <w:r>
              <w:rPr>
                <w:rFonts w:eastAsia="Calibri"/>
                <w:szCs w:val="24"/>
              </w:rPr>
              <w:t>Pavadinimas</w:t>
            </w:r>
          </w:p>
        </w:tc>
        <w:tc>
          <w:tcPr>
            <w:tcW w:w="5244" w:type="dxa"/>
            <w:gridSpan w:val="2"/>
          </w:tcPr>
          <w:p w14:paraId="0CD6DBD3" w14:textId="77777777" w:rsidR="00BB474D" w:rsidRDefault="00BB474D">
            <w:pPr>
              <w:jc w:val="both"/>
              <w:rPr>
                <w:rFonts w:eastAsia="Calibri"/>
                <w:szCs w:val="24"/>
              </w:rPr>
            </w:pPr>
          </w:p>
        </w:tc>
      </w:tr>
      <w:tr w:rsidR="00BB474D" w14:paraId="10C67978" w14:textId="77777777">
        <w:trPr>
          <w:jc w:val="center"/>
        </w:trPr>
        <w:tc>
          <w:tcPr>
            <w:tcW w:w="4282" w:type="dxa"/>
          </w:tcPr>
          <w:p w14:paraId="289E7651" w14:textId="77777777" w:rsidR="00BB474D" w:rsidRDefault="00D10FC1">
            <w:pPr>
              <w:jc w:val="both"/>
              <w:rPr>
                <w:rFonts w:eastAsia="Calibri"/>
                <w:szCs w:val="24"/>
              </w:rPr>
            </w:pPr>
            <w:r>
              <w:rPr>
                <w:rFonts w:eastAsia="Calibri"/>
                <w:szCs w:val="24"/>
              </w:rPr>
              <w:t>Teisinė forma</w:t>
            </w:r>
          </w:p>
        </w:tc>
        <w:tc>
          <w:tcPr>
            <w:tcW w:w="5244" w:type="dxa"/>
            <w:gridSpan w:val="2"/>
          </w:tcPr>
          <w:p w14:paraId="622DC409" w14:textId="77777777" w:rsidR="00BB474D" w:rsidRDefault="00BB474D">
            <w:pPr>
              <w:jc w:val="both"/>
              <w:rPr>
                <w:rFonts w:eastAsia="Calibri"/>
                <w:szCs w:val="24"/>
              </w:rPr>
            </w:pPr>
          </w:p>
        </w:tc>
      </w:tr>
      <w:tr w:rsidR="00BB474D" w14:paraId="1EB7E0D4" w14:textId="77777777">
        <w:trPr>
          <w:jc w:val="center"/>
        </w:trPr>
        <w:tc>
          <w:tcPr>
            <w:tcW w:w="4282" w:type="dxa"/>
          </w:tcPr>
          <w:p w14:paraId="292EAF29" w14:textId="77777777" w:rsidR="00BB474D" w:rsidRDefault="00D10FC1">
            <w:pPr>
              <w:jc w:val="both"/>
              <w:rPr>
                <w:rFonts w:eastAsia="Calibri"/>
                <w:szCs w:val="24"/>
              </w:rPr>
            </w:pPr>
            <w:r>
              <w:rPr>
                <w:rFonts w:eastAsia="Calibri"/>
                <w:szCs w:val="24"/>
              </w:rPr>
              <w:t>Juridinio asmens kodas</w:t>
            </w:r>
          </w:p>
        </w:tc>
        <w:tc>
          <w:tcPr>
            <w:tcW w:w="5244" w:type="dxa"/>
            <w:gridSpan w:val="2"/>
          </w:tcPr>
          <w:p w14:paraId="7F028511" w14:textId="77777777" w:rsidR="00BB474D" w:rsidRDefault="00BB474D">
            <w:pPr>
              <w:jc w:val="both"/>
              <w:rPr>
                <w:rFonts w:eastAsia="Calibri"/>
                <w:szCs w:val="24"/>
              </w:rPr>
            </w:pPr>
          </w:p>
        </w:tc>
      </w:tr>
      <w:tr w:rsidR="00BB474D" w14:paraId="1DA829B7" w14:textId="77777777">
        <w:trPr>
          <w:jc w:val="center"/>
        </w:trPr>
        <w:tc>
          <w:tcPr>
            <w:tcW w:w="4282" w:type="dxa"/>
          </w:tcPr>
          <w:p w14:paraId="0F38DE0A" w14:textId="77777777" w:rsidR="00BB474D" w:rsidRDefault="00D10FC1">
            <w:pPr>
              <w:jc w:val="both"/>
              <w:rPr>
                <w:rFonts w:eastAsia="Calibri"/>
                <w:szCs w:val="24"/>
              </w:rPr>
            </w:pPr>
            <w:r>
              <w:rPr>
                <w:rFonts w:eastAsia="Calibri"/>
                <w:szCs w:val="24"/>
              </w:rPr>
              <w:t>Pareiškėjo vadovo vardas, pavardė</w:t>
            </w:r>
          </w:p>
        </w:tc>
        <w:tc>
          <w:tcPr>
            <w:tcW w:w="5244" w:type="dxa"/>
            <w:gridSpan w:val="2"/>
          </w:tcPr>
          <w:p w14:paraId="13AAE1E1" w14:textId="77777777" w:rsidR="00BB474D" w:rsidRDefault="00BB474D">
            <w:pPr>
              <w:jc w:val="both"/>
              <w:rPr>
                <w:rFonts w:eastAsia="Calibri"/>
                <w:szCs w:val="24"/>
              </w:rPr>
            </w:pPr>
          </w:p>
        </w:tc>
      </w:tr>
      <w:tr w:rsidR="00BB474D" w14:paraId="4DBC17FB" w14:textId="77777777">
        <w:trPr>
          <w:jc w:val="center"/>
        </w:trPr>
        <w:tc>
          <w:tcPr>
            <w:tcW w:w="4282" w:type="dxa"/>
            <w:vMerge w:val="restart"/>
          </w:tcPr>
          <w:p w14:paraId="57551511" w14:textId="77777777" w:rsidR="00BB474D" w:rsidRDefault="00D10FC1">
            <w:pPr>
              <w:jc w:val="both"/>
              <w:rPr>
                <w:rFonts w:eastAsia="Calibri"/>
                <w:szCs w:val="24"/>
              </w:rPr>
            </w:pPr>
            <w:r>
              <w:rPr>
                <w:rFonts w:eastAsia="Calibri"/>
                <w:szCs w:val="24"/>
              </w:rPr>
              <w:t>Narių skaičius (fizinių asmenų)</w:t>
            </w:r>
          </w:p>
        </w:tc>
        <w:tc>
          <w:tcPr>
            <w:tcW w:w="2693" w:type="dxa"/>
            <w:tcBorders>
              <w:bottom w:val="single" w:sz="4" w:space="0" w:color="auto"/>
            </w:tcBorders>
          </w:tcPr>
          <w:p w14:paraId="761600DE" w14:textId="77777777" w:rsidR="00BB474D" w:rsidRDefault="00D10FC1">
            <w:pPr>
              <w:jc w:val="center"/>
              <w:rPr>
                <w:rFonts w:eastAsia="Calibri"/>
                <w:szCs w:val="24"/>
              </w:rPr>
            </w:pPr>
            <w:r>
              <w:rPr>
                <w:rFonts w:eastAsia="Calibri"/>
                <w:szCs w:val="24"/>
              </w:rPr>
              <w:t>Bendras narių skaičius</w:t>
            </w:r>
          </w:p>
        </w:tc>
        <w:tc>
          <w:tcPr>
            <w:tcW w:w="2551" w:type="dxa"/>
          </w:tcPr>
          <w:p w14:paraId="452C40BB" w14:textId="77777777" w:rsidR="00BB474D" w:rsidRDefault="00D10FC1">
            <w:pPr>
              <w:jc w:val="both"/>
              <w:rPr>
                <w:rFonts w:eastAsia="Calibri"/>
                <w:szCs w:val="24"/>
              </w:rPr>
            </w:pPr>
            <w:r>
              <w:rPr>
                <w:rFonts w:eastAsia="Calibri"/>
                <w:szCs w:val="24"/>
              </w:rPr>
              <w:t>Jauni žmonės (14–29 m.)</w:t>
            </w:r>
          </w:p>
        </w:tc>
      </w:tr>
      <w:tr w:rsidR="00BB474D" w14:paraId="021B6AFA" w14:textId="77777777">
        <w:trPr>
          <w:jc w:val="center"/>
        </w:trPr>
        <w:tc>
          <w:tcPr>
            <w:tcW w:w="4282" w:type="dxa"/>
            <w:vMerge/>
          </w:tcPr>
          <w:p w14:paraId="43F0CE0D" w14:textId="77777777" w:rsidR="00BB474D" w:rsidRDefault="00BB474D">
            <w:pPr>
              <w:jc w:val="both"/>
              <w:rPr>
                <w:rFonts w:eastAsia="Calibri"/>
                <w:szCs w:val="24"/>
              </w:rPr>
            </w:pPr>
          </w:p>
        </w:tc>
        <w:tc>
          <w:tcPr>
            <w:tcW w:w="2693" w:type="dxa"/>
            <w:tcBorders>
              <w:bottom w:val="nil"/>
            </w:tcBorders>
          </w:tcPr>
          <w:p w14:paraId="081DA8B6" w14:textId="77777777" w:rsidR="00BB474D" w:rsidRDefault="00BB474D">
            <w:pPr>
              <w:jc w:val="center"/>
              <w:rPr>
                <w:rFonts w:eastAsia="Calibri"/>
                <w:szCs w:val="24"/>
              </w:rPr>
            </w:pPr>
          </w:p>
        </w:tc>
        <w:tc>
          <w:tcPr>
            <w:tcW w:w="2551" w:type="dxa"/>
          </w:tcPr>
          <w:p w14:paraId="74DDF560" w14:textId="77777777" w:rsidR="00BB474D" w:rsidRDefault="00BB474D">
            <w:pPr>
              <w:jc w:val="center"/>
              <w:rPr>
                <w:rFonts w:eastAsia="Calibri"/>
                <w:szCs w:val="24"/>
              </w:rPr>
            </w:pPr>
          </w:p>
        </w:tc>
      </w:tr>
      <w:tr w:rsidR="00BB474D" w14:paraId="5115239D" w14:textId="77777777">
        <w:trPr>
          <w:jc w:val="center"/>
        </w:trPr>
        <w:tc>
          <w:tcPr>
            <w:tcW w:w="4282" w:type="dxa"/>
          </w:tcPr>
          <w:p w14:paraId="70E3991D" w14:textId="77777777" w:rsidR="00BB474D" w:rsidRDefault="00D10FC1">
            <w:pPr>
              <w:jc w:val="both"/>
              <w:rPr>
                <w:rFonts w:eastAsia="Calibri"/>
                <w:szCs w:val="24"/>
              </w:rPr>
            </w:pPr>
            <w:r>
              <w:rPr>
                <w:rFonts w:eastAsia="Calibri"/>
                <w:szCs w:val="24"/>
              </w:rPr>
              <w:t>Būstinės adresas ir pašto kodas</w:t>
            </w:r>
          </w:p>
        </w:tc>
        <w:tc>
          <w:tcPr>
            <w:tcW w:w="5244" w:type="dxa"/>
            <w:gridSpan w:val="2"/>
          </w:tcPr>
          <w:p w14:paraId="6675D264" w14:textId="77777777" w:rsidR="00BB474D" w:rsidRDefault="00BB474D">
            <w:pPr>
              <w:jc w:val="both"/>
              <w:rPr>
                <w:rFonts w:eastAsia="Calibri"/>
                <w:szCs w:val="24"/>
              </w:rPr>
            </w:pPr>
          </w:p>
        </w:tc>
      </w:tr>
      <w:tr w:rsidR="00BB474D" w14:paraId="0BDFDDC5" w14:textId="77777777">
        <w:trPr>
          <w:jc w:val="center"/>
        </w:trPr>
        <w:tc>
          <w:tcPr>
            <w:tcW w:w="4282" w:type="dxa"/>
          </w:tcPr>
          <w:p w14:paraId="33041D58" w14:textId="77777777" w:rsidR="00BB474D" w:rsidRDefault="00D10FC1">
            <w:pPr>
              <w:jc w:val="both"/>
              <w:rPr>
                <w:rFonts w:eastAsia="Calibri"/>
                <w:szCs w:val="24"/>
              </w:rPr>
            </w:pPr>
            <w:r>
              <w:rPr>
                <w:rFonts w:eastAsia="Calibri"/>
                <w:szCs w:val="24"/>
              </w:rPr>
              <w:t>Telefono numeris</w:t>
            </w:r>
          </w:p>
        </w:tc>
        <w:tc>
          <w:tcPr>
            <w:tcW w:w="5244" w:type="dxa"/>
            <w:gridSpan w:val="2"/>
          </w:tcPr>
          <w:p w14:paraId="3FE6949B" w14:textId="77777777" w:rsidR="00BB474D" w:rsidRDefault="00BB474D">
            <w:pPr>
              <w:jc w:val="both"/>
              <w:rPr>
                <w:rFonts w:eastAsia="Calibri"/>
                <w:szCs w:val="24"/>
              </w:rPr>
            </w:pPr>
          </w:p>
        </w:tc>
      </w:tr>
      <w:tr w:rsidR="00BB474D" w14:paraId="5917A38C" w14:textId="77777777">
        <w:trPr>
          <w:jc w:val="center"/>
        </w:trPr>
        <w:tc>
          <w:tcPr>
            <w:tcW w:w="4282" w:type="dxa"/>
          </w:tcPr>
          <w:p w14:paraId="264B91C7" w14:textId="77777777" w:rsidR="00BB474D" w:rsidRDefault="00D10FC1">
            <w:pPr>
              <w:jc w:val="both"/>
              <w:rPr>
                <w:rFonts w:eastAsia="Calibri"/>
                <w:szCs w:val="24"/>
              </w:rPr>
            </w:pPr>
            <w:r>
              <w:rPr>
                <w:rFonts w:eastAsia="Calibri"/>
                <w:szCs w:val="24"/>
              </w:rPr>
              <w:t>Elektroninio pašto adresas</w:t>
            </w:r>
          </w:p>
        </w:tc>
        <w:tc>
          <w:tcPr>
            <w:tcW w:w="5244" w:type="dxa"/>
            <w:gridSpan w:val="2"/>
          </w:tcPr>
          <w:p w14:paraId="3C245683" w14:textId="77777777" w:rsidR="00BB474D" w:rsidRDefault="00BB474D">
            <w:pPr>
              <w:jc w:val="both"/>
              <w:rPr>
                <w:rFonts w:eastAsia="Calibri"/>
                <w:szCs w:val="24"/>
              </w:rPr>
            </w:pPr>
          </w:p>
        </w:tc>
      </w:tr>
      <w:tr w:rsidR="00BB474D" w14:paraId="57204F9D" w14:textId="77777777">
        <w:trPr>
          <w:jc w:val="center"/>
        </w:trPr>
        <w:tc>
          <w:tcPr>
            <w:tcW w:w="4282" w:type="dxa"/>
          </w:tcPr>
          <w:p w14:paraId="7AEA2865" w14:textId="77777777" w:rsidR="00BB474D" w:rsidRDefault="00D10FC1">
            <w:pPr>
              <w:jc w:val="both"/>
              <w:rPr>
                <w:rFonts w:eastAsia="Calibri"/>
                <w:szCs w:val="24"/>
              </w:rPr>
            </w:pPr>
            <w:r>
              <w:rPr>
                <w:rFonts w:eastAsia="Calibri"/>
                <w:szCs w:val="24"/>
              </w:rPr>
              <w:t>Interneto svetainės adresas (jei yra)</w:t>
            </w:r>
          </w:p>
        </w:tc>
        <w:tc>
          <w:tcPr>
            <w:tcW w:w="5244" w:type="dxa"/>
            <w:gridSpan w:val="2"/>
          </w:tcPr>
          <w:p w14:paraId="041C922C" w14:textId="77777777" w:rsidR="00BB474D" w:rsidRDefault="00BB474D">
            <w:pPr>
              <w:jc w:val="both"/>
              <w:rPr>
                <w:rFonts w:eastAsia="Calibri"/>
                <w:szCs w:val="24"/>
              </w:rPr>
            </w:pPr>
          </w:p>
        </w:tc>
      </w:tr>
      <w:tr w:rsidR="00BB474D" w14:paraId="4394A717" w14:textId="77777777">
        <w:trPr>
          <w:jc w:val="center"/>
        </w:trPr>
        <w:tc>
          <w:tcPr>
            <w:tcW w:w="4282" w:type="dxa"/>
          </w:tcPr>
          <w:p w14:paraId="0D9B2BA1" w14:textId="77777777" w:rsidR="00BB474D" w:rsidRDefault="00D10FC1">
            <w:pPr>
              <w:jc w:val="both"/>
              <w:rPr>
                <w:rFonts w:eastAsia="Calibri"/>
                <w:szCs w:val="24"/>
              </w:rPr>
            </w:pPr>
            <w:r>
              <w:rPr>
                <w:rFonts w:eastAsia="Calibri"/>
                <w:szCs w:val="24"/>
              </w:rPr>
              <w:t>Socialinio tinklo paskyros adresas (jei yra)</w:t>
            </w:r>
          </w:p>
        </w:tc>
        <w:tc>
          <w:tcPr>
            <w:tcW w:w="5244" w:type="dxa"/>
            <w:gridSpan w:val="2"/>
          </w:tcPr>
          <w:p w14:paraId="14E5810E" w14:textId="77777777" w:rsidR="00BB474D" w:rsidRDefault="00BB474D">
            <w:pPr>
              <w:jc w:val="both"/>
              <w:rPr>
                <w:rFonts w:eastAsia="Calibri"/>
                <w:szCs w:val="24"/>
              </w:rPr>
            </w:pPr>
          </w:p>
        </w:tc>
      </w:tr>
      <w:tr w:rsidR="00BB474D" w14:paraId="6166B4B8" w14:textId="77777777">
        <w:trPr>
          <w:jc w:val="center"/>
        </w:trPr>
        <w:tc>
          <w:tcPr>
            <w:tcW w:w="4282" w:type="dxa"/>
          </w:tcPr>
          <w:p w14:paraId="38DAEF41" w14:textId="77777777" w:rsidR="00BB474D" w:rsidRDefault="00D10FC1">
            <w:pPr>
              <w:jc w:val="both"/>
              <w:rPr>
                <w:rFonts w:eastAsia="Calibri"/>
                <w:szCs w:val="24"/>
              </w:rPr>
            </w:pPr>
            <w:r>
              <w:rPr>
                <w:rFonts w:eastAsia="Calibri"/>
                <w:szCs w:val="24"/>
              </w:rPr>
              <w:t>Banko duomenys (pavadinimas, kodas, atsiskaitomosios sąskaitos numeris)</w:t>
            </w:r>
          </w:p>
        </w:tc>
        <w:tc>
          <w:tcPr>
            <w:tcW w:w="5244" w:type="dxa"/>
            <w:gridSpan w:val="2"/>
          </w:tcPr>
          <w:p w14:paraId="4219588B" w14:textId="77777777" w:rsidR="00BB474D" w:rsidRDefault="00BB474D">
            <w:pPr>
              <w:jc w:val="both"/>
              <w:rPr>
                <w:rFonts w:eastAsia="Calibri"/>
                <w:szCs w:val="24"/>
              </w:rPr>
            </w:pPr>
          </w:p>
        </w:tc>
      </w:tr>
    </w:tbl>
    <w:p w14:paraId="3C2FEA16" w14:textId="77777777" w:rsidR="00BB474D" w:rsidRDefault="00BB474D">
      <w:pPr>
        <w:ind w:firstLine="720"/>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520"/>
      </w:tblGrid>
      <w:tr w:rsidR="00BB474D" w14:paraId="093FD237" w14:textId="77777777">
        <w:trPr>
          <w:gridAfter w:val="1"/>
          <w:wAfter w:w="6520" w:type="dxa"/>
          <w:tblHeader/>
          <w:jc w:val="center"/>
        </w:trPr>
        <w:tc>
          <w:tcPr>
            <w:tcW w:w="3006" w:type="dxa"/>
          </w:tcPr>
          <w:p w14:paraId="15340F68" w14:textId="77777777" w:rsidR="00BB474D" w:rsidRDefault="00D10FC1">
            <w:pPr>
              <w:tabs>
                <w:tab w:val="left" w:pos="297"/>
              </w:tabs>
              <w:ind w:left="34"/>
              <w:rPr>
                <w:rFonts w:eastAsia="Calibri"/>
                <w:b/>
                <w:bCs/>
                <w:szCs w:val="24"/>
              </w:rPr>
            </w:pPr>
            <w:r>
              <w:rPr>
                <w:rFonts w:eastAsia="Calibri"/>
                <w:b/>
                <w:bCs/>
                <w:szCs w:val="24"/>
              </w:rPr>
              <w:t>2.</w:t>
            </w:r>
            <w:r>
              <w:rPr>
                <w:rFonts w:eastAsia="Calibri"/>
                <w:b/>
                <w:bCs/>
                <w:szCs w:val="24"/>
              </w:rPr>
              <w:tab/>
              <w:t>Projekto vadovas</w:t>
            </w:r>
          </w:p>
        </w:tc>
      </w:tr>
      <w:tr w:rsidR="00BB474D" w14:paraId="583D4473" w14:textId="77777777">
        <w:trPr>
          <w:jc w:val="center"/>
        </w:trPr>
        <w:tc>
          <w:tcPr>
            <w:tcW w:w="3006" w:type="dxa"/>
          </w:tcPr>
          <w:p w14:paraId="70703BC1" w14:textId="77777777" w:rsidR="00BB474D" w:rsidRDefault="00D10FC1">
            <w:pPr>
              <w:jc w:val="both"/>
              <w:rPr>
                <w:rFonts w:eastAsia="Calibri"/>
                <w:szCs w:val="24"/>
              </w:rPr>
            </w:pPr>
            <w:r>
              <w:rPr>
                <w:rFonts w:eastAsia="Calibri"/>
                <w:szCs w:val="24"/>
              </w:rPr>
              <w:t>Vardas, pavardė</w:t>
            </w:r>
          </w:p>
        </w:tc>
        <w:tc>
          <w:tcPr>
            <w:tcW w:w="6520" w:type="dxa"/>
          </w:tcPr>
          <w:p w14:paraId="1CB148A9" w14:textId="77777777" w:rsidR="00BB474D" w:rsidRDefault="00BB474D">
            <w:pPr>
              <w:jc w:val="both"/>
              <w:rPr>
                <w:rFonts w:eastAsia="Calibri"/>
                <w:szCs w:val="24"/>
              </w:rPr>
            </w:pPr>
          </w:p>
        </w:tc>
      </w:tr>
      <w:tr w:rsidR="00BB474D" w14:paraId="27A4985B" w14:textId="77777777">
        <w:trPr>
          <w:jc w:val="center"/>
        </w:trPr>
        <w:tc>
          <w:tcPr>
            <w:tcW w:w="3006" w:type="dxa"/>
          </w:tcPr>
          <w:p w14:paraId="4177CD70" w14:textId="77777777" w:rsidR="00BB474D" w:rsidRDefault="00D10FC1">
            <w:pPr>
              <w:jc w:val="both"/>
              <w:rPr>
                <w:rFonts w:eastAsia="Calibri"/>
                <w:szCs w:val="24"/>
              </w:rPr>
            </w:pPr>
            <w:r>
              <w:rPr>
                <w:rFonts w:eastAsia="Calibri"/>
                <w:szCs w:val="24"/>
              </w:rPr>
              <w:t>Pareigos organizacijoje</w:t>
            </w:r>
          </w:p>
        </w:tc>
        <w:tc>
          <w:tcPr>
            <w:tcW w:w="6520" w:type="dxa"/>
          </w:tcPr>
          <w:p w14:paraId="2C111D7A" w14:textId="77777777" w:rsidR="00BB474D" w:rsidRDefault="00BB474D">
            <w:pPr>
              <w:jc w:val="both"/>
              <w:rPr>
                <w:rFonts w:eastAsia="Calibri"/>
                <w:szCs w:val="24"/>
              </w:rPr>
            </w:pPr>
          </w:p>
        </w:tc>
      </w:tr>
      <w:tr w:rsidR="00BB474D" w14:paraId="0514F8A9" w14:textId="77777777">
        <w:trPr>
          <w:jc w:val="center"/>
        </w:trPr>
        <w:tc>
          <w:tcPr>
            <w:tcW w:w="3006" w:type="dxa"/>
          </w:tcPr>
          <w:p w14:paraId="70759606" w14:textId="77777777" w:rsidR="00BB474D" w:rsidRDefault="00D10FC1">
            <w:pPr>
              <w:jc w:val="both"/>
              <w:rPr>
                <w:rFonts w:eastAsia="Calibri"/>
                <w:szCs w:val="24"/>
              </w:rPr>
            </w:pPr>
            <w:r>
              <w:rPr>
                <w:rFonts w:eastAsia="Calibri"/>
                <w:szCs w:val="24"/>
              </w:rPr>
              <w:t>Elektroninio pašto adresas</w:t>
            </w:r>
          </w:p>
        </w:tc>
        <w:tc>
          <w:tcPr>
            <w:tcW w:w="6520" w:type="dxa"/>
          </w:tcPr>
          <w:p w14:paraId="6A096282" w14:textId="77777777" w:rsidR="00BB474D" w:rsidRDefault="00BB474D">
            <w:pPr>
              <w:jc w:val="both"/>
              <w:rPr>
                <w:rFonts w:eastAsia="Calibri"/>
                <w:szCs w:val="24"/>
              </w:rPr>
            </w:pPr>
          </w:p>
        </w:tc>
      </w:tr>
      <w:tr w:rsidR="00BB474D" w14:paraId="478648E3" w14:textId="77777777">
        <w:trPr>
          <w:jc w:val="center"/>
        </w:trPr>
        <w:tc>
          <w:tcPr>
            <w:tcW w:w="3006" w:type="dxa"/>
          </w:tcPr>
          <w:p w14:paraId="1094204C" w14:textId="77777777" w:rsidR="00BB474D" w:rsidRDefault="00D10FC1">
            <w:pPr>
              <w:jc w:val="both"/>
              <w:rPr>
                <w:rFonts w:eastAsia="Calibri"/>
                <w:szCs w:val="24"/>
              </w:rPr>
            </w:pPr>
            <w:r>
              <w:rPr>
                <w:rFonts w:eastAsia="Calibri"/>
                <w:szCs w:val="24"/>
              </w:rPr>
              <w:t>Telefono numeris</w:t>
            </w:r>
          </w:p>
        </w:tc>
        <w:tc>
          <w:tcPr>
            <w:tcW w:w="6520" w:type="dxa"/>
          </w:tcPr>
          <w:p w14:paraId="1DA7C03B" w14:textId="77777777" w:rsidR="00BB474D" w:rsidRDefault="00BB474D">
            <w:pPr>
              <w:jc w:val="both"/>
              <w:rPr>
                <w:rFonts w:eastAsia="Calibri"/>
                <w:szCs w:val="24"/>
              </w:rPr>
            </w:pPr>
          </w:p>
        </w:tc>
      </w:tr>
    </w:tbl>
    <w:p w14:paraId="05A701D0" w14:textId="77777777" w:rsidR="00BB474D" w:rsidRDefault="00BB474D">
      <w:pPr>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520"/>
      </w:tblGrid>
      <w:tr w:rsidR="00BB474D" w14:paraId="775144AC" w14:textId="77777777">
        <w:trPr>
          <w:gridAfter w:val="1"/>
          <w:wAfter w:w="6520" w:type="dxa"/>
          <w:trHeight w:val="228"/>
          <w:tblHeader/>
          <w:jc w:val="center"/>
        </w:trPr>
        <w:tc>
          <w:tcPr>
            <w:tcW w:w="3006" w:type="dxa"/>
          </w:tcPr>
          <w:p w14:paraId="72FD37C4" w14:textId="77777777" w:rsidR="00BB474D" w:rsidRDefault="00D10FC1">
            <w:pPr>
              <w:tabs>
                <w:tab w:val="left" w:pos="255"/>
              </w:tabs>
              <w:rPr>
                <w:rFonts w:eastAsia="Calibri"/>
                <w:b/>
                <w:bCs/>
                <w:szCs w:val="24"/>
              </w:rPr>
            </w:pPr>
            <w:r>
              <w:rPr>
                <w:rFonts w:eastAsia="Calibri"/>
                <w:b/>
                <w:bCs/>
                <w:szCs w:val="24"/>
              </w:rPr>
              <w:t>3.</w:t>
            </w:r>
            <w:r>
              <w:rPr>
                <w:rFonts w:eastAsia="Calibri"/>
                <w:b/>
                <w:bCs/>
                <w:szCs w:val="24"/>
              </w:rPr>
              <w:tab/>
              <w:t>Pareiškėjo finansininkas</w:t>
            </w:r>
          </w:p>
        </w:tc>
      </w:tr>
      <w:tr w:rsidR="00BB474D" w14:paraId="4EF3AE97" w14:textId="77777777">
        <w:trPr>
          <w:trHeight w:val="228"/>
          <w:jc w:val="center"/>
        </w:trPr>
        <w:tc>
          <w:tcPr>
            <w:tcW w:w="3006" w:type="dxa"/>
          </w:tcPr>
          <w:p w14:paraId="03C47F09" w14:textId="77777777" w:rsidR="00BB474D" w:rsidRDefault="00D10FC1">
            <w:pPr>
              <w:jc w:val="both"/>
              <w:rPr>
                <w:rFonts w:eastAsia="Calibri"/>
                <w:szCs w:val="24"/>
              </w:rPr>
            </w:pPr>
            <w:r>
              <w:rPr>
                <w:rFonts w:eastAsia="Calibri"/>
                <w:szCs w:val="24"/>
              </w:rPr>
              <w:t>Vardas, pavardė</w:t>
            </w:r>
          </w:p>
        </w:tc>
        <w:tc>
          <w:tcPr>
            <w:tcW w:w="6520" w:type="dxa"/>
          </w:tcPr>
          <w:p w14:paraId="244A3C2F" w14:textId="77777777" w:rsidR="00BB474D" w:rsidRDefault="00BB474D">
            <w:pPr>
              <w:jc w:val="both"/>
              <w:rPr>
                <w:rFonts w:eastAsia="Calibri"/>
                <w:szCs w:val="24"/>
              </w:rPr>
            </w:pPr>
          </w:p>
        </w:tc>
      </w:tr>
      <w:tr w:rsidR="00BB474D" w14:paraId="25C6CA09" w14:textId="77777777">
        <w:trPr>
          <w:trHeight w:val="244"/>
          <w:jc w:val="center"/>
        </w:trPr>
        <w:tc>
          <w:tcPr>
            <w:tcW w:w="3006" w:type="dxa"/>
          </w:tcPr>
          <w:p w14:paraId="757DB6B0" w14:textId="77777777" w:rsidR="00BB474D" w:rsidRDefault="00D10FC1">
            <w:pPr>
              <w:jc w:val="both"/>
              <w:rPr>
                <w:rFonts w:eastAsia="Calibri"/>
                <w:szCs w:val="24"/>
              </w:rPr>
            </w:pPr>
            <w:r>
              <w:rPr>
                <w:rFonts w:eastAsia="Calibri"/>
                <w:szCs w:val="24"/>
              </w:rPr>
              <w:t>Elektroninio pašto adresas</w:t>
            </w:r>
          </w:p>
        </w:tc>
        <w:tc>
          <w:tcPr>
            <w:tcW w:w="6520" w:type="dxa"/>
          </w:tcPr>
          <w:p w14:paraId="72D663FD" w14:textId="77777777" w:rsidR="00BB474D" w:rsidRDefault="00BB474D">
            <w:pPr>
              <w:jc w:val="both"/>
              <w:rPr>
                <w:rFonts w:eastAsia="Calibri"/>
                <w:szCs w:val="24"/>
              </w:rPr>
            </w:pPr>
          </w:p>
        </w:tc>
      </w:tr>
      <w:tr w:rsidR="00BB474D" w14:paraId="504B349B" w14:textId="77777777">
        <w:trPr>
          <w:trHeight w:val="228"/>
          <w:jc w:val="center"/>
        </w:trPr>
        <w:tc>
          <w:tcPr>
            <w:tcW w:w="3006" w:type="dxa"/>
          </w:tcPr>
          <w:p w14:paraId="56418F1D" w14:textId="77777777" w:rsidR="00BB474D" w:rsidRDefault="00D10FC1">
            <w:pPr>
              <w:jc w:val="both"/>
              <w:rPr>
                <w:rFonts w:eastAsia="Calibri"/>
                <w:szCs w:val="24"/>
              </w:rPr>
            </w:pPr>
            <w:r>
              <w:rPr>
                <w:rFonts w:eastAsia="Calibri"/>
                <w:szCs w:val="24"/>
              </w:rPr>
              <w:t>Telefono numeris</w:t>
            </w:r>
          </w:p>
        </w:tc>
        <w:tc>
          <w:tcPr>
            <w:tcW w:w="6520" w:type="dxa"/>
          </w:tcPr>
          <w:p w14:paraId="2C1C2F31" w14:textId="77777777" w:rsidR="00BB474D" w:rsidRDefault="00BB474D">
            <w:pPr>
              <w:jc w:val="both"/>
              <w:rPr>
                <w:rFonts w:eastAsia="Calibri"/>
                <w:szCs w:val="24"/>
              </w:rPr>
            </w:pPr>
          </w:p>
        </w:tc>
      </w:tr>
    </w:tbl>
    <w:p w14:paraId="702DF4EC" w14:textId="77777777" w:rsidR="00BB474D" w:rsidRDefault="00BB474D">
      <w:pPr>
        <w:jc w:val="both"/>
        <w:rPr>
          <w:rFonts w:eastAsia="Calibri"/>
          <w:szCs w:val="24"/>
        </w:rPr>
      </w:pPr>
    </w:p>
    <w:p w14:paraId="2E1A010A" w14:textId="77777777" w:rsidR="00BB474D" w:rsidRDefault="00BB474D">
      <w:pPr>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720"/>
        <w:gridCol w:w="3969"/>
        <w:gridCol w:w="697"/>
      </w:tblGrid>
      <w:tr w:rsidR="00BB474D" w14:paraId="2DB56CBF" w14:textId="77777777">
        <w:trPr>
          <w:jc w:val="center"/>
        </w:trPr>
        <w:tc>
          <w:tcPr>
            <w:tcW w:w="4860" w:type="dxa"/>
            <w:gridSpan w:val="2"/>
          </w:tcPr>
          <w:p w14:paraId="36A6A77D" w14:textId="77777777" w:rsidR="00BB474D" w:rsidRDefault="00D10FC1">
            <w:pPr>
              <w:jc w:val="both"/>
              <w:rPr>
                <w:rFonts w:eastAsia="Calibri"/>
                <w:b/>
                <w:szCs w:val="24"/>
              </w:rPr>
            </w:pPr>
            <w:r>
              <w:rPr>
                <w:rFonts w:eastAsia="Calibri"/>
                <w:b/>
                <w:szCs w:val="24"/>
              </w:rPr>
              <w:t>4. Projekto vykdytojai:</w:t>
            </w:r>
          </w:p>
        </w:tc>
        <w:tc>
          <w:tcPr>
            <w:tcW w:w="4666" w:type="dxa"/>
            <w:gridSpan w:val="2"/>
          </w:tcPr>
          <w:p w14:paraId="32742B7F" w14:textId="77777777" w:rsidR="00BB474D" w:rsidRDefault="00D10FC1">
            <w:pPr>
              <w:jc w:val="both"/>
              <w:rPr>
                <w:rFonts w:eastAsia="Calibri"/>
                <w:b/>
                <w:szCs w:val="24"/>
              </w:rPr>
            </w:pPr>
            <w:r>
              <w:rPr>
                <w:rFonts w:eastAsia="Calibri"/>
                <w:b/>
                <w:szCs w:val="24"/>
              </w:rPr>
              <w:t>5. Projekto dalyviai:</w:t>
            </w:r>
          </w:p>
        </w:tc>
      </w:tr>
      <w:tr w:rsidR="00BB474D" w14:paraId="412D63B6" w14:textId="77777777">
        <w:trPr>
          <w:jc w:val="center"/>
        </w:trPr>
        <w:tc>
          <w:tcPr>
            <w:tcW w:w="4140" w:type="dxa"/>
          </w:tcPr>
          <w:p w14:paraId="2419AB6A" w14:textId="77777777" w:rsidR="00BB474D" w:rsidRDefault="00D10FC1">
            <w:pPr>
              <w:jc w:val="both"/>
              <w:rPr>
                <w:rFonts w:eastAsia="Calibri"/>
                <w:szCs w:val="24"/>
              </w:rPr>
            </w:pPr>
            <w:r>
              <w:rPr>
                <w:rFonts w:eastAsia="Calibri"/>
                <w:szCs w:val="24"/>
              </w:rPr>
              <w:t>Bendras projekto vykdytojų skaičius</w:t>
            </w:r>
          </w:p>
        </w:tc>
        <w:tc>
          <w:tcPr>
            <w:tcW w:w="720" w:type="dxa"/>
          </w:tcPr>
          <w:p w14:paraId="07D1B4B0" w14:textId="77777777" w:rsidR="00BB474D" w:rsidRDefault="00BB474D">
            <w:pPr>
              <w:jc w:val="both"/>
              <w:rPr>
                <w:rFonts w:eastAsia="Calibri"/>
                <w:szCs w:val="24"/>
              </w:rPr>
            </w:pPr>
          </w:p>
        </w:tc>
        <w:tc>
          <w:tcPr>
            <w:tcW w:w="3969" w:type="dxa"/>
          </w:tcPr>
          <w:p w14:paraId="130D79BD" w14:textId="77777777" w:rsidR="00BB474D" w:rsidRDefault="00D10FC1">
            <w:pPr>
              <w:jc w:val="both"/>
              <w:rPr>
                <w:rFonts w:eastAsia="Calibri"/>
                <w:szCs w:val="24"/>
              </w:rPr>
            </w:pPr>
            <w:r>
              <w:rPr>
                <w:rFonts w:eastAsia="Calibri"/>
                <w:szCs w:val="24"/>
              </w:rPr>
              <w:t>Bendras projekto dalyvių skaičius</w:t>
            </w:r>
          </w:p>
        </w:tc>
        <w:tc>
          <w:tcPr>
            <w:tcW w:w="697" w:type="dxa"/>
          </w:tcPr>
          <w:p w14:paraId="07040B2D" w14:textId="77777777" w:rsidR="00BB474D" w:rsidRDefault="00BB474D">
            <w:pPr>
              <w:jc w:val="both"/>
              <w:rPr>
                <w:rFonts w:eastAsia="Calibri"/>
                <w:szCs w:val="24"/>
              </w:rPr>
            </w:pPr>
          </w:p>
        </w:tc>
      </w:tr>
      <w:tr w:rsidR="00BB474D" w14:paraId="57CD7F96" w14:textId="77777777">
        <w:trPr>
          <w:jc w:val="center"/>
        </w:trPr>
        <w:tc>
          <w:tcPr>
            <w:tcW w:w="4140" w:type="dxa"/>
          </w:tcPr>
          <w:p w14:paraId="055716F6" w14:textId="77777777" w:rsidR="00BB474D" w:rsidRDefault="00D10FC1">
            <w:pPr>
              <w:jc w:val="both"/>
              <w:rPr>
                <w:rFonts w:eastAsia="Calibri"/>
                <w:szCs w:val="24"/>
              </w:rPr>
            </w:pPr>
            <w:r>
              <w:rPr>
                <w:rFonts w:eastAsia="Calibri"/>
                <w:szCs w:val="24"/>
              </w:rPr>
              <w:t>Projekto vykdytojų nuo 14 iki 29 m. skaičius</w:t>
            </w:r>
          </w:p>
        </w:tc>
        <w:tc>
          <w:tcPr>
            <w:tcW w:w="720" w:type="dxa"/>
          </w:tcPr>
          <w:p w14:paraId="791886AC" w14:textId="77777777" w:rsidR="00BB474D" w:rsidRDefault="00BB474D">
            <w:pPr>
              <w:jc w:val="both"/>
              <w:rPr>
                <w:rFonts w:eastAsia="Calibri"/>
                <w:szCs w:val="24"/>
              </w:rPr>
            </w:pPr>
          </w:p>
        </w:tc>
        <w:tc>
          <w:tcPr>
            <w:tcW w:w="3969" w:type="dxa"/>
          </w:tcPr>
          <w:p w14:paraId="3CF3743D" w14:textId="77777777" w:rsidR="00BB474D" w:rsidRDefault="00D10FC1">
            <w:pPr>
              <w:jc w:val="both"/>
              <w:rPr>
                <w:rFonts w:eastAsia="Calibri"/>
                <w:szCs w:val="24"/>
              </w:rPr>
            </w:pPr>
            <w:r>
              <w:rPr>
                <w:rFonts w:eastAsia="Calibri"/>
                <w:szCs w:val="24"/>
              </w:rPr>
              <w:t>Projekto dalyvių nuo 14 iki 29 metų skaičius</w:t>
            </w:r>
          </w:p>
        </w:tc>
        <w:tc>
          <w:tcPr>
            <w:tcW w:w="697" w:type="dxa"/>
          </w:tcPr>
          <w:p w14:paraId="62BF1675" w14:textId="77777777" w:rsidR="00BB474D" w:rsidRDefault="00BB474D">
            <w:pPr>
              <w:jc w:val="both"/>
              <w:rPr>
                <w:rFonts w:eastAsia="Calibri"/>
                <w:szCs w:val="24"/>
              </w:rPr>
            </w:pPr>
          </w:p>
        </w:tc>
      </w:tr>
    </w:tbl>
    <w:p w14:paraId="01A48BB7" w14:textId="77777777" w:rsidR="00BB474D" w:rsidRDefault="00BB474D">
      <w:pPr>
        <w:jc w:val="both"/>
        <w:rPr>
          <w:rFonts w:eastAsia="Calibri"/>
          <w:szCs w:val="24"/>
        </w:rPr>
      </w:pPr>
    </w:p>
    <w:p w14:paraId="2090A660" w14:textId="77777777" w:rsidR="00BB474D" w:rsidRDefault="00BB474D">
      <w:pPr>
        <w:jc w:val="both"/>
        <w:rPr>
          <w:rFonts w:eastAsia="Calibri"/>
          <w:szCs w:val="24"/>
        </w:rPr>
      </w:pPr>
    </w:p>
    <w:p w14:paraId="684B81DF" w14:textId="77777777" w:rsidR="00BB474D" w:rsidRDefault="00BB474D">
      <w:pPr>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BB474D" w14:paraId="3D5AFE92" w14:textId="77777777">
        <w:trPr>
          <w:jc w:val="center"/>
        </w:trPr>
        <w:tc>
          <w:tcPr>
            <w:tcW w:w="9526" w:type="dxa"/>
          </w:tcPr>
          <w:p w14:paraId="33C23AEA" w14:textId="77777777" w:rsidR="00BB474D" w:rsidRDefault="00D10FC1">
            <w:pPr>
              <w:jc w:val="both"/>
              <w:rPr>
                <w:rFonts w:eastAsia="Calibri"/>
                <w:b/>
                <w:szCs w:val="24"/>
              </w:rPr>
            </w:pPr>
            <w:r>
              <w:rPr>
                <w:rFonts w:eastAsia="Calibri"/>
                <w:b/>
                <w:szCs w:val="24"/>
              </w:rPr>
              <w:lastRenderedPageBreak/>
              <w:t>6. Kokiu būdu dalyviai bus pritraukiami į projektą?</w:t>
            </w:r>
          </w:p>
        </w:tc>
      </w:tr>
      <w:tr w:rsidR="00BB474D" w14:paraId="7D33E880" w14:textId="77777777">
        <w:trPr>
          <w:jc w:val="center"/>
        </w:trPr>
        <w:tc>
          <w:tcPr>
            <w:tcW w:w="9526" w:type="dxa"/>
          </w:tcPr>
          <w:p w14:paraId="66E4FF87" w14:textId="77777777" w:rsidR="00BB474D" w:rsidRDefault="00D10FC1">
            <w:pPr>
              <w:jc w:val="both"/>
              <w:rPr>
                <w:rFonts w:eastAsia="Calibri"/>
                <w:szCs w:val="24"/>
              </w:rPr>
            </w:pPr>
            <w:r>
              <w:rPr>
                <w:rFonts w:eastAsia="Calibri"/>
                <w:i/>
                <w:szCs w:val="24"/>
                <w:lang w:eastAsia="lt-LT"/>
              </w:rPr>
              <w:t>Nurodoma, kam skirtas projektas, kas bus jo dalyviai ir kaip jie bus pritraukiami į projektą. Konkrečiai įvardijama, kas yra projekto tikslinė grupė, suinteresuoti asmenys ir kokia projekto įtaka numatoma kiekvienai asmenų grupei.</w:t>
            </w:r>
          </w:p>
          <w:p w14:paraId="7A2BCBBC" w14:textId="77777777" w:rsidR="00BB474D" w:rsidRDefault="00BB474D">
            <w:pPr>
              <w:jc w:val="both"/>
              <w:rPr>
                <w:rFonts w:eastAsia="Calibri"/>
                <w:szCs w:val="24"/>
              </w:rPr>
            </w:pPr>
          </w:p>
        </w:tc>
      </w:tr>
    </w:tbl>
    <w:p w14:paraId="4B6B646B" w14:textId="77777777" w:rsidR="00BB474D" w:rsidRDefault="00BB474D">
      <w:pPr>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BB474D" w14:paraId="5D0996C0" w14:textId="77777777">
        <w:trPr>
          <w:jc w:val="center"/>
        </w:trPr>
        <w:tc>
          <w:tcPr>
            <w:tcW w:w="9526" w:type="dxa"/>
          </w:tcPr>
          <w:p w14:paraId="71F848B1" w14:textId="77777777" w:rsidR="00BB474D" w:rsidRDefault="00D10FC1">
            <w:pPr>
              <w:jc w:val="both"/>
              <w:rPr>
                <w:rFonts w:eastAsia="Calibri"/>
                <w:b/>
                <w:szCs w:val="24"/>
              </w:rPr>
            </w:pPr>
            <w:r>
              <w:rPr>
                <w:rFonts w:eastAsia="Calibri"/>
                <w:b/>
                <w:szCs w:val="24"/>
              </w:rPr>
              <w:t xml:space="preserve">7. Projekto pavadinimas </w:t>
            </w:r>
          </w:p>
        </w:tc>
      </w:tr>
      <w:tr w:rsidR="00BB474D" w14:paraId="5F12EF9F" w14:textId="77777777">
        <w:trPr>
          <w:jc w:val="center"/>
        </w:trPr>
        <w:tc>
          <w:tcPr>
            <w:tcW w:w="9526" w:type="dxa"/>
          </w:tcPr>
          <w:p w14:paraId="53E925AE" w14:textId="77777777" w:rsidR="00BB474D" w:rsidRDefault="00BB474D">
            <w:pPr>
              <w:jc w:val="both"/>
              <w:rPr>
                <w:rFonts w:eastAsia="Calibri"/>
                <w:b/>
                <w:szCs w:val="24"/>
              </w:rPr>
            </w:pPr>
          </w:p>
          <w:p w14:paraId="32576D90" w14:textId="77777777" w:rsidR="00BB474D" w:rsidRDefault="00BB474D">
            <w:pPr>
              <w:jc w:val="both"/>
              <w:rPr>
                <w:rFonts w:eastAsia="Calibri"/>
                <w:b/>
                <w:szCs w:val="24"/>
              </w:rPr>
            </w:pPr>
          </w:p>
        </w:tc>
      </w:tr>
    </w:tbl>
    <w:p w14:paraId="747F9D72" w14:textId="77777777" w:rsidR="00BB474D" w:rsidRDefault="00BB474D">
      <w:pPr>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BB474D" w14:paraId="3CAD77C5" w14:textId="77777777">
        <w:trPr>
          <w:jc w:val="center"/>
        </w:trPr>
        <w:tc>
          <w:tcPr>
            <w:tcW w:w="9526" w:type="dxa"/>
          </w:tcPr>
          <w:p w14:paraId="5EC813D3" w14:textId="77777777" w:rsidR="00BB474D" w:rsidRDefault="00D10FC1">
            <w:pPr>
              <w:ind w:left="360" w:hanging="360"/>
              <w:jc w:val="both"/>
              <w:rPr>
                <w:rFonts w:eastAsia="Calibri"/>
                <w:b/>
                <w:szCs w:val="24"/>
              </w:rPr>
            </w:pPr>
            <w:r>
              <w:rPr>
                <w:rFonts w:eastAsia="Calibri"/>
                <w:b/>
                <w:szCs w:val="24"/>
              </w:rPr>
              <w:t>8.</w:t>
            </w:r>
            <w:r>
              <w:rPr>
                <w:rFonts w:eastAsia="Calibri"/>
                <w:b/>
                <w:szCs w:val="24"/>
              </w:rPr>
              <w:tab/>
              <w:t xml:space="preserve">Projekto tikslas ir uždaviniai </w:t>
            </w:r>
          </w:p>
        </w:tc>
      </w:tr>
      <w:tr w:rsidR="00BB474D" w14:paraId="419A0AC2" w14:textId="77777777">
        <w:trPr>
          <w:jc w:val="center"/>
        </w:trPr>
        <w:tc>
          <w:tcPr>
            <w:tcW w:w="9526" w:type="dxa"/>
          </w:tcPr>
          <w:p w14:paraId="65D88C8B" w14:textId="77777777" w:rsidR="00BB474D" w:rsidRDefault="00D10FC1">
            <w:pPr>
              <w:jc w:val="both"/>
              <w:rPr>
                <w:rFonts w:eastAsia="Calibri"/>
                <w:i/>
                <w:szCs w:val="24"/>
                <w:lang w:eastAsia="lt-LT"/>
              </w:rPr>
            </w:pPr>
            <w:r>
              <w:rPr>
                <w:rFonts w:eastAsia="Calibri"/>
                <w:i/>
                <w:szCs w:val="24"/>
                <w:lang w:eastAsia="lt-LT"/>
              </w:rPr>
              <w:t>Nurodomas projekto tikslas, t. y., ko norima pasiekti įgyvendinant projektą. Projekto tikslas turi būti konkretus ir pasiekiamas. Nurodydami projekto uždavinius, pateikite, kokių priemonių ir veiksmų planuojate imtis, kad pasiektumėte projekto tikslą. Atkreipkite dėmesį, kad projekto uždaviniai turi būti susiję su tikslu ir būtini jam pasiekti.</w:t>
            </w:r>
          </w:p>
          <w:p w14:paraId="3F949161" w14:textId="77777777" w:rsidR="00BB474D" w:rsidRDefault="00BB474D">
            <w:pPr>
              <w:jc w:val="both"/>
              <w:rPr>
                <w:rFonts w:eastAsia="Calibri"/>
                <w:szCs w:val="24"/>
              </w:rPr>
            </w:pPr>
          </w:p>
        </w:tc>
      </w:tr>
    </w:tbl>
    <w:p w14:paraId="4D9B8A1E" w14:textId="77777777" w:rsidR="00BB474D" w:rsidRDefault="00BB474D">
      <w:pPr>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BB474D" w14:paraId="4110ED98" w14:textId="77777777">
        <w:trPr>
          <w:jc w:val="center"/>
        </w:trPr>
        <w:tc>
          <w:tcPr>
            <w:tcW w:w="9526" w:type="dxa"/>
          </w:tcPr>
          <w:p w14:paraId="630E9257" w14:textId="77777777" w:rsidR="00BB474D" w:rsidRDefault="00D10FC1">
            <w:pPr>
              <w:jc w:val="both"/>
              <w:rPr>
                <w:rFonts w:eastAsia="Calibri"/>
                <w:b/>
                <w:szCs w:val="24"/>
              </w:rPr>
            </w:pPr>
            <w:r>
              <w:rPr>
                <w:rFonts w:eastAsia="Calibri"/>
                <w:b/>
                <w:szCs w:val="24"/>
              </w:rPr>
              <w:t xml:space="preserve">9. Trumpas projekto poreikio pagrindimas </w:t>
            </w:r>
          </w:p>
        </w:tc>
      </w:tr>
      <w:tr w:rsidR="00BB474D" w14:paraId="68918F3B" w14:textId="77777777">
        <w:trPr>
          <w:jc w:val="center"/>
        </w:trPr>
        <w:tc>
          <w:tcPr>
            <w:tcW w:w="9526" w:type="dxa"/>
          </w:tcPr>
          <w:p w14:paraId="4177BFD4" w14:textId="77777777" w:rsidR="00BB474D" w:rsidRDefault="00D10FC1">
            <w:pPr>
              <w:jc w:val="both"/>
              <w:rPr>
                <w:rFonts w:eastAsia="Calibri"/>
                <w:i/>
                <w:szCs w:val="24"/>
                <w:lang w:eastAsia="lt-LT"/>
              </w:rPr>
            </w:pPr>
            <w:r>
              <w:rPr>
                <w:rFonts w:eastAsia="Calibri"/>
                <w:i/>
                <w:szCs w:val="24"/>
                <w:lang w:eastAsia="lt-LT"/>
              </w:rPr>
              <w:t xml:space="preserve">Trumpai paaiškinama: kam reikalingas projektas, ko siekiama projektu, kokia bus jo nauda, kokie bus jo rezultatai ir kam jie aktualūs; kaip pareiškėjas susijęs su projektu ir kodėl būtent jis teikia paramos paraišką; kaip išsiaiškintas projekto poreikis; vieta, kurioje bus įgyvendinamas projektas; kokie projekto parengimo darbai jau atlikti; kaip projekto veiklos atitinka finansuojamą prioritetą. </w:t>
            </w:r>
          </w:p>
          <w:p w14:paraId="2A06F92A" w14:textId="77777777" w:rsidR="00BB474D" w:rsidRDefault="00BB474D">
            <w:pPr>
              <w:jc w:val="both"/>
              <w:rPr>
                <w:rFonts w:eastAsia="Calibri"/>
                <w:szCs w:val="24"/>
              </w:rPr>
            </w:pPr>
          </w:p>
        </w:tc>
      </w:tr>
    </w:tbl>
    <w:p w14:paraId="3330B582" w14:textId="77777777" w:rsidR="00BB474D" w:rsidRDefault="00BB474D">
      <w:pPr>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BB474D" w14:paraId="71CA58AF" w14:textId="77777777">
        <w:trPr>
          <w:jc w:val="center"/>
        </w:trPr>
        <w:tc>
          <w:tcPr>
            <w:tcW w:w="9526" w:type="dxa"/>
          </w:tcPr>
          <w:p w14:paraId="6EB0055B" w14:textId="77777777" w:rsidR="00BB474D" w:rsidRDefault="00D10FC1">
            <w:pPr>
              <w:jc w:val="both"/>
              <w:rPr>
                <w:rFonts w:eastAsia="Calibri"/>
                <w:b/>
                <w:szCs w:val="24"/>
              </w:rPr>
            </w:pPr>
            <w:r>
              <w:rPr>
                <w:rFonts w:eastAsia="Calibri"/>
                <w:b/>
                <w:szCs w:val="24"/>
              </w:rPr>
              <w:t xml:space="preserve">10. Projekto veiklos aprašymas </w:t>
            </w:r>
          </w:p>
        </w:tc>
      </w:tr>
      <w:tr w:rsidR="00BB474D" w14:paraId="61C4D820" w14:textId="77777777">
        <w:trPr>
          <w:jc w:val="center"/>
        </w:trPr>
        <w:tc>
          <w:tcPr>
            <w:tcW w:w="9526" w:type="dxa"/>
          </w:tcPr>
          <w:p w14:paraId="7AB92FAD" w14:textId="77777777" w:rsidR="00BB474D" w:rsidRDefault="00D10FC1">
            <w:pPr>
              <w:jc w:val="both"/>
              <w:rPr>
                <w:rFonts w:eastAsia="Calibri"/>
                <w:i/>
                <w:szCs w:val="24"/>
                <w:lang w:eastAsia="lt-LT"/>
              </w:rPr>
            </w:pPr>
            <w:r>
              <w:rPr>
                <w:rFonts w:eastAsia="Calibri"/>
                <w:i/>
                <w:szCs w:val="24"/>
                <w:lang w:eastAsia="lt-LT"/>
              </w:rPr>
              <w:t>Aprašoma ir pagrindžiama planuojamo projekto įgyvendinimo seka ir terminai, t. y., kokios veiklos ir kokiais etapais bus vykdomos (veiklos turi būti tarpusavyje susijusios ir būtinos projekto tikslui pasiekti) bei kas už jas bus atsakingas.</w:t>
            </w:r>
          </w:p>
          <w:p w14:paraId="2D66F4AA" w14:textId="77777777" w:rsidR="00BB474D" w:rsidRDefault="00BB474D">
            <w:pPr>
              <w:jc w:val="both"/>
              <w:rPr>
                <w:rFonts w:eastAsia="Calibri"/>
                <w:szCs w:val="24"/>
              </w:rPr>
            </w:pPr>
          </w:p>
        </w:tc>
      </w:tr>
    </w:tbl>
    <w:p w14:paraId="57A43092" w14:textId="77777777" w:rsidR="00BB474D" w:rsidRDefault="00BB474D">
      <w:pPr>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BB474D" w14:paraId="765D046C" w14:textId="77777777">
        <w:trPr>
          <w:trHeight w:val="369"/>
          <w:jc w:val="center"/>
        </w:trPr>
        <w:tc>
          <w:tcPr>
            <w:tcW w:w="9526" w:type="dxa"/>
          </w:tcPr>
          <w:p w14:paraId="50E82EEC" w14:textId="77777777" w:rsidR="00BB474D" w:rsidRDefault="00D10FC1">
            <w:pPr>
              <w:jc w:val="both"/>
              <w:rPr>
                <w:rFonts w:eastAsia="Calibri"/>
                <w:b/>
                <w:szCs w:val="24"/>
              </w:rPr>
            </w:pPr>
            <w:r>
              <w:rPr>
                <w:rFonts w:eastAsia="Calibri"/>
                <w:b/>
                <w:szCs w:val="24"/>
              </w:rPr>
              <w:t>11. Projekto rezultatai (kiekybiniai ir kokybiniai)</w:t>
            </w:r>
          </w:p>
        </w:tc>
      </w:tr>
      <w:tr w:rsidR="00BB474D" w14:paraId="61B0252F" w14:textId="77777777">
        <w:trPr>
          <w:trHeight w:val="369"/>
          <w:jc w:val="center"/>
        </w:trPr>
        <w:tc>
          <w:tcPr>
            <w:tcW w:w="9526" w:type="dxa"/>
          </w:tcPr>
          <w:p w14:paraId="697FAAA1" w14:textId="77777777" w:rsidR="00BB474D" w:rsidRDefault="00D10FC1">
            <w:pPr>
              <w:jc w:val="both"/>
              <w:rPr>
                <w:rFonts w:eastAsia="Calibri"/>
                <w:szCs w:val="24"/>
              </w:rPr>
            </w:pPr>
            <w:r>
              <w:rPr>
                <w:rFonts w:eastAsia="Calibri"/>
                <w:i/>
                <w:szCs w:val="24"/>
                <w:lang w:eastAsia="lt-LT"/>
              </w:rPr>
              <w:t>Aprašoma, kokių rezultatų tikimasi įgyvendinus projektą ir koks bus poveikis tikslinei projekto grupei (pavyzdžiui, kokie kokybiniai ar kiekybiniai pokyčiai numatomi arba kokia socialinė ar ekonominė nauda bus po projekto įgyvendinimo).</w:t>
            </w:r>
          </w:p>
          <w:p w14:paraId="61C1C504" w14:textId="77777777" w:rsidR="00BB474D" w:rsidRDefault="00BB474D">
            <w:pPr>
              <w:jc w:val="both"/>
              <w:rPr>
                <w:rFonts w:eastAsia="Calibri"/>
                <w:szCs w:val="24"/>
              </w:rPr>
            </w:pPr>
          </w:p>
        </w:tc>
      </w:tr>
    </w:tbl>
    <w:p w14:paraId="3D8F6A25" w14:textId="77777777" w:rsidR="00BB474D" w:rsidRDefault="00BB474D">
      <w:pPr>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384"/>
        <w:gridCol w:w="1968"/>
        <w:gridCol w:w="1968"/>
        <w:gridCol w:w="2636"/>
      </w:tblGrid>
      <w:tr w:rsidR="00BB474D" w14:paraId="77A67214" w14:textId="77777777">
        <w:trPr>
          <w:jc w:val="center"/>
        </w:trPr>
        <w:tc>
          <w:tcPr>
            <w:tcW w:w="9526" w:type="dxa"/>
            <w:gridSpan w:val="5"/>
          </w:tcPr>
          <w:p w14:paraId="41E7E0C3" w14:textId="77777777" w:rsidR="00BB474D" w:rsidRDefault="00D10FC1">
            <w:pPr>
              <w:jc w:val="both"/>
              <w:rPr>
                <w:rFonts w:eastAsia="Calibri"/>
                <w:szCs w:val="24"/>
              </w:rPr>
            </w:pPr>
            <w:r>
              <w:rPr>
                <w:rFonts w:eastAsia="Calibri"/>
                <w:b/>
                <w:szCs w:val="24"/>
              </w:rPr>
              <w:t xml:space="preserve">12. Projekto partneriai / globojanti jaunimo organizacija </w:t>
            </w:r>
          </w:p>
        </w:tc>
      </w:tr>
      <w:tr w:rsidR="00BB474D" w14:paraId="094348BE" w14:textId="77777777">
        <w:trPr>
          <w:jc w:val="center"/>
        </w:trPr>
        <w:tc>
          <w:tcPr>
            <w:tcW w:w="570" w:type="dxa"/>
          </w:tcPr>
          <w:p w14:paraId="47734FEB" w14:textId="77777777" w:rsidR="00BB474D" w:rsidRDefault="00D10FC1">
            <w:pPr>
              <w:jc w:val="center"/>
              <w:rPr>
                <w:rFonts w:eastAsia="Calibri"/>
                <w:b/>
                <w:szCs w:val="24"/>
              </w:rPr>
            </w:pPr>
            <w:r>
              <w:rPr>
                <w:rFonts w:eastAsia="Calibri"/>
                <w:b/>
                <w:szCs w:val="24"/>
              </w:rPr>
              <w:t>Eil. Nr.</w:t>
            </w:r>
          </w:p>
        </w:tc>
        <w:tc>
          <w:tcPr>
            <w:tcW w:w="2384" w:type="dxa"/>
          </w:tcPr>
          <w:p w14:paraId="2DCDBE84" w14:textId="77777777" w:rsidR="00BB474D" w:rsidRDefault="00D10FC1">
            <w:pPr>
              <w:jc w:val="center"/>
              <w:rPr>
                <w:rFonts w:eastAsia="Calibri"/>
                <w:b/>
                <w:szCs w:val="24"/>
              </w:rPr>
            </w:pPr>
            <w:r>
              <w:rPr>
                <w:rFonts w:eastAsia="Calibri"/>
                <w:b/>
                <w:szCs w:val="24"/>
              </w:rPr>
              <w:t>Juridinio asmens pavadinimas</w:t>
            </w:r>
          </w:p>
        </w:tc>
        <w:tc>
          <w:tcPr>
            <w:tcW w:w="1968" w:type="dxa"/>
          </w:tcPr>
          <w:p w14:paraId="4912A71E" w14:textId="77777777" w:rsidR="00BB474D" w:rsidRDefault="00D10FC1">
            <w:pPr>
              <w:jc w:val="center"/>
              <w:rPr>
                <w:rFonts w:eastAsia="Calibri"/>
                <w:b/>
                <w:szCs w:val="24"/>
              </w:rPr>
            </w:pPr>
            <w:r>
              <w:rPr>
                <w:rFonts w:eastAsia="Calibri"/>
                <w:b/>
                <w:szCs w:val="24"/>
              </w:rPr>
              <w:t>Buveinės adresas</w:t>
            </w:r>
          </w:p>
        </w:tc>
        <w:tc>
          <w:tcPr>
            <w:tcW w:w="1968" w:type="dxa"/>
          </w:tcPr>
          <w:p w14:paraId="6BA20994" w14:textId="77777777" w:rsidR="00BB474D" w:rsidRDefault="00D10FC1">
            <w:pPr>
              <w:jc w:val="center"/>
              <w:rPr>
                <w:rFonts w:eastAsia="Calibri"/>
                <w:b/>
                <w:szCs w:val="24"/>
              </w:rPr>
            </w:pPr>
            <w:r>
              <w:rPr>
                <w:rFonts w:eastAsia="Calibri"/>
                <w:b/>
                <w:szCs w:val="24"/>
              </w:rPr>
              <w:t>Kontaktai</w:t>
            </w:r>
          </w:p>
        </w:tc>
        <w:tc>
          <w:tcPr>
            <w:tcW w:w="2636" w:type="dxa"/>
          </w:tcPr>
          <w:p w14:paraId="4256713F" w14:textId="77777777" w:rsidR="00BB474D" w:rsidRDefault="00D10FC1">
            <w:pPr>
              <w:jc w:val="center"/>
              <w:rPr>
                <w:rFonts w:eastAsia="Calibri"/>
                <w:b/>
                <w:szCs w:val="24"/>
              </w:rPr>
            </w:pPr>
            <w:r>
              <w:rPr>
                <w:rFonts w:eastAsia="Calibri"/>
                <w:b/>
                <w:szCs w:val="24"/>
              </w:rPr>
              <w:t>Glaustai aprašykite, kaip partneris prisidės prie projekto įgyvendinimo</w:t>
            </w:r>
          </w:p>
        </w:tc>
      </w:tr>
      <w:tr w:rsidR="00BB474D" w14:paraId="21F47B84" w14:textId="77777777">
        <w:trPr>
          <w:jc w:val="center"/>
        </w:trPr>
        <w:tc>
          <w:tcPr>
            <w:tcW w:w="570" w:type="dxa"/>
          </w:tcPr>
          <w:p w14:paraId="754A661B" w14:textId="77777777" w:rsidR="00BB474D" w:rsidRDefault="00D10FC1">
            <w:pPr>
              <w:jc w:val="both"/>
              <w:rPr>
                <w:rFonts w:eastAsia="Calibri"/>
                <w:szCs w:val="24"/>
              </w:rPr>
            </w:pPr>
            <w:r>
              <w:rPr>
                <w:rFonts w:eastAsia="Calibri"/>
                <w:szCs w:val="24"/>
              </w:rPr>
              <w:t>1.</w:t>
            </w:r>
          </w:p>
        </w:tc>
        <w:tc>
          <w:tcPr>
            <w:tcW w:w="2384" w:type="dxa"/>
          </w:tcPr>
          <w:p w14:paraId="423C05C8" w14:textId="77777777" w:rsidR="00BB474D" w:rsidRDefault="00BB474D">
            <w:pPr>
              <w:jc w:val="both"/>
              <w:rPr>
                <w:rFonts w:eastAsia="Calibri"/>
                <w:szCs w:val="24"/>
              </w:rPr>
            </w:pPr>
          </w:p>
          <w:p w14:paraId="13B699C2" w14:textId="77777777" w:rsidR="00BB474D" w:rsidRDefault="00BB474D">
            <w:pPr>
              <w:jc w:val="both"/>
              <w:rPr>
                <w:rFonts w:eastAsia="Calibri"/>
                <w:szCs w:val="24"/>
              </w:rPr>
            </w:pPr>
          </w:p>
          <w:p w14:paraId="5F35619F" w14:textId="77777777" w:rsidR="00BB474D" w:rsidRDefault="00BB474D">
            <w:pPr>
              <w:jc w:val="both"/>
              <w:rPr>
                <w:rFonts w:eastAsia="Calibri"/>
                <w:szCs w:val="24"/>
              </w:rPr>
            </w:pPr>
          </w:p>
          <w:p w14:paraId="1DEEE8CE" w14:textId="77777777" w:rsidR="00BB474D" w:rsidRDefault="00BB474D">
            <w:pPr>
              <w:jc w:val="both"/>
              <w:rPr>
                <w:rFonts w:eastAsia="Calibri"/>
                <w:szCs w:val="24"/>
              </w:rPr>
            </w:pPr>
          </w:p>
        </w:tc>
        <w:tc>
          <w:tcPr>
            <w:tcW w:w="1968" w:type="dxa"/>
          </w:tcPr>
          <w:p w14:paraId="7165EAB8" w14:textId="77777777" w:rsidR="00BB474D" w:rsidRDefault="00BB474D">
            <w:pPr>
              <w:jc w:val="both"/>
              <w:rPr>
                <w:rFonts w:eastAsia="Calibri"/>
                <w:szCs w:val="24"/>
              </w:rPr>
            </w:pPr>
          </w:p>
        </w:tc>
        <w:tc>
          <w:tcPr>
            <w:tcW w:w="1968" w:type="dxa"/>
          </w:tcPr>
          <w:p w14:paraId="6DEA8469" w14:textId="77777777" w:rsidR="00BB474D" w:rsidRDefault="00BB474D">
            <w:pPr>
              <w:jc w:val="both"/>
              <w:rPr>
                <w:rFonts w:eastAsia="Calibri"/>
                <w:szCs w:val="24"/>
              </w:rPr>
            </w:pPr>
          </w:p>
        </w:tc>
        <w:tc>
          <w:tcPr>
            <w:tcW w:w="2636" w:type="dxa"/>
          </w:tcPr>
          <w:p w14:paraId="58E69BD1" w14:textId="77777777" w:rsidR="00BB474D" w:rsidRDefault="00BB474D">
            <w:pPr>
              <w:jc w:val="both"/>
              <w:rPr>
                <w:rFonts w:eastAsia="Calibri"/>
                <w:szCs w:val="24"/>
              </w:rPr>
            </w:pPr>
          </w:p>
        </w:tc>
      </w:tr>
    </w:tbl>
    <w:p w14:paraId="3B334195" w14:textId="77777777" w:rsidR="00BB474D" w:rsidRDefault="00BB474D">
      <w:pPr>
        <w:jc w:val="both"/>
        <w:rPr>
          <w:rFonts w:eastAsia="Calibri"/>
          <w:szCs w:val="24"/>
        </w:rPr>
      </w:pPr>
    </w:p>
    <w:p w14:paraId="3867C7AC" w14:textId="77777777" w:rsidR="00BB474D" w:rsidRDefault="00BB474D">
      <w:pPr>
        <w:jc w:val="both"/>
        <w:rPr>
          <w:rFonts w:eastAsia="Calibri"/>
          <w:szCs w:val="24"/>
        </w:rPr>
      </w:pPr>
    </w:p>
    <w:p w14:paraId="0063E376" w14:textId="77777777" w:rsidR="00BB474D" w:rsidRDefault="00BB474D">
      <w:pPr>
        <w:jc w:val="both"/>
        <w:rPr>
          <w:rFonts w:eastAsia="Calibri"/>
          <w:szCs w:val="24"/>
        </w:rPr>
      </w:pPr>
    </w:p>
    <w:p w14:paraId="1319CE68" w14:textId="77777777" w:rsidR="00BB474D" w:rsidRDefault="00BB474D">
      <w:pPr>
        <w:jc w:val="both"/>
        <w:rPr>
          <w:rFonts w:eastAsia="Calibri"/>
          <w:szCs w:val="24"/>
        </w:rPr>
      </w:pPr>
    </w:p>
    <w:p w14:paraId="60102986" w14:textId="77777777" w:rsidR="00BB474D" w:rsidRDefault="00BB474D">
      <w:pPr>
        <w:jc w:val="both"/>
        <w:rPr>
          <w:rFonts w:eastAsia="Calibri"/>
          <w:szCs w:val="24"/>
        </w:rPr>
      </w:pPr>
    </w:p>
    <w:p w14:paraId="6715D54C" w14:textId="77777777" w:rsidR="00BB474D" w:rsidRDefault="00BB474D">
      <w:pPr>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360"/>
        <w:gridCol w:w="322"/>
        <w:gridCol w:w="425"/>
        <w:gridCol w:w="349"/>
        <w:gridCol w:w="363"/>
        <w:gridCol w:w="376"/>
        <w:gridCol w:w="390"/>
        <w:gridCol w:w="403"/>
        <w:gridCol w:w="417"/>
        <w:gridCol w:w="2010"/>
      </w:tblGrid>
      <w:tr w:rsidR="00BB474D" w14:paraId="0764DC2D" w14:textId="77777777">
        <w:trPr>
          <w:cantSplit/>
          <w:trHeight w:val="298"/>
          <w:jc w:val="center"/>
        </w:trPr>
        <w:tc>
          <w:tcPr>
            <w:tcW w:w="9526" w:type="dxa"/>
            <w:gridSpan w:val="12"/>
          </w:tcPr>
          <w:p w14:paraId="4BA4ABEF" w14:textId="77777777" w:rsidR="00BB474D" w:rsidRDefault="00D10FC1">
            <w:pPr>
              <w:jc w:val="both"/>
              <w:rPr>
                <w:rFonts w:eastAsia="Calibri"/>
                <w:b/>
                <w:szCs w:val="24"/>
              </w:rPr>
            </w:pPr>
            <w:r>
              <w:rPr>
                <w:rFonts w:eastAsia="Calibri"/>
                <w:b/>
                <w:szCs w:val="24"/>
              </w:rPr>
              <w:lastRenderedPageBreak/>
              <w:t>13. Veiklos planas</w:t>
            </w:r>
          </w:p>
        </w:tc>
      </w:tr>
      <w:tr w:rsidR="00BB474D" w14:paraId="08841616" w14:textId="77777777">
        <w:trPr>
          <w:cantSplit/>
          <w:trHeight w:val="1287"/>
          <w:jc w:val="center"/>
        </w:trPr>
        <w:tc>
          <w:tcPr>
            <w:tcW w:w="709" w:type="dxa"/>
          </w:tcPr>
          <w:p w14:paraId="435F507C" w14:textId="77777777" w:rsidR="00BB474D" w:rsidRDefault="00D10FC1">
            <w:pPr>
              <w:jc w:val="center"/>
              <w:rPr>
                <w:rFonts w:eastAsia="Calibri"/>
                <w:b/>
                <w:szCs w:val="24"/>
              </w:rPr>
            </w:pPr>
            <w:r>
              <w:rPr>
                <w:rFonts w:eastAsia="Calibri"/>
                <w:b/>
                <w:szCs w:val="24"/>
              </w:rPr>
              <w:t>Eil. Nr.</w:t>
            </w:r>
          </w:p>
        </w:tc>
        <w:tc>
          <w:tcPr>
            <w:tcW w:w="3402" w:type="dxa"/>
          </w:tcPr>
          <w:p w14:paraId="3A9F9058" w14:textId="77777777" w:rsidR="00BB474D" w:rsidRDefault="00D10FC1">
            <w:pPr>
              <w:jc w:val="center"/>
              <w:rPr>
                <w:rFonts w:eastAsia="Calibri"/>
                <w:b/>
                <w:szCs w:val="24"/>
              </w:rPr>
            </w:pPr>
            <w:r>
              <w:rPr>
                <w:rFonts w:eastAsia="Calibri"/>
                <w:b/>
                <w:szCs w:val="24"/>
              </w:rPr>
              <w:t>Veikla</w:t>
            </w:r>
          </w:p>
        </w:tc>
        <w:tc>
          <w:tcPr>
            <w:tcW w:w="360" w:type="dxa"/>
            <w:tcMar>
              <w:left w:w="0" w:type="dxa"/>
              <w:right w:w="0" w:type="dxa"/>
            </w:tcMar>
            <w:textDirection w:val="btLr"/>
          </w:tcPr>
          <w:p w14:paraId="16715E02" w14:textId="77777777" w:rsidR="00BB474D" w:rsidRDefault="00D10FC1">
            <w:pPr>
              <w:jc w:val="center"/>
              <w:rPr>
                <w:rFonts w:eastAsia="Calibri"/>
                <w:b/>
                <w:szCs w:val="24"/>
              </w:rPr>
            </w:pPr>
            <w:r>
              <w:rPr>
                <w:rFonts w:eastAsia="Calibri"/>
                <w:b/>
                <w:szCs w:val="24"/>
              </w:rPr>
              <w:t>Balandis</w:t>
            </w:r>
          </w:p>
        </w:tc>
        <w:tc>
          <w:tcPr>
            <w:tcW w:w="322" w:type="dxa"/>
            <w:tcMar>
              <w:left w:w="0" w:type="dxa"/>
              <w:right w:w="0" w:type="dxa"/>
            </w:tcMar>
            <w:textDirection w:val="btLr"/>
          </w:tcPr>
          <w:p w14:paraId="163024A2" w14:textId="77777777" w:rsidR="00BB474D" w:rsidRDefault="00D10FC1">
            <w:pPr>
              <w:jc w:val="center"/>
              <w:rPr>
                <w:rFonts w:eastAsia="Calibri"/>
                <w:b/>
                <w:szCs w:val="24"/>
              </w:rPr>
            </w:pPr>
            <w:r>
              <w:rPr>
                <w:rFonts w:eastAsia="Calibri"/>
                <w:b/>
                <w:szCs w:val="24"/>
              </w:rPr>
              <w:t>Gegužė</w:t>
            </w:r>
          </w:p>
        </w:tc>
        <w:tc>
          <w:tcPr>
            <w:tcW w:w="425" w:type="dxa"/>
            <w:tcMar>
              <w:left w:w="0" w:type="dxa"/>
              <w:right w:w="0" w:type="dxa"/>
            </w:tcMar>
            <w:textDirection w:val="btLr"/>
          </w:tcPr>
          <w:p w14:paraId="4FFA0D47" w14:textId="77777777" w:rsidR="00BB474D" w:rsidRDefault="00D10FC1">
            <w:pPr>
              <w:jc w:val="center"/>
              <w:rPr>
                <w:rFonts w:eastAsia="Calibri"/>
                <w:b/>
                <w:szCs w:val="24"/>
              </w:rPr>
            </w:pPr>
            <w:r>
              <w:rPr>
                <w:rFonts w:eastAsia="Calibri"/>
                <w:b/>
                <w:szCs w:val="24"/>
              </w:rPr>
              <w:t>Birželis</w:t>
            </w:r>
          </w:p>
        </w:tc>
        <w:tc>
          <w:tcPr>
            <w:tcW w:w="349" w:type="dxa"/>
            <w:tcMar>
              <w:left w:w="0" w:type="dxa"/>
              <w:right w:w="0" w:type="dxa"/>
            </w:tcMar>
            <w:textDirection w:val="btLr"/>
          </w:tcPr>
          <w:p w14:paraId="46DC3FFF" w14:textId="77777777" w:rsidR="00BB474D" w:rsidRDefault="00D10FC1">
            <w:pPr>
              <w:jc w:val="center"/>
              <w:rPr>
                <w:rFonts w:eastAsia="Calibri"/>
                <w:b/>
                <w:szCs w:val="24"/>
              </w:rPr>
            </w:pPr>
            <w:r>
              <w:rPr>
                <w:rFonts w:eastAsia="Calibri"/>
                <w:b/>
                <w:szCs w:val="24"/>
              </w:rPr>
              <w:t>Liepa</w:t>
            </w:r>
          </w:p>
        </w:tc>
        <w:tc>
          <w:tcPr>
            <w:tcW w:w="363" w:type="dxa"/>
            <w:tcMar>
              <w:left w:w="0" w:type="dxa"/>
              <w:right w:w="0" w:type="dxa"/>
            </w:tcMar>
            <w:textDirection w:val="btLr"/>
          </w:tcPr>
          <w:p w14:paraId="0A90065C" w14:textId="77777777" w:rsidR="00BB474D" w:rsidRDefault="00D10FC1">
            <w:pPr>
              <w:jc w:val="center"/>
              <w:rPr>
                <w:rFonts w:eastAsia="Calibri"/>
                <w:b/>
                <w:szCs w:val="24"/>
              </w:rPr>
            </w:pPr>
            <w:r>
              <w:rPr>
                <w:rFonts w:eastAsia="Calibri"/>
                <w:b/>
                <w:szCs w:val="24"/>
              </w:rPr>
              <w:t>Rugpjūtis</w:t>
            </w:r>
          </w:p>
        </w:tc>
        <w:tc>
          <w:tcPr>
            <w:tcW w:w="376" w:type="dxa"/>
            <w:tcMar>
              <w:left w:w="0" w:type="dxa"/>
              <w:right w:w="0" w:type="dxa"/>
            </w:tcMar>
            <w:textDirection w:val="btLr"/>
          </w:tcPr>
          <w:p w14:paraId="5250C067" w14:textId="77777777" w:rsidR="00BB474D" w:rsidRDefault="00D10FC1">
            <w:pPr>
              <w:jc w:val="center"/>
              <w:rPr>
                <w:rFonts w:eastAsia="Calibri"/>
                <w:b/>
                <w:szCs w:val="24"/>
              </w:rPr>
            </w:pPr>
            <w:r>
              <w:rPr>
                <w:rFonts w:eastAsia="Calibri"/>
                <w:b/>
                <w:szCs w:val="24"/>
              </w:rPr>
              <w:t>Rugsėjis</w:t>
            </w:r>
          </w:p>
        </w:tc>
        <w:tc>
          <w:tcPr>
            <w:tcW w:w="390" w:type="dxa"/>
            <w:tcMar>
              <w:left w:w="0" w:type="dxa"/>
              <w:right w:w="0" w:type="dxa"/>
            </w:tcMar>
            <w:textDirection w:val="btLr"/>
          </w:tcPr>
          <w:p w14:paraId="7EF2061B" w14:textId="77777777" w:rsidR="00BB474D" w:rsidRDefault="00D10FC1">
            <w:pPr>
              <w:jc w:val="center"/>
              <w:rPr>
                <w:rFonts w:eastAsia="Calibri"/>
                <w:b/>
                <w:szCs w:val="24"/>
              </w:rPr>
            </w:pPr>
            <w:r>
              <w:rPr>
                <w:rFonts w:eastAsia="Calibri"/>
                <w:b/>
                <w:szCs w:val="24"/>
              </w:rPr>
              <w:t>Spalis</w:t>
            </w:r>
          </w:p>
        </w:tc>
        <w:tc>
          <w:tcPr>
            <w:tcW w:w="403" w:type="dxa"/>
            <w:tcMar>
              <w:left w:w="0" w:type="dxa"/>
              <w:right w:w="0" w:type="dxa"/>
            </w:tcMar>
            <w:textDirection w:val="btLr"/>
          </w:tcPr>
          <w:p w14:paraId="25E14015" w14:textId="77777777" w:rsidR="00BB474D" w:rsidRDefault="00D10FC1">
            <w:pPr>
              <w:jc w:val="center"/>
              <w:rPr>
                <w:rFonts w:eastAsia="Calibri"/>
                <w:b/>
                <w:szCs w:val="24"/>
              </w:rPr>
            </w:pPr>
            <w:r>
              <w:rPr>
                <w:rFonts w:eastAsia="Calibri"/>
                <w:b/>
                <w:szCs w:val="24"/>
              </w:rPr>
              <w:t>Lapkritis</w:t>
            </w:r>
          </w:p>
        </w:tc>
        <w:tc>
          <w:tcPr>
            <w:tcW w:w="417" w:type="dxa"/>
            <w:textDirection w:val="btLr"/>
          </w:tcPr>
          <w:p w14:paraId="4D642C49" w14:textId="77777777" w:rsidR="00BB474D" w:rsidRDefault="00D10FC1">
            <w:pPr>
              <w:jc w:val="center"/>
              <w:rPr>
                <w:rFonts w:eastAsia="Calibri"/>
                <w:b/>
                <w:szCs w:val="24"/>
              </w:rPr>
            </w:pPr>
            <w:r>
              <w:rPr>
                <w:rFonts w:eastAsia="Calibri"/>
                <w:b/>
                <w:szCs w:val="24"/>
              </w:rPr>
              <w:t>Gruodis</w:t>
            </w:r>
          </w:p>
        </w:tc>
        <w:tc>
          <w:tcPr>
            <w:tcW w:w="2010" w:type="dxa"/>
          </w:tcPr>
          <w:p w14:paraId="1703D160" w14:textId="77777777" w:rsidR="00BB474D" w:rsidRDefault="00D10FC1">
            <w:pPr>
              <w:jc w:val="center"/>
              <w:rPr>
                <w:rFonts w:eastAsia="Calibri"/>
                <w:b/>
                <w:szCs w:val="24"/>
              </w:rPr>
            </w:pPr>
            <w:r>
              <w:rPr>
                <w:rFonts w:eastAsia="Calibri"/>
                <w:b/>
                <w:szCs w:val="24"/>
              </w:rPr>
              <w:t>Vykdytojas</w:t>
            </w:r>
          </w:p>
        </w:tc>
      </w:tr>
      <w:tr w:rsidR="00BB474D" w14:paraId="1BC836ED" w14:textId="77777777">
        <w:trPr>
          <w:trHeight w:val="66"/>
          <w:jc w:val="center"/>
        </w:trPr>
        <w:tc>
          <w:tcPr>
            <w:tcW w:w="709" w:type="dxa"/>
          </w:tcPr>
          <w:p w14:paraId="4E500509" w14:textId="77777777" w:rsidR="00BB474D" w:rsidRDefault="00D10FC1">
            <w:pPr>
              <w:jc w:val="both"/>
              <w:rPr>
                <w:rFonts w:eastAsia="Calibri"/>
                <w:szCs w:val="24"/>
              </w:rPr>
            </w:pPr>
            <w:r>
              <w:rPr>
                <w:rFonts w:eastAsia="Calibri"/>
                <w:szCs w:val="24"/>
              </w:rPr>
              <w:t>1.</w:t>
            </w:r>
          </w:p>
        </w:tc>
        <w:tc>
          <w:tcPr>
            <w:tcW w:w="3402" w:type="dxa"/>
          </w:tcPr>
          <w:p w14:paraId="6EDE0933" w14:textId="77777777" w:rsidR="00BB474D" w:rsidRDefault="00BB474D">
            <w:pPr>
              <w:jc w:val="both"/>
              <w:rPr>
                <w:rFonts w:eastAsia="Calibri"/>
                <w:szCs w:val="24"/>
              </w:rPr>
            </w:pPr>
          </w:p>
          <w:p w14:paraId="5713EF0C" w14:textId="77777777" w:rsidR="00BB474D" w:rsidRDefault="00BB474D">
            <w:pPr>
              <w:jc w:val="both"/>
              <w:rPr>
                <w:rFonts w:eastAsia="Calibri"/>
                <w:szCs w:val="24"/>
              </w:rPr>
            </w:pPr>
          </w:p>
        </w:tc>
        <w:tc>
          <w:tcPr>
            <w:tcW w:w="360" w:type="dxa"/>
          </w:tcPr>
          <w:p w14:paraId="32C69393" w14:textId="77777777" w:rsidR="00BB474D" w:rsidRDefault="00BB474D">
            <w:pPr>
              <w:jc w:val="both"/>
              <w:rPr>
                <w:rFonts w:eastAsia="Calibri"/>
                <w:szCs w:val="24"/>
              </w:rPr>
            </w:pPr>
          </w:p>
        </w:tc>
        <w:tc>
          <w:tcPr>
            <w:tcW w:w="322" w:type="dxa"/>
          </w:tcPr>
          <w:p w14:paraId="07183DAE" w14:textId="77777777" w:rsidR="00BB474D" w:rsidRDefault="00BB474D">
            <w:pPr>
              <w:jc w:val="both"/>
              <w:rPr>
                <w:rFonts w:eastAsia="Calibri"/>
                <w:szCs w:val="24"/>
              </w:rPr>
            </w:pPr>
          </w:p>
        </w:tc>
        <w:tc>
          <w:tcPr>
            <w:tcW w:w="425" w:type="dxa"/>
          </w:tcPr>
          <w:p w14:paraId="4802F66E" w14:textId="77777777" w:rsidR="00BB474D" w:rsidRDefault="00BB474D">
            <w:pPr>
              <w:jc w:val="both"/>
              <w:rPr>
                <w:rFonts w:eastAsia="Calibri"/>
                <w:szCs w:val="24"/>
              </w:rPr>
            </w:pPr>
          </w:p>
        </w:tc>
        <w:tc>
          <w:tcPr>
            <w:tcW w:w="349" w:type="dxa"/>
          </w:tcPr>
          <w:p w14:paraId="34B4B8F9" w14:textId="77777777" w:rsidR="00BB474D" w:rsidRDefault="00BB474D">
            <w:pPr>
              <w:jc w:val="both"/>
              <w:rPr>
                <w:rFonts w:eastAsia="Calibri"/>
                <w:szCs w:val="24"/>
              </w:rPr>
            </w:pPr>
          </w:p>
        </w:tc>
        <w:tc>
          <w:tcPr>
            <w:tcW w:w="363" w:type="dxa"/>
          </w:tcPr>
          <w:p w14:paraId="1428E839" w14:textId="77777777" w:rsidR="00BB474D" w:rsidRDefault="00BB474D">
            <w:pPr>
              <w:jc w:val="both"/>
              <w:rPr>
                <w:rFonts w:eastAsia="Calibri"/>
                <w:szCs w:val="24"/>
              </w:rPr>
            </w:pPr>
          </w:p>
        </w:tc>
        <w:tc>
          <w:tcPr>
            <w:tcW w:w="376" w:type="dxa"/>
          </w:tcPr>
          <w:p w14:paraId="00619C4A" w14:textId="77777777" w:rsidR="00BB474D" w:rsidRDefault="00BB474D">
            <w:pPr>
              <w:jc w:val="both"/>
              <w:rPr>
                <w:rFonts w:eastAsia="Calibri"/>
                <w:szCs w:val="24"/>
              </w:rPr>
            </w:pPr>
          </w:p>
        </w:tc>
        <w:tc>
          <w:tcPr>
            <w:tcW w:w="390" w:type="dxa"/>
          </w:tcPr>
          <w:p w14:paraId="3BB58498" w14:textId="77777777" w:rsidR="00BB474D" w:rsidRDefault="00BB474D">
            <w:pPr>
              <w:jc w:val="both"/>
              <w:rPr>
                <w:rFonts w:eastAsia="Calibri"/>
                <w:szCs w:val="24"/>
              </w:rPr>
            </w:pPr>
          </w:p>
        </w:tc>
        <w:tc>
          <w:tcPr>
            <w:tcW w:w="403" w:type="dxa"/>
          </w:tcPr>
          <w:p w14:paraId="3DACA086" w14:textId="77777777" w:rsidR="00BB474D" w:rsidRDefault="00BB474D">
            <w:pPr>
              <w:jc w:val="both"/>
              <w:rPr>
                <w:rFonts w:eastAsia="Calibri"/>
                <w:szCs w:val="24"/>
              </w:rPr>
            </w:pPr>
          </w:p>
        </w:tc>
        <w:tc>
          <w:tcPr>
            <w:tcW w:w="417" w:type="dxa"/>
          </w:tcPr>
          <w:p w14:paraId="22970CB9" w14:textId="77777777" w:rsidR="00BB474D" w:rsidRDefault="00BB474D">
            <w:pPr>
              <w:jc w:val="both"/>
              <w:rPr>
                <w:rFonts w:eastAsia="Calibri"/>
                <w:szCs w:val="24"/>
              </w:rPr>
            </w:pPr>
          </w:p>
        </w:tc>
        <w:tc>
          <w:tcPr>
            <w:tcW w:w="2010" w:type="dxa"/>
          </w:tcPr>
          <w:p w14:paraId="17CFD918" w14:textId="77777777" w:rsidR="00BB474D" w:rsidRDefault="00D10FC1">
            <w:pPr>
              <w:rPr>
                <w:rFonts w:eastAsia="Calibri"/>
                <w:szCs w:val="24"/>
              </w:rPr>
            </w:pPr>
            <w:r>
              <w:rPr>
                <w:rFonts w:eastAsia="Calibri"/>
                <w:szCs w:val="24"/>
              </w:rPr>
              <w:t>Pvz.: pareiškėjas</w:t>
            </w:r>
          </w:p>
        </w:tc>
      </w:tr>
      <w:tr w:rsidR="00BB474D" w14:paraId="3374654D" w14:textId="77777777">
        <w:trPr>
          <w:trHeight w:val="70"/>
          <w:jc w:val="center"/>
        </w:trPr>
        <w:tc>
          <w:tcPr>
            <w:tcW w:w="709" w:type="dxa"/>
            <w:tcBorders>
              <w:bottom w:val="single" w:sz="4" w:space="0" w:color="auto"/>
            </w:tcBorders>
          </w:tcPr>
          <w:p w14:paraId="6AEFE754" w14:textId="77777777" w:rsidR="00BB474D" w:rsidRDefault="00D10FC1">
            <w:pPr>
              <w:jc w:val="both"/>
              <w:rPr>
                <w:rFonts w:eastAsia="Calibri"/>
                <w:szCs w:val="24"/>
              </w:rPr>
            </w:pPr>
            <w:r>
              <w:rPr>
                <w:rFonts w:eastAsia="Calibri"/>
                <w:szCs w:val="24"/>
              </w:rPr>
              <w:t>2.</w:t>
            </w:r>
          </w:p>
        </w:tc>
        <w:tc>
          <w:tcPr>
            <w:tcW w:w="3402" w:type="dxa"/>
            <w:tcBorders>
              <w:bottom w:val="single" w:sz="4" w:space="0" w:color="auto"/>
            </w:tcBorders>
          </w:tcPr>
          <w:p w14:paraId="108A7B6D" w14:textId="77777777" w:rsidR="00BB474D" w:rsidRDefault="00BB474D">
            <w:pPr>
              <w:jc w:val="both"/>
              <w:rPr>
                <w:rFonts w:eastAsia="Calibri"/>
                <w:szCs w:val="24"/>
              </w:rPr>
            </w:pPr>
          </w:p>
        </w:tc>
        <w:tc>
          <w:tcPr>
            <w:tcW w:w="360" w:type="dxa"/>
            <w:tcBorders>
              <w:bottom w:val="single" w:sz="4" w:space="0" w:color="auto"/>
            </w:tcBorders>
          </w:tcPr>
          <w:p w14:paraId="2BADCC75" w14:textId="77777777" w:rsidR="00BB474D" w:rsidRDefault="00BB474D">
            <w:pPr>
              <w:jc w:val="both"/>
              <w:rPr>
                <w:rFonts w:eastAsia="Calibri"/>
                <w:szCs w:val="24"/>
              </w:rPr>
            </w:pPr>
          </w:p>
        </w:tc>
        <w:tc>
          <w:tcPr>
            <w:tcW w:w="322" w:type="dxa"/>
            <w:tcBorders>
              <w:bottom w:val="single" w:sz="4" w:space="0" w:color="auto"/>
            </w:tcBorders>
          </w:tcPr>
          <w:p w14:paraId="45895F66" w14:textId="77777777" w:rsidR="00BB474D" w:rsidRDefault="00BB474D">
            <w:pPr>
              <w:jc w:val="both"/>
              <w:rPr>
                <w:rFonts w:eastAsia="Calibri"/>
                <w:szCs w:val="24"/>
              </w:rPr>
            </w:pPr>
          </w:p>
        </w:tc>
        <w:tc>
          <w:tcPr>
            <w:tcW w:w="425" w:type="dxa"/>
            <w:tcBorders>
              <w:bottom w:val="single" w:sz="4" w:space="0" w:color="auto"/>
            </w:tcBorders>
          </w:tcPr>
          <w:p w14:paraId="421D9D0D" w14:textId="77777777" w:rsidR="00BB474D" w:rsidRDefault="00BB474D">
            <w:pPr>
              <w:jc w:val="both"/>
              <w:rPr>
                <w:rFonts w:eastAsia="Calibri"/>
                <w:szCs w:val="24"/>
              </w:rPr>
            </w:pPr>
          </w:p>
        </w:tc>
        <w:tc>
          <w:tcPr>
            <w:tcW w:w="349" w:type="dxa"/>
            <w:tcBorders>
              <w:bottom w:val="single" w:sz="4" w:space="0" w:color="auto"/>
            </w:tcBorders>
          </w:tcPr>
          <w:p w14:paraId="051EE321" w14:textId="77777777" w:rsidR="00BB474D" w:rsidRDefault="00BB474D">
            <w:pPr>
              <w:jc w:val="both"/>
              <w:rPr>
                <w:rFonts w:eastAsia="Calibri"/>
                <w:szCs w:val="24"/>
              </w:rPr>
            </w:pPr>
          </w:p>
        </w:tc>
        <w:tc>
          <w:tcPr>
            <w:tcW w:w="363" w:type="dxa"/>
            <w:tcBorders>
              <w:bottom w:val="single" w:sz="4" w:space="0" w:color="auto"/>
            </w:tcBorders>
          </w:tcPr>
          <w:p w14:paraId="0CFC0F94" w14:textId="77777777" w:rsidR="00BB474D" w:rsidRDefault="00BB474D">
            <w:pPr>
              <w:jc w:val="both"/>
              <w:rPr>
                <w:rFonts w:eastAsia="Calibri"/>
                <w:szCs w:val="24"/>
              </w:rPr>
            </w:pPr>
          </w:p>
        </w:tc>
        <w:tc>
          <w:tcPr>
            <w:tcW w:w="376" w:type="dxa"/>
            <w:tcBorders>
              <w:bottom w:val="single" w:sz="4" w:space="0" w:color="auto"/>
            </w:tcBorders>
          </w:tcPr>
          <w:p w14:paraId="3CEE6926" w14:textId="77777777" w:rsidR="00BB474D" w:rsidRDefault="00BB474D">
            <w:pPr>
              <w:jc w:val="both"/>
              <w:rPr>
                <w:rFonts w:eastAsia="Calibri"/>
                <w:szCs w:val="24"/>
              </w:rPr>
            </w:pPr>
          </w:p>
        </w:tc>
        <w:tc>
          <w:tcPr>
            <w:tcW w:w="390" w:type="dxa"/>
            <w:tcBorders>
              <w:bottom w:val="single" w:sz="4" w:space="0" w:color="auto"/>
            </w:tcBorders>
          </w:tcPr>
          <w:p w14:paraId="21449C1E" w14:textId="77777777" w:rsidR="00BB474D" w:rsidRDefault="00BB474D">
            <w:pPr>
              <w:jc w:val="both"/>
              <w:rPr>
                <w:rFonts w:eastAsia="Calibri"/>
                <w:szCs w:val="24"/>
              </w:rPr>
            </w:pPr>
          </w:p>
        </w:tc>
        <w:tc>
          <w:tcPr>
            <w:tcW w:w="403" w:type="dxa"/>
            <w:tcBorders>
              <w:bottom w:val="single" w:sz="4" w:space="0" w:color="auto"/>
            </w:tcBorders>
          </w:tcPr>
          <w:p w14:paraId="6025DF0C" w14:textId="77777777" w:rsidR="00BB474D" w:rsidRDefault="00BB474D">
            <w:pPr>
              <w:jc w:val="both"/>
              <w:rPr>
                <w:rFonts w:eastAsia="Calibri"/>
                <w:szCs w:val="24"/>
              </w:rPr>
            </w:pPr>
          </w:p>
        </w:tc>
        <w:tc>
          <w:tcPr>
            <w:tcW w:w="417" w:type="dxa"/>
            <w:tcBorders>
              <w:bottom w:val="single" w:sz="4" w:space="0" w:color="auto"/>
            </w:tcBorders>
          </w:tcPr>
          <w:p w14:paraId="27EAB962" w14:textId="77777777" w:rsidR="00BB474D" w:rsidRDefault="00BB474D">
            <w:pPr>
              <w:jc w:val="both"/>
              <w:rPr>
                <w:rFonts w:eastAsia="Calibri"/>
                <w:szCs w:val="24"/>
              </w:rPr>
            </w:pPr>
          </w:p>
        </w:tc>
        <w:tc>
          <w:tcPr>
            <w:tcW w:w="2010" w:type="dxa"/>
            <w:tcBorders>
              <w:bottom w:val="single" w:sz="4" w:space="0" w:color="auto"/>
            </w:tcBorders>
          </w:tcPr>
          <w:p w14:paraId="72D6BF43" w14:textId="77777777" w:rsidR="00BB474D" w:rsidRDefault="00D10FC1">
            <w:pPr>
              <w:rPr>
                <w:rFonts w:eastAsia="Calibri"/>
                <w:szCs w:val="24"/>
              </w:rPr>
            </w:pPr>
            <w:r>
              <w:rPr>
                <w:rFonts w:eastAsia="Calibri"/>
                <w:szCs w:val="24"/>
              </w:rPr>
              <w:t>Pvz.: partneris Nr. 1, jei yra</w:t>
            </w:r>
          </w:p>
        </w:tc>
      </w:tr>
      <w:tr w:rsidR="00BB474D" w14:paraId="4BBDBD2C"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135F0D79" w14:textId="77777777" w:rsidR="00BB474D" w:rsidRDefault="00D10FC1">
            <w:pPr>
              <w:jc w:val="both"/>
              <w:rPr>
                <w:rFonts w:eastAsia="Calibri"/>
                <w:szCs w:val="24"/>
              </w:rPr>
            </w:pPr>
            <w:r>
              <w:rPr>
                <w:rFonts w:eastAsia="Calibri"/>
                <w:szCs w:val="24"/>
              </w:rPr>
              <w:t>3.</w:t>
            </w:r>
          </w:p>
        </w:tc>
        <w:tc>
          <w:tcPr>
            <w:tcW w:w="3402" w:type="dxa"/>
            <w:tcBorders>
              <w:top w:val="single" w:sz="4" w:space="0" w:color="auto"/>
              <w:left w:val="single" w:sz="4" w:space="0" w:color="auto"/>
              <w:bottom w:val="single" w:sz="4" w:space="0" w:color="auto"/>
              <w:right w:val="single" w:sz="4" w:space="0" w:color="auto"/>
            </w:tcBorders>
          </w:tcPr>
          <w:p w14:paraId="40948DE9" w14:textId="77777777" w:rsidR="00BB474D" w:rsidRDefault="00BB474D">
            <w:pPr>
              <w:jc w:val="both"/>
              <w:rPr>
                <w:rFonts w:eastAsia="Calibri"/>
                <w:szCs w:val="24"/>
              </w:rPr>
            </w:pPr>
          </w:p>
        </w:tc>
        <w:tc>
          <w:tcPr>
            <w:tcW w:w="360" w:type="dxa"/>
            <w:tcBorders>
              <w:top w:val="single" w:sz="4" w:space="0" w:color="auto"/>
              <w:left w:val="single" w:sz="4" w:space="0" w:color="auto"/>
              <w:bottom w:val="single" w:sz="4" w:space="0" w:color="auto"/>
              <w:right w:val="single" w:sz="4" w:space="0" w:color="auto"/>
            </w:tcBorders>
          </w:tcPr>
          <w:p w14:paraId="1E14EAE7" w14:textId="77777777" w:rsidR="00BB474D" w:rsidRDefault="00BB474D">
            <w:pPr>
              <w:jc w:val="both"/>
              <w:rPr>
                <w:rFonts w:eastAsia="Calibri"/>
                <w:szCs w:val="24"/>
              </w:rPr>
            </w:pPr>
          </w:p>
        </w:tc>
        <w:tc>
          <w:tcPr>
            <w:tcW w:w="322" w:type="dxa"/>
            <w:tcBorders>
              <w:top w:val="single" w:sz="4" w:space="0" w:color="auto"/>
              <w:left w:val="single" w:sz="4" w:space="0" w:color="auto"/>
              <w:bottom w:val="single" w:sz="4" w:space="0" w:color="auto"/>
              <w:right w:val="single" w:sz="4" w:space="0" w:color="auto"/>
            </w:tcBorders>
          </w:tcPr>
          <w:p w14:paraId="23846FCB" w14:textId="77777777" w:rsidR="00BB474D" w:rsidRDefault="00BB474D">
            <w:pPr>
              <w:jc w:val="both"/>
              <w:rPr>
                <w:rFonts w:eastAsia="Calibri"/>
                <w:szCs w:val="24"/>
              </w:rPr>
            </w:pPr>
          </w:p>
        </w:tc>
        <w:tc>
          <w:tcPr>
            <w:tcW w:w="425" w:type="dxa"/>
            <w:tcBorders>
              <w:top w:val="single" w:sz="4" w:space="0" w:color="auto"/>
              <w:left w:val="single" w:sz="4" w:space="0" w:color="auto"/>
              <w:bottom w:val="single" w:sz="4" w:space="0" w:color="auto"/>
              <w:right w:val="single" w:sz="4" w:space="0" w:color="auto"/>
            </w:tcBorders>
          </w:tcPr>
          <w:p w14:paraId="2AC18A5A" w14:textId="77777777" w:rsidR="00BB474D" w:rsidRDefault="00BB474D">
            <w:pPr>
              <w:jc w:val="both"/>
              <w:rPr>
                <w:rFonts w:eastAsia="Calibri"/>
                <w:szCs w:val="24"/>
              </w:rPr>
            </w:pPr>
          </w:p>
        </w:tc>
        <w:tc>
          <w:tcPr>
            <w:tcW w:w="349" w:type="dxa"/>
            <w:tcBorders>
              <w:top w:val="single" w:sz="4" w:space="0" w:color="auto"/>
              <w:left w:val="single" w:sz="4" w:space="0" w:color="auto"/>
              <w:bottom w:val="single" w:sz="4" w:space="0" w:color="auto"/>
              <w:right w:val="single" w:sz="4" w:space="0" w:color="auto"/>
            </w:tcBorders>
          </w:tcPr>
          <w:p w14:paraId="5DE55CBC" w14:textId="77777777" w:rsidR="00BB474D" w:rsidRDefault="00BB474D">
            <w:pPr>
              <w:jc w:val="both"/>
              <w:rPr>
                <w:rFonts w:eastAsia="Calibri"/>
                <w:szCs w:val="24"/>
              </w:rPr>
            </w:pPr>
          </w:p>
        </w:tc>
        <w:tc>
          <w:tcPr>
            <w:tcW w:w="363" w:type="dxa"/>
            <w:tcBorders>
              <w:top w:val="single" w:sz="4" w:space="0" w:color="auto"/>
              <w:left w:val="single" w:sz="4" w:space="0" w:color="auto"/>
              <w:bottom w:val="single" w:sz="4" w:space="0" w:color="auto"/>
              <w:right w:val="single" w:sz="4" w:space="0" w:color="auto"/>
            </w:tcBorders>
          </w:tcPr>
          <w:p w14:paraId="4323816C" w14:textId="77777777" w:rsidR="00BB474D" w:rsidRDefault="00BB474D">
            <w:pPr>
              <w:jc w:val="both"/>
              <w:rPr>
                <w:rFonts w:eastAsia="Calibri"/>
                <w:szCs w:val="24"/>
              </w:rPr>
            </w:pPr>
          </w:p>
        </w:tc>
        <w:tc>
          <w:tcPr>
            <w:tcW w:w="376" w:type="dxa"/>
            <w:tcBorders>
              <w:top w:val="single" w:sz="4" w:space="0" w:color="auto"/>
              <w:left w:val="single" w:sz="4" w:space="0" w:color="auto"/>
              <w:bottom w:val="single" w:sz="4" w:space="0" w:color="auto"/>
              <w:right w:val="single" w:sz="4" w:space="0" w:color="auto"/>
            </w:tcBorders>
          </w:tcPr>
          <w:p w14:paraId="4428E001" w14:textId="77777777" w:rsidR="00BB474D" w:rsidRDefault="00BB474D">
            <w:pPr>
              <w:jc w:val="both"/>
              <w:rPr>
                <w:rFonts w:eastAsia="Calibri"/>
                <w:szCs w:val="24"/>
              </w:rPr>
            </w:pPr>
          </w:p>
        </w:tc>
        <w:tc>
          <w:tcPr>
            <w:tcW w:w="390" w:type="dxa"/>
            <w:tcBorders>
              <w:top w:val="single" w:sz="4" w:space="0" w:color="auto"/>
              <w:left w:val="single" w:sz="4" w:space="0" w:color="auto"/>
              <w:bottom w:val="single" w:sz="4" w:space="0" w:color="auto"/>
              <w:right w:val="single" w:sz="4" w:space="0" w:color="auto"/>
            </w:tcBorders>
          </w:tcPr>
          <w:p w14:paraId="6F26630C" w14:textId="77777777" w:rsidR="00BB474D" w:rsidRDefault="00BB474D">
            <w:pPr>
              <w:jc w:val="both"/>
              <w:rPr>
                <w:rFonts w:eastAsia="Calibri"/>
                <w:szCs w:val="24"/>
              </w:rPr>
            </w:pPr>
          </w:p>
        </w:tc>
        <w:tc>
          <w:tcPr>
            <w:tcW w:w="403" w:type="dxa"/>
            <w:tcBorders>
              <w:top w:val="single" w:sz="4" w:space="0" w:color="auto"/>
              <w:left w:val="single" w:sz="4" w:space="0" w:color="auto"/>
              <w:bottom w:val="single" w:sz="4" w:space="0" w:color="auto"/>
              <w:right w:val="single" w:sz="4" w:space="0" w:color="auto"/>
            </w:tcBorders>
          </w:tcPr>
          <w:p w14:paraId="2EB2B7A6" w14:textId="77777777" w:rsidR="00BB474D" w:rsidRDefault="00BB474D">
            <w:pPr>
              <w:jc w:val="both"/>
              <w:rPr>
                <w:rFonts w:eastAsia="Calibri"/>
                <w:szCs w:val="24"/>
              </w:rPr>
            </w:pPr>
          </w:p>
        </w:tc>
        <w:tc>
          <w:tcPr>
            <w:tcW w:w="417" w:type="dxa"/>
            <w:tcBorders>
              <w:top w:val="single" w:sz="4" w:space="0" w:color="auto"/>
              <w:left w:val="single" w:sz="4" w:space="0" w:color="auto"/>
              <w:bottom w:val="single" w:sz="4" w:space="0" w:color="auto"/>
              <w:right w:val="single" w:sz="4" w:space="0" w:color="auto"/>
            </w:tcBorders>
          </w:tcPr>
          <w:p w14:paraId="193C318D" w14:textId="77777777" w:rsidR="00BB474D" w:rsidRDefault="00BB474D">
            <w:pPr>
              <w:jc w:val="both"/>
              <w:rPr>
                <w:rFonts w:eastAsia="Calibri"/>
                <w:szCs w:val="24"/>
              </w:rPr>
            </w:pPr>
          </w:p>
        </w:tc>
        <w:tc>
          <w:tcPr>
            <w:tcW w:w="2010" w:type="dxa"/>
            <w:tcBorders>
              <w:top w:val="single" w:sz="4" w:space="0" w:color="auto"/>
              <w:left w:val="single" w:sz="4" w:space="0" w:color="auto"/>
              <w:bottom w:val="single" w:sz="4" w:space="0" w:color="auto"/>
              <w:right w:val="single" w:sz="4" w:space="0" w:color="auto"/>
            </w:tcBorders>
          </w:tcPr>
          <w:p w14:paraId="3545A452" w14:textId="77777777" w:rsidR="00BB474D" w:rsidRDefault="00BB474D">
            <w:pPr>
              <w:jc w:val="both"/>
              <w:rPr>
                <w:rFonts w:eastAsia="Calibri"/>
                <w:szCs w:val="24"/>
              </w:rPr>
            </w:pPr>
          </w:p>
        </w:tc>
      </w:tr>
    </w:tbl>
    <w:p w14:paraId="490F2397" w14:textId="77777777" w:rsidR="00BB474D" w:rsidRDefault="00BB474D">
      <w:pPr>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BB474D" w14:paraId="6219C8BF" w14:textId="77777777">
        <w:trPr>
          <w:jc w:val="center"/>
        </w:trPr>
        <w:tc>
          <w:tcPr>
            <w:tcW w:w="9526" w:type="dxa"/>
          </w:tcPr>
          <w:p w14:paraId="64D53331" w14:textId="77777777" w:rsidR="00BB474D" w:rsidRDefault="00D10FC1">
            <w:pPr>
              <w:jc w:val="both"/>
              <w:rPr>
                <w:rFonts w:eastAsia="Calibri"/>
                <w:szCs w:val="24"/>
              </w:rPr>
            </w:pPr>
            <w:r>
              <w:rPr>
                <w:rFonts w:eastAsia="Calibri"/>
                <w:b/>
                <w:szCs w:val="24"/>
              </w:rPr>
              <w:t>14. Projekto įgyvendinimo trukmė:  nuo</w:t>
            </w:r>
            <w:r>
              <w:rPr>
                <w:rFonts w:eastAsia="Calibri"/>
                <w:szCs w:val="24"/>
              </w:rPr>
              <w:t xml:space="preserve"> ______/___/____ iki _______/___/___</w:t>
            </w:r>
          </w:p>
        </w:tc>
      </w:tr>
    </w:tbl>
    <w:p w14:paraId="12374173" w14:textId="77777777" w:rsidR="00BB474D" w:rsidRDefault="00BB474D">
      <w:pPr>
        <w:jc w:val="both"/>
        <w:rPr>
          <w:rFonts w:eastAsia="Calibri"/>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95"/>
        <w:gridCol w:w="1559"/>
        <w:gridCol w:w="1559"/>
        <w:gridCol w:w="1559"/>
        <w:gridCol w:w="1134"/>
      </w:tblGrid>
      <w:tr w:rsidR="00BB474D" w14:paraId="7D315265" w14:textId="77777777">
        <w:trPr>
          <w:jc w:val="center"/>
        </w:trPr>
        <w:tc>
          <w:tcPr>
            <w:tcW w:w="9526" w:type="dxa"/>
            <w:gridSpan w:val="6"/>
          </w:tcPr>
          <w:p w14:paraId="6CD68821" w14:textId="77777777" w:rsidR="00BB474D" w:rsidRDefault="00D10FC1">
            <w:pPr>
              <w:jc w:val="both"/>
              <w:rPr>
                <w:rFonts w:eastAsia="Calibri"/>
                <w:b/>
                <w:szCs w:val="24"/>
              </w:rPr>
            </w:pPr>
            <w:r>
              <w:rPr>
                <w:rFonts w:eastAsia="Calibri"/>
                <w:b/>
                <w:szCs w:val="24"/>
              </w:rPr>
              <w:t>15. Projekto sąmata                                                                                                                  Eur</w:t>
            </w:r>
          </w:p>
        </w:tc>
      </w:tr>
      <w:tr w:rsidR="00BB474D" w14:paraId="106E757D" w14:textId="77777777">
        <w:trPr>
          <w:jc w:val="center"/>
        </w:trPr>
        <w:tc>
          <w:tcPr>
            <w:tcW w:w="720" w:type="dxa"/>
          </w:tcPr>
          <w:p w14:paraId="6832E8FF" w14:textId="77777777" w:rsidR="00BB474D" w:rsidRDefault="00D10FC1">
            <w:pPr>
              <w:jc w:val="center"/>
              <w:rPr>
                <w:rFonts w:eastAsia="Calibri"/>
                <w:b/>
                <w:szCs w:val="24"/>
              </w:rPr>
            </w:pPr>
            <w:r>
              <w:rPr>
                <w:rFonts w:eastAsia="Calibri"/>
                <w:b/>
                <w:szCs w:val="24"/>
              </w:rPr>
              <w:t>Eil. Nr.</w:t>
            </w:r>
          </w:p>
        </w:tc>
        <w:tc>
          <w:tcPr>
            <w:tcW w:w="2995" w:type="dxa"/>
          </w:tcPr>
          <w:p w14:paraId="042165AB" w14:textId="77777777" w:rsidR="00BB474D" w:rsidRDefault="00D10FC1">
            <w:pPr>
              <w:jc w:val="center"/>
              <w:rPr>
                <w:rFonts w:eastAsia="Calibri"/>
                <w:b/>
                <w:szCs w:val="24"/>
              </w:rPr>
            </w:pPr>
            <w:r>
              <w:rPr>
                <w:rFonts w:eastAsia="Calibri"/>
                <w:b/>
                <w:szCs w:val="24"/>
              </w:rPr>
              <w:t xml:space="preserve">Išlaidų pavadinimas </w:t>
            </w:r>
            <w:r>
              <w:rPr>
                <w:rFonts w:eastAsia="Calibri"/>
                <w:bCs/>
                <w:szCs w:val="24"/>
              </w:rPr>
              <w:t>(detalus išlaidų skaičiavimas ir paskirtis)</w:t>
            </w:r>
          </w:p>
        </w:tc>
        <w:tc>
          <w:tcPr>
            <w:tcW w:w="1559" w:type="dxa"/>
          </w:tcPr>
          <w:p w14:paraId="1045FB3C" w14:textId="77777777" w:rsidR="00BB474D" w:rsidRDefault="00D10FC1">
            <w:pPr>
              <w:jc w:val="center"/>
              <w:rPr>
                <w:rFonts w:eastAsia="Calibri"/>
                <w:b/>
                <w:szCs w:val="24"/>
              </w:rPr>
            </w:pPr>
            <w:r>
              <w:rPr>
                <w:rFonts w:eastAsia="Calibri"/>
                <w:b/>
                <w:szCs w:val="24"/>
              </w:rPr>
              <w:t>Lėšų suma, iš viso reikalinga projektui įgyvendinti</w:t>
            </w:r>
          </w:p>
        </w:tc>
        <w:tc>
          <w:tcPr>
            <w:tcW w:w="1559" w:type="dxa"/>
          </w:tcPr>
          <w:p w14:paraId="67C3E36B" w14:textId="77777777" w:rsidR="00BB474D" w:rsidRDefault="00D10FC1">
            <w:pPr>
              <w:jc w:val="center"/>
              <w:rPr>
                <w:rFonts w:eastAsia="Calibri"/>
                <w:b/>
                <w:szCs w:val="24"/>
              </w:rPr>
            </w:pPr>
            <w:r>
              <w:rPr>
                <w:rFonts w:eastAsia="Calibri"/>
                <w:b/>
                <w:szCs w:val="24"/>
              </w:rPr>
              <w:t>Išlaidų detalizavimas</w:t>
            </w:r>
          </w:p>
        </w:tc>
        <w:tc>
          <w:tcPr>
            <w:tcW w:w="1559" w:type="dxa"/>
          </w:tcPr>
          <w:p w14:paraId="60F869AB" w14:textId="77777777" w:rsidR="00BB474D" w:rsidRDefault="00D10FC1">
            <w:pPr>
              <w:jc w:val="center"/>
              <w:rPr>
                <w:rFonts w:eastAsia="Calibri"/>
                <w:b/>
                <w:szCs w:val="24"/>
              </w:rPr>
            </w:pPr>
            <w:r>
              <w:rPr>
                <w:rFonts w:eastAsia="Calibri"/>
                <w:b/>
                <w:szCs w:val="24"/>
              </w:rPr>
              <w:t>Prašoma lėšų suma iš Savivaldybės biudžeto</w:t>
            </w:r>
          </w:p>
        </w:tc>
        <w:tc>
          <w:tcPr>
            <w:tcW w:w="1134" w:type="dxa"/>
          </w:tcPr>
          <w:p w14:paraId="34FAB13E" w14:textId="77777777" w:rsidR="00BB474D" w:rsidRDefault="00D10FC1">
            <w:pPr>
              <w:jc w:val="center"/>
              <w:rPr>
                <w:rFonts w:eastAsia="Calibri"/>
                <w:b/>
                <w:szCs w:val="24"/>
              </w:rPr>
            </w:pPr>
            <w:r>
              <w:rPr>
                <w:rFonts w:eastAsia="Calibri"/>
                <w:b/>
                <w:szCs w:val="24"/>
              </w:rPr>
              <w:t xml:space="preserve">Kiti </w:t>
            </w:r>
            <w:proofErr w:type="spellStart"/>
            <w:r>
              <w:rPr>
                <w:rFonts w:eastAsia="Calibri"/>
                <w:b/>
                <w:szCs w:val="24"/>
              </w:rPr>
              <w:t>finansa</w:t>
            </w:r>
            <w:proofErr w:type="spellEnd"/>
            <w:r>
              <w:rPr>
                <w:rFonts w:eastAsia="Calibri"/>
                <w:b/>
                <w:szCs w:val="24"/>
              </w:rPr>
              <w:t>-vimo šaltiniai</w:t>
            </w:r>
          </w:p>
        </w:tc>
      </w:tr>
      <w:tr w:rsidR="00BB474D" w14:paraId="504FF13D" w14:textId="77777777">
        <w:trPr>
          <w:jc w:val="center"/>
        </w:trPr>
        <w:tc>
          <w:tcPr>
            <w:tcW w:w="720" w:type="dxa"/>
            <w:tcBorders>
              <w:top w:val="nil"/>
            </w:tcBorders>
          </w:tcPr>
          <w:p w14:paraId="789DE757" w14:textId="77777777" w:rsidR="00BB474D" w:rsidRDefault="00D10FC1">
            <w:pPr>
              <w:jc w:val="both"/>
              <w:rPr>
                <w:rFonts w:eastAsia="Calibri"/>
                <w:szCs w:val="24"/>
              </w:rPr>
            </w:pPr>
            <w:r>
              <w:rPr>
                <w:rFonts w:eastAsia="Calibri"/>
                <w:szCs w:val="24"/>
              </w:rPr>
              <w:t>1.</w:t>
            </w:r>
          </w:p>
        </w:tc>
        <w:tc>
          <w:tcPr>
            <w:tcW w:w="2995" w:type="dxa"/>
            <w:tcBorders>
              <w:top w:val="nil"/>
            </w:tcBorders>
          </w:tcPr>
          <w:p w14:paraId="5CC0F7E1" w14:textId="77777777" w:rsidR="00BB474D" w:rsidRDefault="00D10FC1">
            <w:pPr>
              <w:rPr>
                <w:rFonts w:eastAsia="Calibri"/>
                <w:b/>
                <w:bCs/>
                <w:szCs w:val="24"/>
              </w:rPr>
            </w:pPr>
            <w:r>
              <w:rPr>
                <w:rFonts w:eastAsia="Calibri"/>
                <w:b/>
                <w:bCs/>
                <w:szCs w:val="24"/>
              </w:rPr>
              <w:t>Mokymų paslaugos</w:t>
            </w:r>
          </w:p>
          <w:p w14:paraId="71F25591" w14:textId="77777777" w:rsidR="00BB474D" w:rsidRDefault="00D10FC1">
            <w:pPr>
              <w:rPr>
                <w:rFonts w:eastAsia="Calibri"/>
                <w:i/>
                <w:iCs/>
                <w:szCs w:val="24"/>
              </w:rPr>
            </w:pPr>
            <w:r>
              <w:rPr>
                <w:rFonts w:eastAsia="Calibri"/>
                <w:i/>
                <w:iCs/>
                <w:szCs w:val="24"/>
              </w:rPr>
              <w:t>(nurodoma edukacinės programos pavadinimas, kaina)</w:t>
            </w:r>
          </w:p>
        </w:tc>
        <w:tc>
          <w:tcPr>
            <w:tcW w:w="1559" w:type="dxa"/>
            <w:tcBorders>
              <w:top w:val="nil"/>
            </w:tcBorders>
          </w:tcPr>
          <w:p w14:paraId="78C98BEA" w14:textId="77777777" w:rsidR="00BB474D" w:rsidRDefault="00BB474D">
            <w:pPr>
              <w:jc w:val="both"/>
              <w:rPr>
                <w:rFonts w:eastAsia="Calibri"/>
                <w:szCs w:val="24"/>
              </w:rPr>
            </w:pPr>
          </w:p>
        </w:tc>
        <w:tc>
          <w:tcPr>
            <w:tcW w:w="1559" w:type="dxa"/>
            <w:tcBorders>
              <w:top w:val="nil"/>
            </w:tcBorders>
          </w:tcPr>
          <w:p w14:paraId="6709941B" w14:textId="77777777" w:rsidR="00BB474D" w:rsidRDefault="00BB474D">
            <w:pPr>
              <w:jc w:val="both"/>
              <w:rPr>
                <w:rFonts w:eastAsia="Calibri"/>
                <w:szCs w:val="24"/>
              </w:rPr>
            </w:pPr>
          </w:p>
        </w:tc>
        <w:tc>
          <w:tcPr>
            <w:tcW w:w="1559" w:type="dxa"/>
            <w:tcBorders>
              <w:top w:val="nil"/>
            </w:tcBorders>
          </w:tcPr>
          <w:p w14:paraId="7583B2A3" w14:textId="77777777" w:rsidR="00BB474D" w:rsidRDefault="00BB474D">
            <w:pPr>
              <w:jc w:val="both"/>
              <w:rPr>
                <w:rFonts w:eastAsia="Calibri"/>
                <w:szCs w:val="24"/>
              </w:rPr>
            </w:pPr>
          </w:p>
        </w:tc>
        <w:tc>
          <w:tcPr>
            <w:tcW w:w="1134" w:type="dxa"/>
            <w:tcBorders>
              <w:top w:val="nil"/>
            </w:tcBorders>
          </w:tcPr>
          <w:p w14:paraId="58690775" w14:textId="77777777" w:rsidR="00BB474D" w:rsidRDefault="00BB474D">
            <w:pPr>
              <w:jc w:val="both"/>
              <w:rPr>
                <w:rFonts w:eastAsia="Calibri"/>
                <w:szCs w:val="24"/>
              </w:rPr>
            </w:pPr>
          </w:p>
        </w:tc>
      </w:tr>
      <w:tr w:rsidR="00BB474D" w14:paraId="7F07F640" w14:textId="77777777">
        <w:trPr>
          <w:jc w:val="center"/>
        </w:trPr>
        <w:tc>
          <w:tcPr>
            <w:tcW w:w="720" w:type="dxa"/>
          </w:tcPr>
          <w:p w14:paraId="25E693EB" w14:textId="77777777" w:rsidR="00BB474D" w:rsidRDefault="00D10FC1">
            <w:pPr>
              <w:jc w:val="both"/>
              <w:rPr>
                <w:rFonts w:eastAsia="Calibri"/>
                <w:szCs w:val="24"/>
              </w:rPr>
            </w:pPr>
            <w:r>
              <w:rPr>
                <w:rFonts w:eastAsia="Calibri"/>
                <w:szCs w:val="24"/>
              </w:rPr>
              <w:t>2.</w:t>
            </w:r>
          </w:p>
        </w:tc>
        <w:tc>
          <w:tcPr>
            <w:tcW w:w="2995" w:type="dxa"/>
          </w:tcPr>
          <w:p w14:paraId="19C56149" w14:textId="77777777" w:rsidR="00BB474D" w:rsidRDefault="00D10FC1">
            <w:pPr>
              <w:rPr>
                <w:rFonts w:eastAsia="Calibri"/>
                <w:b/>
                <w:bCs/>
                <w:szCs w:val="24"/>
              </w:rPr>
            </w:pPr>
            <w:r>
              <w:rPr>
                <w:rFonts w:eastAsia="Calibri"/>
                <w:b/>
                <w:bCs/>
                <w:szCs w:val="24"/>
              </w:rPr>
              <w:t xml:space="preserve">Patalpų nuoma </w:t>
            </w:r>
          </w:p>
          <w:p w14:paraId="4431E8DD" w14:textId="77777777" w:rsidR="00BB474D" w:rsidRDefault="00BB474D">
            <w:pPr>
              <w:rPr>
                <w:rFonts w:eastAsia="Calibri"/>
                <w:szCs w:val="24"/>
              </w:rPr>
            </w:pPr>
          </w:p>
        </w:tc>
        <w:tc>
          <w:tcPr>
            <w:tcW w:w="1559" w:type="dxa"/>
          </w:tcPr>
          <w:p w14:paraId="49BF3ABB" w14:textId="77777777" w:rsidR="00BB474D" w:rsidRDefault="00BB474D">
            <w:pPr>
              <w:jc w:val="both"/>
              <w:rPr>
                <w:rFonts w:eastAsia="Calibri"/>
                <w:szCs w:val="24"/>
              </w:rPr>
            </w:pPr>
          </w:p>
        </w:tc>
        <w:tc>
          <w:tcPr>
            <w:tcW w:w="1559" w:type="dxa"/>
          </w:tcPr>
          <w:p w14:paraId="483CE69C" w14:textId="77777777" w:rsidR="00BB474D" w:rsidRDefault="00BB474D">
            <w:pPr>
              <w:jc w:val="both"/>
              <w:rPr>
                <w:rFonts w:eastAsia="Calibri"/>
                <w:szCs w:val="24"/>
              </w:rPr>
            </w:pPr>
          </w:p>
        </w:tc>
        <w:tc>
          <w:tcPr>
            <w:tcW w:w="1559" w:type="dxa"/>
          </w:tcPr>
          <w:p w14:paraId="6367BDDF" w14:textId="77777777" w:rsidR="00BB474D" w:rsidRDefault="00BB474D">
            <w:pPr>
              <w:jc w:val="both"/>
              <w:rPr>
                <w:rFonts w:eastAsia="Calibri"/>
                <w:szCs w:val="24"/>
              </w:rPr>
            </w:pPr>
          </w:p>
        </w:tc>
        <w:tc>
          <w:tcPr>
            <w:tcW w:w="1134" w:type="dxa"/>
          </w:tcPr>
          <w:p w14:paraId="1DEBEDA1" w14:textId="77777777" w:rsidR="00BB474D" w:rsidRDefault="00BB474D">
            <w:pPr>
              <w:jc w:val="both"/>
              <w:rPr>
                <w:rFonts w:eastAsia="Calibri"/>
                <w:szCs w:val="24"/>
              </w:rPr>
            </w:pPr>
          </w:p>
        </w:tc>
      </w:tr>
      <w:tr w:rsidR="00BB474D" w14:paraId="62526D7B" w14:textId="77777777">
        <w:trPr>
          <w:jc w:val="center"/>
        </w:trPr>
        <w:tc>
          <w:tcPr>
            <w:tcW w:w="720" w:type="dxa"/>
          </w:tcPr>
          <w:p w14:paraId="6F7F015D" w14:textId="77777777" w:rsidR="00BB474D" w:rsidRDefault="00D10FC1">
            <w:pPr>
              <w:jc w:val="both"/>
              <w:rPr>
                <w:rFonts w:eastAsia="Calibri"/>
                <w:szCs w:val="24"/>
              </w:rPr>
            </w:pPr>
            <w:r>
              <w:rPr>
                <w:rFonts w:eastAsia="Calibri"/>
                <w:szCs w:val="24"/>
              </w:rPr>
              <w:t>3.</w:t>
            </w:r>
          </w:p>
        </w:tc>
        <w:tc>
          <w:tcPr>
            <w:tcW w:w="2995" w:type="dxa"/>
          </w:tcPr>
          <w:p w14:paraId="76644066" w14:textId="77777777" w:rsidR="00BB474D" w:rsidRDefault="00D10FC1">
            <w:pPr>
              <w:rPr>
                <w:rFonts w:eastAsia="Calibri"/>
                <w:b/>
                <w:bCs/>
                <w:szCs w:val="24"/>
              </w:rPr>
            </w:pPr>
            <w:r>
              <w:rPr>
                <w:rFonts w:eastAsia="Calibri"/>
                <w:b/>
                <w:bCs/>
                <w:szCs w:val="24"/>
              </w:rPr>
              <w:t>Nakvynės išlaidos</w:t>
            </w:r>
          </w:p>
          <w:p w14:paraId="7F076D61" w14:textId="77777777" w:rsidR="00BB474D" w:rsidRDefault="00BB474D">
            <w:pPr>
              <w:rPr>
                <w:rFonts w:eastAsia="Calibri"/>
                <w:szCs w:val="24"/>
              </w:rPr>
            </w:pPr>
          </w:p>
        </w:tc>
        <w:tc>
          <w:tcPr>
            <w:tcW w:w="1559" w:type="dxa"/>
          </w:tcPr>
          <w:p w14:paraId="5AFC2AD5" w14:textId="77777777" w:rsidR="00BB474D" w:rsidRDefault="00BB474D">
            <w:pPr>
              <w:jc w:val="both"/>
              <w:rPr>
                <w:rFonts w:eastAsia="Calibri"/>
                <w:szCs w:val="24"/>
              </w:rPr>
            </w:pPr>
          </w:p>
        </w:tc>
        <w:tc>
          <w:tcPr>
            <w:tcW w:w="1559" w:type="dxa"/>
          </w:tcPr>
          <w:p w14:paraId="17040C51" w14:textId="77777777" w:rsidR="00BB474D" w:rsidRDefault="00BB474D">
            <w:pPr>
              <w:jc w:val="both"/>
              <w:rPr>
                <w:rFonts w:eastAsia="Calibri"/>
                <w:szCs w:val="24"/>
              </w:rPr>
            </w:pPr>
          </w:p>
        </w:tc>
        <w:tc>
          <w:tcPr>
            <w:tcW w:w="1559" w:type="dxa"/>
          </w:tcPr>
          <w:p w14:paraId="11593839" w14:textId="77777777" w:rsidR="00BB474D" w:rsidRDefault="00BB474D">
            <w:pPr>
              <w:jc w:val="both"/>
              <w:rPr>
                <w:rFonts w:eastAsia="Calibri"/>
                <w:szCs w:val="24"/>
              </w:rPr>
            </w:pPr>
          </w:p>
        </w:tc>
        <w:tc>
          <w:tcPr>
            <w:tcW w:w="1134" w:type="dxa"/>
          </w:tcPr>
          <w:p w14:paraId="26CEB069" w14:textId="77777777" w:rsidR="00BB474D" w:rsidRDefault="00BB474D">
            <w:pPr>
              <w:jc w:val="both"/>
              <w:rPr>
                <w:rFonts w:eastAsia="Calibri"/>
                <w:szCs w:val="24"/>
              </w:rPr>
            </w:pPr>
          </w:p>
        </w:tc>
      </w:tr>
      <w:tr w:rsidR="00BB474D" w14:paraId="6590F789" w14:textId="77777777">
        <w:trPr>
          <w:jc w:val="center"/>
        </w:trPr>
        <w:tc>
          <w:tcPr>
            <w:tcW w:w="720" w:type="dxa"/>
          </w:tcPr>
          <w:p w14:paraId="0F3EF083" w14:textId="77777777" w:rsidR="00BB474D" w:rsidRDefault="00D10FC1">
            <w:pPr>
              <w:jc w:val="both"/>
              <w:rPr>
                <w:rFonts w:eastAsia="Calibri"/>
                <w:szCs w:val="24"/>
              </w:rPr>
            </w:pPr>
            <w:r>
              <w:rPr>
                <w:rFonts w:eastAsia="Calibri"/>
                <w:szCs w:val="24"/>
              </w:rPr>
              <w:t>4.</w:t>
            </w:r>
          </w:p>
        </w:tc>
        <w:tc>
          <w:tcPr>
            <w:tcW w:w="2995" w:type="dxa"/>
          </w:tcPr>
          <w:p w14:paraId="7C9D897C" w14:textId="77777777" w:rsidR="00BB474D" w:rsidRDefault="00D10FC1">
            <w:pPr>
              <w:rPr>
                <w:rFonts w:eastAsia="Calibri"/>
                <w:i/>
                <w:iCs/>
                <w:szCs w:val="24"/>
              </w:rPr>
            </w:pPr>
            <w:r>
              <w:rPr>
                <w:rFonts w:eastAsia="Calibri"/>
                <w:b/>
                <w:bCs/>
                <w:szCs w:val="24"/>
              </w:rPr>
              <w:t>Transporto išlaidos</w:t>
            </w:r>
            <w:r>
              <w:rPr>
                <w:rFonts w:eastAsia="Calibri"/>
                <w:szCs w:val="24"/>
              </w:rPr>
              <w:t xml:space="preserve"> </w:t>
            </w:r>
            <w:r>
              <w:rPr>
                <w:rFonts w:eastAsia="Calibri"/>
                <w:i/>
                <w:iCs/>
                <w:szCs w:val="24"/>
              </w:rPr>
              <w:t xml:space="preserve"> </w:t>
            </w:r>
          </w:p>
          <w:p w14:paraId="42B04738" w14:textId="77777777" w:rsidR="00BB474D" w:rsidRDefault="00D10FC1">
            <w:pPr>
              <w:rPr>
                <w:rFonts w:eastAsia="Calibri"/>
                <w:szCs w:val="24"/>
              </w:rPr>
            </w:pPr>
            <w:r>
              <w:rPr>
                <w:rFonts w:eastAsia="Calibri"/>
                <w:i/>
                <w:iCs/>
                <w:szCs w:val="24"/>
              </w:rPr>
              <w:t>(kur, kokiu tikslu, kokiu transportu, kiek vietų ir pan.; 1 km įkainis (įskaitant 1 val. įkainį) x km sk.)</w:t>
            </w:r>
          </w:p>
        </w:tc>
        <w:tc>
          <w:tcPr>
            <w:tcW w:w="1559" w:type="dxa"/>
          </w:tcPr>
          <w:p w14:paraId="7FA8FBD8" w14:textId="77777777" w:rsidR="00BB474D" w:rsidRDefault="00BB474D">
            <w:pPr>
              <w:jc w:val="both"/>
              <w:rPr>
                <w:rFonts w:eastAsia="Calibri"/>
                <w:szCs w:val="24"/>
              </w:rPr>
            </w:pPr>
          </w:p>
        </w:tc>
        <w:tc>
          <w:tcPr>
            <w:tcW w:w="1559" w:type="dxa"/>
          </w:tcPr>
          <w:p w14:paraId="10D278C5" w14:textId="77777777" w:rsidR="00BB474D" w:rsidRDefault="00BB474D">
            <w:pPr>
              <w:jc w:val="both"/>
              <w:rPr>
                <w:rFonts w:eastAsia="Calibri"/>
                <w:szCs w:val="24"/>
              </w:rPr>
            </w:pPr>
          </w:p>
        </w:tc>
        <w:tc>
          <w:tcPr>
            <w:tcW w:w="1559" w:type="dxa"/>
          </w:tcPr>
          <w:p w14:paraId="756FD53C" w14:textId="77777777" w:rsidR="00BB474D" w:rsidRDefault="00BB474D">
            <w:pPr>
              <w:jc w:val="both"/>
              <w:rPr>
                <w:rFonts w:eastAsia="Calibri"/>
                <w:szCs w:val="24"/>
              </w:rPr>
            </w:pPr>
          </w:p>
        </w:tc>
        <w:tc>
          <w:tcPr>
            <w:tcW w:w="1134" w:type="dxa"/>
          </w:tcPr>
          <w:p w14:paraId="5E545D6D" w14:textId="77777777" w:rsidR="00BB474D" w:rsidRDefault="00BB474D">
            <w:pPr>
              <w:jc w:val="both"/>
              <w:rPr>
                <w:rFonts w:eastAsia="Calibri"/>
                <w:szCs w:val="24"/>
              </w:rPr>
            </w:pPr>
          </w:p>
        </w:tc>
      </w:tr>
      <w:tr w:rsidR="00BB474D" w14:paraId="229044FA" w14:textId="77777777">
        <w:trPr>
          <w:jc w:val="center"/>
        </w:trPr>
        <w:tc>
          <w:tcPr>
            <w:tcW w:w="720" w:type="dxa"/>
          </w:tcPr>
          <w:p w14:paraId="057533EA" w14:textId="77777777" w:rsidR="00BB474D" w:rsidRDefault="00D10FC1">
            <w:pPr>
              <w:jc w:val="both"/>
              <w:rPr>
                <w:rFonts w:eastAsia="Calibri"/>
                <w:szCs w:val="24"/>
              </w:rPr>
            </w:pPr>
            <w:r>
              <w:rPr>
                <w:rFonts w:eastAsia="Calibri"/>
                <w:szCs w:val="24"/>
              </w:rPr>
              <w:t>5.</w:t>
            </w:r>
          </w:p>
        </w:tc>
        <w:tc>
          <w:tcPr>
            <w:tcW w:w="2995" w:type="dxa"/>
          </w:tcPr>
          <w:p w14:paraId="7C55561F" w14:textId="77777777" w:rsidR="00BB474D" w:rsidRDefault="00D10FC1">
            <w:pPr>
              <w:rPr>
                <w:rFonts w:eastAsia="Calibri"/>
                <w:b/>
                <w:bCs/>
                <w:szCs w:val="24"/>
              </w:rPr>
            </w:pPr>
            <w:r>
              <w:rPr>
                <w:rFonts w:eastAsia="Calibri"/>
                <w:b/>
                <w:bCs/>
                <w:szCs w:val="24"/>
              </w:rPr>
              <w:t>Maitinimo paslaugos</w:t>
            </w:r>
          </w:p>
          <w:p w14:paraId="70D5D35A" w14:textId="77777777" w:rsidR="00BB474D" w:rsidRDefault="00D10FC1">
            <w:pPr>
              <w:rPr>
                <w:rFonts w:eastAsia="Calibri"/>
                <w:i/>
                <w:iCs/>
                <w:szCs w:val="24"/>
              </w:rPr>
            </w:pPr>
            <w:r>
              <w:rPr>
                <w:rFonts w:eastAsia="Calibri"/>
                <w:i/>
                <w:iCs/>
                <w:szCs w:val="24"/>
              </w:rPr>
              <w:t>(nurodyti numatytą teikėją)</w:t>
            </w:r>
          </w:p>
          <w:p w14:paraId="561A19B5" w14:textId="77777777" w:rsidR="00BB474D" w:rsidRDefault="00BB474D">
            <w:pPr>
              <w:rPr>
                <w:rFonts w:eastAsia="Calibri"/>
                <w:szCs w:val="24"/>
              </w:rPr>
            </w:pPr>
          </w:p>
        </w:tc>
        <w:tc>
          <w:tcPr>
            <w:tcW w:w="1559" w:type="dxa"/>
          </w:tcPr>
          <w:p w14:paraId="425911E4" w14:textId="77777777" w:rsidR="00BB474D" w:rsidRDefault="00BB474D">
            <w:pPr>
              <w:jc w:val="both"/>
              <w:rPr>
                <w:rFonts w:eastAsia="Calibri"/>
                <w:szCs w:val="24"/>
              </w:rPr>
            </w:pPr>
          </w:p>
        </w:tc>
        <w:tc>
          <w:tcPr>
            <w:tcW w:w="1559" w:type="dxa"/>
          </w:tcPr>
          <w:p w14:paraId="6E102933" w14:textId="77777777" w:rsidR="00BB474D" w:rsidRDefault="00BB474D">
            <w:pPr>
              <w:jc w:val="both"/>
              <w:rPr>
                <w:rFonts w:eastAsia="Calibri"/>
                <w:szCs w:val="24"/>
              </w:rPr>
            </w:pPr>
          </w:p>
        </w:tc>
        <w:tc>
          <w:tcPr>
            <w:tcW w:w="1559" w:type="dxa"/>
          </w:tcPr>
          <w:p w14:paraId="7D096D67" w14:textId="77777777" w:rsidR="00BB474D" w:rsidRDefault="00BB474D">
            <w:pPr>
              <w:jc w:val="both"/>
              <w:rPr>
                <w:rFonts w:eastAsia="Calibri"/>
                <w:szCs w:val="24"/>
              </w:rPr>
            </w:pPr>
          </w:p>
        </w:tc>
        <w:tc>
          <w:tcPr>
            <w:tcW w:w="1134" w:type="dxa"/>
          </w:tcPr>
          <w:p w14:paraId="6DB70D90" w14:textId="77777777" w:rsidR="00BB474D" w:rsidRDefault="00BB474D">
            <w:pPr>
              <w:jc w:val="both"/>
              <w:rPr>
                <w:rFonts w:eastAsia="Calibri"/>
                <w:szCs w:val="24"/>
              </w:rPr>
            </w:pPr>
          </w:p>
        </w:tc>
      </w:tr>
      <w:tr w:rsidR="00BB474D" w14:paraId="2BCC0428" w14:textId="77777777">
        <w:trPr>
          <w:jc w:val="center"/>
        </w:trPr>
        <w:tc>
          <w:tcPr>
            <w:tcW w:w="720" w:type="dxa"/>
          </w:tcPr>
          <w:p w14:paraId="13B2E172" w14:textId="77777777" w:rsidR="00BB474D" w:rsidRDefault="00D10FC1">
            <w:pPr>
              <w:jc w:val="both"/>
              <w:rPr>
                <w:rFonts w:eastAsia="Calibri"/>
                <w:szCs w:val="24"/>
              </w:rPr>
            </w:pPr>
            <w:r>
              <w:rPr>
                <w:rFonts w:eastAsia="Calibri"/>
                <w:szCs w:val="24"/>
              </w:rPr>
              <w:t xml:space="preserve">6. </w:t>
            </w:r>
          </w:p>
        </w:tc>
        <w:tc>
          <w:tcPr>
            <w:tcW w:w="2995" w:type="dxa"/>
          </w:tcPr>
          <w:p w14:paraId="507F95D9" w14:textId="77777777" w:rsidR="00BB474D" w:rsidRDefault="00D10FC1">
            <w:pPr>
              <w:rPr>
                <w:rFonts w:eastAsia="Calibri"/>
                <w:szCs w:val="24"/>
              </w:rPr>
            </w:pPr>
            <w:r>
              <w:rPr>
                <w:rFonts w:eastAsia="Calibri"/>
                <w:b/>
                <w:bCs/>
                <w:szCs w:val="24"/>
              </w:rPr>
              <w:t>Įrangos, priemonių ir reikmenų nuoma</w:t>
            </w:r>
            <w:r>
              <w:rPr>
                <w:rFonts w:eastAsia="Calibri"/>
                <w:szCs w:val="24"/>
              </w:rPr>
              <w:t xml:space="preserve"> </w:t>
            </w:r>
            <w:r>
              <w:rPr>
                <w:rFonts w:eastAsia="Calibri"/>
                <w:i/>
                <w:iCs/>
                <w:szCs w:val="24"/>
              </w:rPr>
              <w:t>(kokios, kiek, kokiam tikslui)</w:t>
            </w:r>
          </w:p>
        </w:tc>
        <w:tc>
          <w:tcPr>
            <w:tcW w:w="1559" w:type="dxa"/>
          </w:tcPr>
          <w:p w14:paraId="49A491F4" w14:textId="77777777" w:rsidR="00BB474D" w:rsidRDefault="00BB474D">
            <w:pPr>
              <w:jc w:val="both"/>
              <w:rPr>
                <w:rFonts w:eastAsia="Calibri"/>
                <w:szCs w:val="24"/>
              </w:rPr>
            </w:pPr>
          </w:p>
        </w:tc>
        <w:tc>
          <w:tcPr>
            <w:tcW w:w="1559" w:type="dxa"/>
          </w:tcPr>
          <w:p w14:paraId="49801B9A" w14:textId="77777777" w:rsidR="00BB474D" w:rsidRDefault="00BB474D">
            <w:pPr>
              <w:jc w:val="both"/>
              <w:rPr>
                <w:rFonts w:eastAsia="Calibri"/>
                <w:szCs w:val="24"/>
              </w:rPr>
            </w:pPr>
          </w:p>
        </w:tc>
        <w:tc>
          <w:tcPr>
            <w:tcW w:w="1559" w:type="dxa"/>
          </w:tcPr>
          <w:p w14:paraId="52AFB43E" w14:textId="77777777" w:rsidR="00BB474D" w:rsidRDefault="00BB474D">
            <w:pPr>
              <w:jc w:val="both"/>
              <w:rPr>
                <w:rFonts w:eastAsia="Calibri"/>
                <w:szCs w:val="24"/>
              </w:rPr>
            </w:pPr>
          </w:p>
        </w:tc>
        <w:tc>
          <w:tcPr>
            <w:tcW w:w="1134" w:type="dxa"/>
          </w:tcPr>
          <w:p w14:paraId="39A28B6F" w14:textId="77777777" w:rsidR="00BB474D" w:rsidRDefault="00BB474D">
            <w:pPr>
              <w:jc w:val="both"/>
              <w:rPr>
                <w:rFonts w:eastAsia="Calibri"/>
                <w:szCs w:val="24"/>
              </w:rPr>
            </w:pPr>
          </w:p>
        </w:tc>
      </w:tr>
      <w:tr w:rsidR="00BB474D" w14:paraId="44F1B55C" w14:textId="77777777">
        <w:trPr>
          <w:jc w:val="center"/>
        </w:trPr>
        <w:tc>
          <w:tcPr>
            <w:tcW w:w="720" w:type="dxa"/>
          </w:tcPr>
          <w:p w14:paraId="4CC83C69" w14:textId="77777777" w:rsidR="00BB474D" w:rsidRDefault="00D10FC1">
            <w:pPr>
              <w:jc w:val="both"/>
              <w:rPr>
                <w:rFonts w:eastAsia="Calibri"/>
                <w:szCs w:val="24"/>
              </w:rPr>
            </w:pPr>
            <w:r>
              <w:rPr>
                <w:rFonts w:eastAsia="Calibri"/>
                <w:szCs w:val="24"/>
              </w:rPr>
              <w:t>7.</w:t>
            </w:r>
          </w:p>
        </w:tc>
        <w:tc>
          <w:tcPr>
            <w:tcW w:w="2995" w:type="dxa"/>
          </w:tcPr>
          <w:p w14:paraId="38C265BB" w14:textId="77777777" w:rsidR="00BB474D" w:rsidRDefault="00D10FC1">
            <w:pPr>
              <w:rPr>
                <w:rFonts w:eastAsia="Calibri"/>
                <w:b/>
                <w:bCs/>
                <w:szCs w:val="24"/>
              </w:rPr>
            </w:pPr>
            <w:r>
              <w:rPr>
                <w:rFonts w:eastAsia="Calibri"/>
                <w:b/>
                <w:bCs/>
                <w:szCs w:val="24"/>
              </w:rPr>
              <w:t xml:space="preserve">Prekės </w:t>
            </w:r>
          </w:p>
          <w:p w14:paraId="14C58BC1" w14:textId="77777777" w:rsidR="00BB474D" w:rsidRDefault="00D10FC1">
            <w:pPr>
              <w:rPr>
                <w:rFonts w:eastAsia="Calibri"/>
                <w:szCs w:val="24"/>
              </w:rPr>
            </w:pPr>
            <w:r>
              <w:rPr>
                <w:rFonts w:eastAsia="Calibri"/>
                <w:szCs w:val="24"/>
              </w:rPr>
              <w:t>(</w:t>
            </w:r>
            <w:r>
              <w:rPr>
                <w:rFonts w:eastAsia="Calibri"/>
                <w:i/>
                <w:iCs/>
                <w:szCs w:val="24"/>
              </w:rPr>
              <w:t>kanceliarinių prekių, ūkinės paskirties prekių ir pan.</w:t>
            </w:r>
            <w:r>
              <w:rPr>
                <w:rFonts w:eastAsia="Calibri"/>
                <w:szCs w:val="24"/>
              </w:rPr>
              <w:t xml:space="preserve">) </w:t>
            </w:r>
            <w:r>
              <w:rPr>
                <w:rFonts w:eastAsia="Calibri"/>
                <w:i/>
                <w:iCs/>
                <w:szCs w:val="24"/>
              </w:rPr>
              <w:t>(kokios, kiek, kokiam tikslui)</w:t>
            </w:r>
          </w:p>
        </w:tc>
        <w:tc>
          <w:tcPr>
            <w:tcW w:w="1559" w:type="dxa"/>
          </w:tcPr>
          <w:p w14:paraId="798F3643" w14:textId="77777777" w:rsidR="00BB474D" w:rsidRDefault="00BB474D">
            <w:pPr>
              <w:jc w:val="both"/>
              <w:rPr>
                <w:rFonts w:eastAsia="Calibri"/>
                <w:szCs w:val="24"/>
              </w:rPr>
            </w:pPr>
          </w:p>
        </w:tc>
        <w:tc>
          <w:tcPr>
            <w:tcW w:w="1559" w:type="dxa"/>
          </w:tcPr>
          <w:p w14:paraId="0621AFAA" w14:textId="77777777" w:rsidR="00BB474D" w:rsidRDefault="00BB474D">
            <w:pPr>
              <w:jc w:val="both"/>
              <w:rPr>
                <w:rFonts w:eastAsia="Calibri"/>
                <w:szCs w:val="24"/>
              </w:rPr>
            </w:pPr>
          </w:p>
        </w:tc>
        <w:tc>
          <w:tcPr>
            <w:tcW w:w="1559" w:type="dxa"/>
          </w:tcPr>
          <w:p w14:paraId="555CC208" w14:textId="77777777" w:rsidR="00BB474D" w:rsidRDefault="00BB474D">
            <w:pPr>
              <w:jc w:val="both"/>
              <w:rPr>
                <w:rFonts w:eastAsia="Calibri"/>
                <w:szCs w:val="24"/>
              </w:rPr>
            </w:pPr>
          </w:p>
        </w:tc>
        <w:tc>
          <w:tcPr>
            <w:tcW w:w="1134" w:type="dxa"/>
          </w:tcPr>
          <w:p w14:paraId="628C8C5D" w14:textId="77777777" w:rsidR="00BB474D" w:rsidRDefault="00BB474D">
            <w:pPr>
              <w:jc w:val="both"/>
              <w:rPr>
                <w:rFonts w:eastAsia="Calibri"/>
                <w:szCs w:val="24"/>
              </w:rPr>
            </w:pPr>
          </w:p>
        </w:tc>
      </w:tr>
      <w:tr w:rsidR="00BB474D" w14:paraId="16BAFD63" w14:textId="77777777">
        <w:trPr>
          <w:jc w:val="center"/>
        </w:trPr>
        <w:tc>
          <w:tcPr>
            <w:tcW w:w="720" w:type="dxa"/>
          </w:tcPr>
          <w:p w14:paraId="07C761A4" w14:textId="77777777" w:rsidR="00BB474D" w:rsidRDefault="00D10FC1">
            <w:pPr>
              <w:jc w:val="both"/>
              <w:rPr>
                <w:rFonts w:eastAsia="Calibri"/>
                <w:szCs w:val="24"/>
              </w:rPr>
            </w:pPr>
            <w:r>
              <w:rPr>
                <w:rFonts w:eastAsia="Calibri"/>
                <w:szCs w:val="24"/>
              </w:rPr>
              <w:t>8.</w:t>
            </w:r>
          </w:p>
        </w:tc>
        <w:tc>
          <w:tcPr>
            <w:tcW w:w="2995" w:type="dxa"/>
          </w:tcPr>
          <w:p w14:paraId="06F9948B" w14:textId="77777777" w:rsidR="00BB474D" w:rsidRDefault="00D10FC1">
            <w:pPr>
              <w:rPr>
                <w:rFonts w:eastAsia="Calibri"/>
                <w:b/>
                <w:bCs/>
                <w:szCs w:val="24"/>
              </w:rPr>
            </w:pPr>
            <w:r>
              <w:rPr>
                <w:rFonts w:eastAsia="Calibri"/>
                <w:b/>
                <w:bCs/>
                <w:szCs w:val="24"/>
              </w:rPr>
              <w:t>Kopijavimo ir vertimo paslaugos, leidybos ir pristatymo visuomenei išlaidos</w:t>
            </w:r>
          </w:p>
        </w:tc>
        <w:tc>
          <w:tcPr>
            <w:tcW w:w="1559" w:type="dxa"/>
          </w:tcPr>
          <w:p w14:paraId="2FC4424F" w14:textId="77777777" w:rsidR="00BB474D" w:rsidRDefault="00BB474D">
            <w:pPr>
              <w:jc w:val="both"/>
              <w:rPr>
                <w:rFonts w:eastAsia="Calibri"/>
                <w:szCs w:val="24"/>
              </w:rPr>
            </w:pPr>
          </w:p>
        </w:tc>
        <w:tc>
          <w:tcPr>
            <w:tcW w:w="1559" w:type="dxa"/>
          </w:tcPr>
          <w:p w14:paraId="173091D1" w14:textId="77777777" w:rsidR="00BB474D" w:rsidRDefault="00BB474D">
            <w:pPr>
              <w:jc w:val="both"/>
              <w:rPr>
                <w:rFonts w:eastAsia="Calibri"/>
                <w:szCs w:val="24"/>
              </w:rPr>
            </w:pPr>
          </w:p>
        </w:tc>
        <w:tc>
          <w:tcPr>
            <w:tcW w:w="1559" w:type="dxa"/>
          </w:tcPr>
          <w:p w14:paraId="3D56AC7C" w14:textId="77777777" w:rsidR="00BB474D" w:rsidRDefault="00BB474D">
            <w:pPr>
              <w:jc w:val="both"/>
              <w:rPr>
                <w:rFonts w:eastAsia="Calibri"/>
                <w:szCs w:val="24"/>
              </w:rPr>
            </w:pPr>
          </w:p>
        </w:tc>
        <w:tc>
          <w:tcPr>
            <w:tcW w:w="1134" w:type="dxa"/>
          </w:tcPr>
          <w:p w14:paraId="4123D54F" w14:textId="77777777" w:rsidR="00BB474D" w:rsidRDefault="00BB474D">
            <w:pPr>
              <w:jc w:val="both"/>
              <w:rPr>
                <w:rFonts w:eastAsia="Calibri"/>
                <w:szCs w:val="24"/>
              </w:rPr>
            </w:pPr>
          </w:p>
        </w:tc>
      </w:tr>
      <w:tr w:rsidR="00BB474D" w14:paraId="71397F69" w14:textId="77777777">
        <w:trPr>
          <w:jc w:val="center"/>
        </w:trPr>
        <w:tc>
          <w:tcPr>
            <w:tcW w:w="720" w:type="dxa"/>
          </w:tcPr>
          <w:p w14:paraId="1E976F98" w14:textId="77777777" w:rsidR="00BB474D" w:rsidRDefault="00D10FC1">
            <w:pPr>
              <w:jc w:val="both"/>
              <w:rPr>
                <w:rFonts w:eastAsia="Calibri"/>
                <w:szCs w:val="24"/>
              </w:rPr>
            </w:pPr>
            <w:r>
              <w:rPr>
                <w:rFonts w:eastAsia="Calibri"/>
                <w:szCs w:val="24"/>
              </w:rPr>
              <w:t>9.</w:t>
            </w:r>
          </w:p>
        </w:tc>
        <w:tc>
          <w:tcPr>
            <w:tcW w:w="2995" w:type="dxa"/>
          </w:tcPr>
          <w:p w14:paraId="32A0EFA3" w14:textId="77777777" w:rsidR="00BB474D" w:rsidRDefault="00D10FC1">
            <w:pPr>
              <w:rPr>
                <w:rFonts w:eastAsia="Calibri"/>
                <w:b/>
                <w:bCs/>
                <w:szCs w:val="24"/>
              </w:rPr>
            </w:pPr>
            <w:r>
              <w:rPr>
                <w:rFonts w:eastAsia="Calibri"/>
                <w:b/>
                <w:bCs/>
                <w:szCs w:val="24"/>
              </w:rPr>
              <w:t xml:space="preserve">Kitos išlaidos </w:t>
            </w:r>
          </w:p>
        </w:tc>
        <w:tc>
          <w:tcPr>
            <w:tcW w:w="1559" w:type="dxa"/>
          </w:tcPr>
          <w:p w14:paraId="63161CC0" w14:textId="77777777" w:rsidR="00BB474D" w:rsidRDefault="00BB474D">
            <w:pPr>
              <w:jc w:val="both"/>
              <w:rPr>
                <w:rFonts w:eastAsia="Calibri"/>
                <w:szCs w:val="24"/>
              </w:rPr>
            </w:pPr>
          </w:p>
        </w:tc>
        <w:tc>
          <w:tcPr>
            <w:tcW w:w="1559" w:type="dxa"/>
          </w:tcPr>
          <w:p w14:paraId="6259D81A" w14:textId="77777777" w:rsidR="00BB474D" w:rsidRDefault="00BB474D">
            <w:pPr>
              <w:jc w:val="both"/>
              <w:rPr>
                <w:rFonts w:eastAsia="Calibri"/>
                <w:szCs w:val="24"/>
              </w:rPr>
            </w:pPr>
          </w:p>
        </w:tc>
        <w:tc>
          <w:tcPr>
            <w:tcW w:w="1559" w:type="dxa"/>
          </w:tcPr>
          <w:p w14:paraId="2BC43BEE" w14:textId="77777777" w:rsidR="00BB474D" w:rsidRDefault="00BB474D">
            <w:pPr>
              <w:jc w:val="both"/>
              <w:rPr>
                <w:rFonts w:eastAsia="Calibri"/>
                <w:szCs w:val="24"/>
              </w:rPr>
            </w:pPr>
          </w:p>
        </w:tc>
        <w:tc>
          <w:tcPr>
            <w:tcW w:w="1134" w:type="dxa"/>
          </w:tcPr>
          <w:p w14:paraId="223BF52D" w14:textId="77777777" w:rsidR="00BB474D" w:rsidRDefault="00BB474D">
            <w:pPr>
              <w:jc w:val="both"/>
              <w:rPr>
                <w:rFonts w:eastAsia="Calibri"/>
                <w:szCs w:val="24"/>
              </w:rPr>
            </w:pPr>
          </w:p>
        </w:tc>
      </w:tr>
      <w:tr w:rsidR="00BB474D" w14:paraId="0639778B" w14:textId="77777777">
        <w:trPr>
          <w:jc w:val="center"/>
        </w:trPr>
        <w:tc>
          <w:tcPr>
            <w:tcW w:w="3715" w:type="dxa"/>
            <w:gridSpan w:val="2"/>
          </w:tcPr>
          <w:p w14:paraId="45D9C499" w14:textId="77777777" w:rsidR="00BB474D" w:rsidRDefault="00D10FC1">
            <w:pPr>
              <w:jc w:val="both"/>
              <w:rPr>
                <w:rFonts w:eastAsia="Calibri"/>
                <w:szCs w:val="24"/>
              </w:rPr>
            </w:pPr>
            <w:r>
              <w:rPr>
                <w:rFonts w:eastAsia="Calibri"/>
                <w:szCs w:val="24"/>
              </w:rPr>
              <w:t>Iš viso:</w:t>
            </w:r>
          </w:p>
        </w:tc>
        <w:tc>
          <w:tcPr>
            <w:tcW w:w="1559" w:type="dxa"/>
          </w:tcPr>
          <w:p w14:paraId="4E57F953" w14:textId="77777777" w:rsidR="00BB474D" w:rsidRDefault="00BB474D">
            <w:pPr>
              <w:jc w:val="both"/>
              <w:rPr>
                <w:rFonts w:eastAsia="Calibri"/>
                <w:szCs w:val="24"/>
              </w:rPr>
            </w:pPr>
          </w:p>
        </w:tc>
        <w:tc>
          <w:tcPr>
            <w:tcW w:w="1559" w:type="dxa"/>
          </w:tcPr>
          <w:p w14:paraId="2004B388" w14:textId="77777777" w:rsidR="00BB474D" w:rsidRDefault="00BB474D">
            <w:pPr>
              <w:jc w:val="both"/>
              <w:rPr>
                <w:rFonts w:eastAsia="Calibri"/>
                <w:szCs w:val="24"/>
              </w:rPr>
            </w:pPr>
          </w:p>
        </w:tc>
        <w:tc>
          <w:tcPr>
            <w:tcW w:w="1559" w:type="dxa"/>
          </w:tcPr>
          <w:p w14:paraId="6F681BBB" w14:textId="77777777" w:rsidR="00BB474D" w:rsidRDefault="00BB474D">
            <w:pPr>
              <w:jc w:val="both"/>
              <w:rPr>
                <w:rFonts w:eastAsia="Calibri"/>
                <w:szCs w:val="24"/>
              </w:rPr>
            </w:pPr>
          </w:p>
        </w:tc>
        <w:tc>
          <w:tcPr>
            <w:tcW w:w="1134" w:type="dxa"/>
          </w:tcPr>
          <w:p w14:paraId="07FCBF09" w14:textId="77777777" w:rsidR="00BB474D" w:rsidRDefault="00BB474D">
            <w:pPr>
              <w:jc w:val="both"/>
              <w:rPr>
                <w:rFonts w:eastAsia="Calibri"/>
                <w:szCs w:val="24"/>
              </w:rPr>
            </w:pPr>
          </w:p>
        </w:tc>
      </w:tr>
    </w:tbl>
    <w:p w14:paraId="65ABB69B" w14:textId="77777777" w:rsidR="00BB474D" w:rsidRDefault="00BB474D">
      <w:pPr>
        <w:jc w:val="both"/>
        <w:rPr>
          <w:rFonts w:eastAsia="Calibri"/>
          <w:szCs w:val="24"/>
        </w:rPr>
      </w:pPr>
    </w:p>
    <w:p w14:paraId="07895179" w14:textId="77777777" w:rsidR="00BB474D" w:rsidRDefault="00BB474D">
      <w:pPr>
        <w:jc w:val="both"/>
        <w:rPr>
          <w:rFonts w:eastAsia="Calibri"/>
          <w:szCs w:val="24"/>
        </w:rPr>
      </w:pPr>
    </w:p>
    <w:p w14:paraId="3A07376B" w14:textId="77777777" w:rsidR="00BB474D" w:rsidRDefault="00BB474D">
      <w:pPr>
        <w:jc w:val="both"/>
        <w:rPr>
          <w:rFonts w:eastAsia="Calibri"/>
          <w:szCs w:val="24"/>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BB474D" w14:paraId="2AF5DB1A" w14:textId="77777777">
        <w:trPr>
          <w:jc w:val="center"/>
        </w:trPr>
        <w:tc>
          <w:tcPr>
            <w:tcW w:w="9497" w:type="dxa"/>
          </w:tcPr>
          <w:p w14:paraId="41E5E102" w14:textId="77777777" w:rsidR="00BB474D" w:rsidRDefault="00D10FC1">
            <w:pPr>
              <w:rPr>
                <w:rFonts w:eastAsia="Calibri"/>
                <w:i/>
                <w:szCs w:val="24"/>
              </w:rPr>
            </w:pPr>
            <w:r>
              <w:rPr>
                <w:rFonts w:eastAsia="Calibri"/>
                <w:b/>
                <w:szCs w:val="24"/>
              </w:rPr>
              <w:lastRenderedPageBreak/>
              <w:t xml:space="preserve">16. Projekto viešinimas </w:t>
            </w:r>
            <w:r>
              <w:rPr>
                <w:rFonts w:eastAsia="Calibri"/>
                <w:i/>
                <w:szCs w:val="24"/>
              </w:rPr>
              <w:t>Pateikiama informacija apie projekto viešinimą.</w:t>
            </w:r>
          </w:p>
        </w:tc>
      </w:tr>
      <w:tr w:rsidR="00BB474D" w14:paraId="07435E62" w14:textId="77777777">
        <w:trPr>
          <w:jc w:val="center"/>
        </w:trPr>
        <w:tc>
          <w:tcPr>
            <w:tcW w:w="9497" w:type="dxa"/>
          </w:tcPr>
          <w:p w14:paraId="34E331F6" w14:textId="77777777" w:rsidR="00BB474D" w:rsidRDefault="00D10FC1">
            <w:pPr>
              <w:rPr>
                <w:rFonts w:eastAsia="Calibri"/>
                <w:i/>
                <w:szCs w:val="24"/>
              </w:rPr>
            </w:pPr>
            <w:r>
              <w:rPr>
                <w:rFonts w:eastAsia="Calibri"/>
                <w:i/>
                <w:szCs w:val="24"/>
                <w:lang w:eastAsia="lt-LT"/>
              </w:rPr>
              <w:t>Pateikiama informacija apie projekto viešinimą.</w:t>
            </w:r>
          </w:p>
          <w:p w14:paraId="0B008915" w14:textId="77777777" w:rsidR="00BB474D" w:rsidRDefault="00BB474D">
            <w:pPr>
              <w:rPr>
                <w:rFonts w:eastAsia="Calibri"/>
                <w:i/>
                <w:szCs w:val="24"/>
              </w:rPr>
            </w:pPr>
          </w:p>
          <w:p w14:paraId="2E978E85" w14:textId="77777777" w:rsidR="00BB474D" w:rsidRDefault="00BB474D">
            <w:pPr>
              <w:rPr>
                <w:rFonts w:eastAsia="Calibri"/>
                <w:i/>
                <w:szCs w:val="24"/>
              </w:rPr>
            </w:pPr>
          </w:p>
        </w:tc>
      </w:tr>
    </w:tbl>
    <w:p w14:paraId="3E8895D1" w14:textId="77777777" w:rsidR="00BB474D" w:rsidRDefault="00BB474D">
      <w:pPr>
        <w:rPr>
          <w:rFonts w:eastAsia="Calibri"/>
          <w:b/>
          <w:szCs w:val="24"/>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BB474D" w14:paraId="20EA42FE" w14:textId="77777777">
        <w:trPr>
          <w:jc w:val="center"/>
        </w:trPr>
        <w:tc>
          <w:tcPr>
            <w:tcW w:w="9497" w:type="dxa"/>
          </w:tcPr>
          <w:p w14:paraId="18E83FF4" w14:textId="77777777" w:rsidR="00BB474D" w:rsidRDefault="00D10FC1">
            <w:pPr>
              <w:jc w:val="both"/>
              <w:rPr>
                <w:rFonts w:eastAsia="Calibri"/>
                <w:i/>
                <w:szCs w:val="24"/>
              </w:rPr>
            </w:pPr>
            <w:r>
              <w:rPr>
                <w:rFonts w:eastAsia="Calibri"/>
                <w:b/>
                <w:szCs w:val="24"/>
              </w:rPr>
              <w:t xml:space="preserve">17. Numatomas projekto tęstinumas </w:t>
            </w:r>
            <w:r>
              <w:rPr>
                <w:rFonts w:eastAsia="Calibri"/>
                <w:i/>
                <w:szCs w:val="24"/>
              </w:rPr>
              <w:t>Pateikiama informacija, ar bus užtikrinamas projekto tęstinumas.</w:t>
            </w:r>
          </w:p>
        </w:tc>
      </w:tr>
      <w:tr w:rsidR="00BB474D" w14:paraId="19B44576" w14:textId="77777777">
        <w:trPr>
          <w:jc w:val="center"/>
        </w:trPr>
        <w:tc>
          <w:tcPr>
            <w:tcW w:w="9497" w:type="dxa"/>
          </w:tcPr>
          <w:p w14:paraId="5618CB76" w14:textId="77777777" w:rsidR="00BB474D" w:rsidRDefault="00D10FC1">
            <w:pPr>
              <w:rPr>
                <w:rFonts w:eastAsia="Calibri"/>
                <w:i/>
                <w:szCs w:val="24"/>
                <w:lang w:eastAsia="lt-LT"/>
              </w:rPr>
            </w:pPr>
            <w:r>
              <w:rPr>
                <w:rFonts w:eastAsia="Calibri"/>
                <w:i/>
                <w:szCs w:val="24"/>
                <w:lang w:eastAsia="lt-LT"/>
              </w:rPr>
              <w:t>Pateikiama informacija ar bus užtikrinamas projekto tęstinumas.</w:t>
            </w:r>
          </w:p>
          <w:p w14:paraId="104248C2" w14:textId="77777777" w:rsidR="00BB474D" w:rsidRDefault="00BB474D">
            <w:pPr>
              <w:rPr>
                <w:rFonts w:eastAsia="Calibri"/>
                <w:i/>
                <w:szCs w:val="24"/>
              </w:rPr>
            </w:pPr>
          </w:p>
          <w:p w14:paraId="59EDFA9D" w14:textId="77777777" w:rsidR="00BB474D" w:rsidRDefault="00BB474D">
            <w:pPr>
              <w:rPr>
                <w:rFonts w:eastAsia="Calibri"/>
                <w:i/>
                <w:szCs w:val="24"/>
              </w:rPr>
            </w:pPr>
          </w:p>
        </w:tc>
      </w:tr>
    </w:tbl>
    <w:p w14:paraId="33D96CFA" w14:textId="77777777" w:rsidR="00BB474D" w:rsidRDefault="00BB474D">
      <w:pPr>
        <w:rPr>
          <w:rFonts w:eastAsia="Batang"/>
          <w:szCs w:val="24"/>
        </w:rPr>
      </w:pPr>
    </w:p>
    <w:p w14:paraId="373673A2" w14:textId="77777777" w:rsidR="00BB474D" w:rsidRDefault="00D10FC1">
      <w:pPr>
        <w:rPr>
          <w:rFonts w:eastAsia="Batang"/>
          <w:b/>
          <w:bCs/>
          <w:szCs w:val="24"/>
        </w:rPr>
      </w:pPr>
      <w:r>
        <w:rPr>
          <w:rFonts w:eastAsia="Batang"/>
          <w:b/>
          <w:bCs/>
          <w:szCs w:val="24"/>
        </w:rPr>
        <w:t xml:space="preserve">18. Priedai prie paraiškos </w:t>
      </w:r>
    </w:p>
    <w:p w14:paraId="3EFEEC43" w14:textId="77777777" w:rsidR="00BB474D" w:rsidRDefault="00BB474D">
      <w:pPr>
        <w:rPr>
          <w:rFonts w:eastAsia="Batang"/>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7351"/>
        <w:gridCol w:w="1559"/>
      </w:tblGrid>
      <w:tr w:rsidR="00BB474D" w14:paraId="189AFEB7" w14:textId="77777777">
        <w:trPr>
          <w:tblHeader/>
          <w:jc w:val="center"/>
        </w:trPr>
        <w:tc>
          <w:tcPr>
            <w:tcW w:w="616" w:type="dxa"/>
            <w:tcBorders>
              <w:top w:val="single" w:sz="4" w:space="0" w:color="auto"/>
              <w:left w:val="single" w:sz="4" w:space="0" w:color="auto"/>
              <w:bottom w:val="single" w:sz="4" w:space="0" w:color="auto"/>
              <w:right w:val="single" w:sz="4" w:space="0" w:color="auto"/>
            </w:tcBorders>
          </w:tcPr>
          <w:p w14:paraId="54BA9B15" w14:textId="77777777" w:rsidR="00BB474D" w:rsidRDefault="00D10FC1">
            <w:pPr>
              <w:jc w:val="center"/>
              <w:rPr>
                <w:rFonts w:eastAsia="Batang"/>
                <w:szCs w:val="24"/>
              </w:rPr>
            </w:pPr>
            <w:r>
              <w:rPr>
                <w:rFonts w:eastAsia="Calibri"/>
                <w:szCs w:val="24"/>
              </w:rPr>
              <w:t>Eil. Nr.</w:t>
            </w:r>
          </w:p>
        </w:tc>
        <w:tc>
          <w:tcPr>
            <w:tcW w:w="7351" w:type="dxa"/>
            <w:tcBorders>
              <w:top w:val="single" w:sz="4" w:space="0" w:color="auto"/>
              <w:left w:val="single" w:sz="4" w:space="0" w:color="auto"/>
              <w:bottom w:val="single" w:sz="4" w:space="0" w:color="auto"/>
              <w:right w:val="single" w:sz="4" w:space="0" w:color="auto"/>
            </w:tcBorders>
          </w:tcPr>
          <w:p w14:paraId="15DC5F2E" w14:textId="77777777" w:rsidR="00BB474D" w:rsidRDefault="00D10FC1">
            <w:pPr>
              <w:jc w:val="center"/>
              <w:rPr>
                <w:rFonts w:eastAsia="Batang"/>
                <w:szCs w:val="24"/>
              </w:rPr>
            </w:pPr>
            <w:r>
              <w:rPr>
                <w:rFonts w:eastAsia="Calibri"/>
                <w:szCs w:val="24"/>
              </w:rPr>
              <w:t>Dokumento pavadinimas</w:t>
            </w:r>
          </w:p>
        </w:tc>
        <w:tc>
          <w:tcPr>
            <w:tcW w:w="1559" w:type="dxa"/>
            <w:tcBorders>
              <w:top w:val="single" w:sz="4" w:space="0" w:color="auto"/>
              <w:left w:val="single" w:sz="4" w:space="0" w:color="auto"/>
              <w:bottom w:val="single" w:sz="4" w:space="0" w:color="auto"/>
              <w:right w:val="single" w:sz="4" w:space="0" w:color="auto"/>
            </w:tcBorders>
          </w:tcPr>
          <w:p w14:paraId="423C266D" w14:textId="77777777" w:rsidR="00BB474D" w:rsidRDefault="00D10FC1">
            <w:pPr>
              <w:jc w:val="center"/>
              <w:rPr>
                <w:rFonts w:eastAsia="Calibri"/>
                <w:szCs w:val="24"/>
              </w:rPr>
            </w:pPr>
            <w:r>
              <w:rPr>
                <w:rFonts w:eastAsia="Calibri"/>
                <w:szCs w:val="24"/>
              </w:rPr>
              <w:t>Pažymėkite (X)</w:t>
            </w:r>
          </w:p>
        </w:tc>
      </w:tr>
      <w:tr w:rsidR="00BB474D" w14:paraId="69839468" w14:textId="77777777">
        <w:trPr>
          <w:jc w:val="center"/>
        </w:trPr>
        <w:tc>
          <w:tcPr>
            <w:tcW w:w="616" w:type="dxa"/>
            <w:tcBorders>
              <w:top w:val="single" w:sz="4" w:space="0" w:color="auto"/>
              <w:left w:val="single" w:sz="4" w:space="0" w:color="auto"/>
              <w:bottom w:val="single" w:sz="4" w:space="0" w:color="auto"/>
              <w:right w:val="single" w:sz="4" w:space="0" w:color="auto"/>
            </w:tcBorders>
          </w:tcPr>
          <w:p w14:paraId="0D2A612A" w14:textId="77777777" w:rsidR="00BB474D" w:rsidRDefault="00D10FC1">
            <w:pPr>
              <w:jc w:val="center"/>
              <w:rPr>
                <w:rFonts w:eastAsia="Batang"/>
                <w:szCs w:val="24"/>
              </w:rPr>
            </w:pPr>
            <w:r>
              <w:rPr>
                <w:rFonts w:eastAsia="Calibri"/>
                <w:szCs w:val="24"/>
              </w:rPr>
              <w:t>1.</w:t>
            </w:r>
          </w:p>
        </w:tc>
        <w:tc>
          <w:tcPr>
            <w:tcW w:w="7351" w:type="dxa"/>
            <w:tcBorders>
              <w:top w:val="single" w:sz="4" w:space="0" w:color="auto"/>
              <w:left w:val="single" w:sz="4" w:space="0" w:color="auto"/>
              <w:bottom w:val="single" w:sz="4" w:space="0" w:color="auto"/>
              <w:right w:val="single" w:sz="4" w:space="0" w:color="auto"/>
            </w:tcBorders>
          </w:tcPr>
          <w:p w14:paraId="2DDE41F4" w14:textId="77777777" w:rsidR="00BB474D" w:rsidRDefault="00D10FC1">
            <w:pPr>
              <w:rPr>
                <w:rFonts w:eastAsia="Batang"/>
                <w:szCs w:val="24"/>
              </w:rPr>
            </w:pPr>
            <w:r>
              <w:rPr>
                <w:rFonts w:eastAsia="Calibri"/>
                <w:szCs w:val="24"/>
              </w:rPr>
              <w:t>Juridinio asmenų registro (JAR) išrašą arba elektroninį sertifikuotą išrašą (ESI)</w:t>
            </w:r>
          </w:p>
        </w:tc>
        <w:tc>
          <w:tcPr>
            <w:tcW w:w="1559" w:type="dxa"/>
            <w:tcBorders>
              <w:top w:val="single" w:sz="4" w:space="0" w:color="auto"/>
              <w:left w:val="single" w:sz="4" w:space="0" w:color="auto"/>
              <w:bottom w:val="single" w:sz="4" w:space="0" w:color="auto"/>
              <w:right w:val="single" w:sz="4" w:space="0" w:color="auto"/>
            </w:tcBorders>
          </w:tcPr>
          <w:p w14:paraId="4295023C" w14:textId="77777777" w:rsidR="00BB474D" w:rsidRDefault="00D10FC1">
            <w:pPr>
              <w:jc w:val="center"/>
              <w:rPr>
                <w:rFonts w:eastAsia="Calibri"/>
                <w:szCs w:val="24"/>
              </w:rPr>
            </w:pPr>
            <w:r>
              <w:rPr>
                <w:rFonts w:eastAsia="Calibri"/>
                <w:szCs w:val="24"/>
              </w:rPr>
              <w:fldChar w:fldCharType="begin" w:fldLock="1">
                <w:ffData>
                  <w:name w:val="Check21"/>
                  <w:enabled/>
                  <w:calcOnExit w:val="0"/>
                  <w:checkBox>
                    <w:sizeAuto/>
                    <w:default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r>
      <w:tr w:rsidR="00BB474D" w14:paraId="777BAA2A" w14:textId="77777777">
        <w:trPr>
          <w:jc w:val="center"/>
        </w:trPr>
        <w:tc>
          <w:tcPr>
            <w:tcW w:w="616" w:type="dxa"/>
            <w:tcBorders>
              <w:top w:val="single" w:sz="4" w:space="0" w:color="auto"/>
              <w:left w:val="single" w:sz="4" w:space="0" w:color="auto"/>
              <w:bottom w:val="single" w:sz="4" w:space="0" w:color="auto"/>
              <w:right w:val="single" w:sz="4" w:space="0" w:color="auto"/>
            </w:tcBorders>
          </w:tcPr>
          <w:p w14:paraId="77E14719" w14:textId="77777777" w:rsidR="00BB474D" w:rsidRDefault="00D10FC1">
            <w:pPr>
              <w:jc w:val="center"/>
              <w:rPr>
                <w:rFonts w:eastAsia="Calibri"/>
                <w:szCs w:val="24"/>
              </w:rPr>
            </w:pPr>
            <w:r>
              <w:rPr>
                <w:rFonts w:eastAsia="Calibri"/>
                <w:szCs w:val="24"/>
              </w:rPr>
              <w:t>2.</w:t>
            </w:r>
          </w:p>
        </w:tc>
        <w:tc>
          <w:tcPr>
            <w:tcW w:w="7351" w:type="dxa"/>
            <w:tcBorders>
              <w:top w:val="single" w:sz="4" w:space="0" w:color="auto"/>
              <w:left w:val="single" w:sz="4" w:space="0" w:color="auto"/>
              <w:bottom w:val="single" w:sz="4" w:space="0" w:color="auto"/>
              <w:right w:val="single" w:sz="4" w:space="0" w:color="auto"/>
            </w:tcBorders>
          </w:tcPr>
          <w:p w14:paraId="18718AD0" w14:textId="77777777" w:rsidR="00BB474D" w:rsidRDefault="00D10FC1">
            <w:pPr>
              <w:rPr>
                <w:rFonts w:eastAsia="Calibri"/>
                <w:szCs w:val="24"/>
              </w:rPr>
            </w:pPr>
            <w:r>
              <w:rPr>
                <w:rFonts w:eastAsia="Calibri"/>
                <w:szCs w:val="24"/>
              </w:rPr>
              <w:t>Bendradarbiavimo sutarties kopija, jei projektas vykdomas su partneriais (reikalinga neformalioms jaunimo grupėms)</w:t>
            </w:r>
          </w:p>
        </w:tc>
        <w:tc>
          <w:tcPr>
            <w:tcW w:w="1559" w:type="dxa"/>
            <w:tcBorders>
              <w:top w:val="single" w:sz="4" w:space="0" w:color="auto"/>
              <w:left w:val="single" w:sz="4" w:space="0" w:color="auto"/>
              <w:bottom w:val="single" w:sz="4" w:space="0" w:color="auto"/>
              <w:right w:val="single" w:sz="4" w:space="0" w:color="auto"/>
            </w:tcBorders>
          </w:tcPr>
          <w:p w14:paraId="56E7036F" w14:textId="77777777" w:rsidR="00BB474D" w:rsidRDefault="00D10FC1">
            <w:pPr>
              <w:jc w:val="center"/>
              <w:rPr>
                <w:rFonts w:eastAsia="Calibri"/>
                <w:szCs w:val="24"/>
              </w:rPr>
            </w:pPr>
            <w:r>
              <w:rPr>
                <w:rFonts w:eastAsia="Calibri"/>
                <w:szCs w:val="24"/>
              </w:rPr>
              <w:fldChar w:fldCharType="begin" w:fldLock="1">
                <w:ffData>
                  <w:name w:val="Check21"/>
                  <w:enabled/>
                  <w:calcOnExit w:val="0"/>
                  <w:checkBox>
                    <w:sizeAuto/>
                    <w:default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r>
      <w:tr w:rsidR="00BB474D" w14:paraId="2FD60A29" w14:textId="77777777">
        <w:trPr>
          <w:jc w:val="center"/>
        </w:trPr>
        <w:tc>
          <w:tcPr>
            <w:tcW w:w="616" w:type="dxa"/>
            <w:tcBorders>
              <w:top w:val="single" w:sz="4" w:space="0" w:color="auto"/>
              <w:left w:val="single" w:sz="4" w:space="0" w:color="auto"/>
              <w:bottom w:val="single" w:sz="4" w:space="0" w:color="auto"/>
              <w:right w:val="single" w:sz="4" w:space="0" w:color="auto"/>
            </w:tcBorders>
          </w:tcPr>
          <w:p w14:paraId="5E3BFC3A" w14:textId="77777777" w:rsidR="00BB474D" w:rsidRDefault="00D10FC1">
            <w:pPr>
              <w:jc w:val="center"/>
              <w:rPr>
                <w:rFonts w:eastAsia="Batang"/>
                <w:szCs w:val="24"/>
              </w:rPr>
            </w:pPr>
            <w:r>
              <w:rPr>
                <w:rFonts w:eastAsia="Calibri"/>
                <w:szCs w:val="24"/>
              </w:rPr>
              <w:t>3.</w:t>
            </w:r>
          </w:p>
        </w:tc>
        <w:tc>
          <w:tcPr>
            <w:tcW w:w="7351" w:type="dxa"/>
            <w:tcBorders>
              <w:top w:val="single" w:sz="4" w:space="0" w:color="auto"/>
              <w:left w:val="single" w:sz="4" w:space="0" w:color="auto"/>
              <w:bottom w:val="single" w:sz="4" w:space="0" w:color="auto"/>
              <w:right w:val="single" w:sz="4" w:space="0" w:color="auto"/>
            </w:tcBorders>
          </w:tcPr>
          <w:p w14:paraId="3E48175C" w14:textId="77777777" w:rsidR="00BB474D" w:rsidRDefault="00D10FC1">
            <w:pPr>
              <w:rPr>
                <w:rFonts w:eastAsia="Batang"/>
                <w:szCs w:val="24"/>
              </w:rPr>
            </w:pPr>
            <w:r>
              <w:rPr>
                <w:rFonts w:eastAsia="Calibri"/>
                <w:szCs w:val="24"/>
              </w:rPr>
              <w:t>Jei pareiškėjui atstovauja ne jo vadovas, – dokumento, patvirtinančio asmens teisę veikti pareiškėjo vardu</w:t>
            </w:r>
          </w:p>
        </w:tc>
        <w:tc>
          <w:tcPr>
            <w:tcW w:w="1559" w:type="dxa"/>
            <w:tcBorders>
              <w:top w:val="single" w:sz="4" w:space="0" w:color="auto"/>
              <w:left w:val="single" w:sz="4" w:space="0" w:color="auto"/>
              <w:bottom w:val="single" w:sz="4" w:space="0" w:color="auto"/>
              <w:right w:val="single" w:sz="4" w:space="0" w:color="auto"/>
            </w:tcBorders>
          </w:tcPr>
          <w:p w14:paraId="6EB4F98A" w14:textId="77777777" w:rsidR="00BB474D" w:rsidRDefault="00BB474D">
            <w:pPr>
              <w:jc w:val="center"/>
              <w:rPr>
                <w:rFonts w:eastAsia="Calibri"/>
                <w:szCs w:val="24"/>
              </w:rPr>
            </w:pPr>
          </w:p>
        </w:tc>
      </w:tr>
      <w:tr w:rsidR="00BB474D" w14:paraId="4C506621" w14:textId="77777777">
        <w:trPr>
          <w:jc w:val="center"/>
        </w:trPr>
        <w:tc>
          <w:tcPr>
            <w:tcW w:w="616" w:type="dxa"/>
            <w:tcBorders>
              <w:top w:val="single" w:sz="4" w:space="0" w:color="auto"/>
              <w:left w:val="single" w:sz="4" w:space="0" w:color="auto"/>
              <w:bottom w:val="single" w:sz="4" w:space="0" w:color="auto"/>
              <w:right w:val="single" w:sz="4" w:space="0" w:color="auto"/>
            </w:tcBorders>
          </w:tcPr>
          <w:p w14:paraId="41509771" w14:textId="77777777" w:rsidR="00BB474D" w:rsidRDefault="00D10FC1">
            <w:pPr>
              <w:jc w:val="center"/>
              <w:rPr>
                <w:rFonts w:eastAsia="Batang"/>
                <w:szCs w:val="24"/>
              </w:rPr>
            </w:pPr>
            <w:r>
              <w:rPr>
                <w:rFonts w:eastAsia="Calibri"/>
                <w:szCs w:val="24"/>
              </w:rPr>
              <w:t>4.</w:t>
            </w:r>
          </w:p>
        </w:tc>
        <w:tc>
          <w:tcPr>
            <w:tcW w:w="7351" w:type="dxa"/>
            <w:tcBorders>
              <w:top w:val="single" w:sz="4" w:space="0" w:color="auto"/>
              <w:left w:val="single" w:sz="4" w:space="0" w:color="auto"/>
              <w:bottom w:val="single" w:sz="4" w:space="0" w:color="auto"/>
              <w:right w:val="single" w:sz="4" w:space="0" w:color="auto"/>
            </w:tcBorders>
          </w:tcPr>
          <w:p w14:paraId="4BCEAE01" w14:textId="77777777" w:rsidR="00BB474D" w:rsidRDefault="00D10FC1">
            <w:pPr>
              <w:rPr>
                <w:rFonts w:eastAsia="Batang"/>
                <w:szCs w:val="24"/>
              </w:rPr>
            </w:pPr>
            <w:r>
              <w:rPr>
                <w:rFonts w:eastAsia="Calibri"/>
                <w:szCs w:val="24"/>
              </w:rPr>
              <w:t>Kainas pagrindžiantys dokumentai (tiekėjų komerciniai pasiūlymai ar kita, pareiškėjo nuomone kainas pagrindžianti, informacija)</w:t>
            </w:r>
          </w:p>
        </w:tc>
        <w:tc>
          <w:tcPr>
            <w:tcW w:w="1559" w:type="dxa"/>
            <w:tcBorders>
              <w:top w:val="single" w:sz="4" w:space="0" w:color="auto"/>
              <w:left w:val="single" w:sz="4" w:space="0" w:color="auto"/>
              <w:bottom w:val="single" w:sz="4" w:space="0" w:color="auto"/>
              <w:right w:val="single" w:sz="4" w:space="0" w:color="auto"/>
            </w:tcBorders>
          </w:tcPr>
          <w:p w14:paraId="52F6420A" w14:textId="77777777" w:rsidR="00BB474D" w:rsidRDefault="00D10FC1">
            <w:pPr>
              <w:jc w:val="center"/>
              <w:rPr>
                <w:rFonts w:eastAsia="Calibri"/>
                <w:szCs w:val="24"/>
              </w:rPr>
            </w:pPr>
            <w:r>
              <w:rPr>
                <w:rFonts w:eastAsia="Calibri"/>
                <w:szCs w:val="24"/>
              </w:rPr>
              <w:fldChar w:fldCharType="begin" w:fldLock="1">
                <w:ffData>
                  <w:name w:val="Check21"/>
                  <w:enabled/>
                  <w:calcOnExit w:val="0"/>
                  <w:checkBox>
                    <w:sizeAuto/>
                    <w:default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r>
      <w:tr w:rsidR="00BB474D" w14:paraId="358F9E70" w14:textId="77777777">
        <w:trPr>
          <w:jc w:val="center"/>
        </w:trPr>
        <w:tc>
          <w:tcPr>
            <w:tcW w:w="616" w:type="dxa"/>
            <w:tcBorders>
              <w:top w:val="single" w:sz="4" w:space="0" w:color="auto"/>
              <w:left w:val="single" w:sz="4" w:space="0" w:color="auto"/>
              <w:bottom w:val="single" w:sz="4" w:space="0" w:color="auto"/>
              <w:right w:val="single" w:sz="4" w:space="0" w:color="auto"/>
            </w:tcBorders>
          </w:tcPr>
          <w:p w14:paraId="436ADA6D" w14:textId="77777777" w:rsidR="00BB474D" w:rsidRDefault="00D10FC1">
            <w:pPr>
              <w:jc w:val="center"/>
              <w:rPr>
                <w:rFonts w:eastAsia="Calibri"/>
                <w:szCs w:val="24"/>
              </w:rPr>
            </w:pPr>
            <w:r>
              <w:rPr>
                <w:rFonts w:eastAsia="Calibri"/>
                <w:szCs w:val="24"/>
              </w:rPr>
              <w:t>5.</w:t>
            </w:r>
          </w:p>
        </w:tc>
        <w:tc>
          <w:tcPr>
            <w:tcW w:w="7351" w:type="dxa"/>
            <w:tcBorders>
              <w:top w:val="single" w:sz="4" w:space="0" w:color="auto"/>
              <w:left w:val="single" w:sz="4" w:space="0" w:color="auto"/>
              <w:bottom w:val="single" w:sz="4" w:space="0" w:color="auto"/>
              <w:right w:val="single" w:sz="4" w:space="0" w:color="auto"/>
            </w:tcBorders>
          </w:tcPr>
          <w:p w14:paraId="754A6AA6" w14:textId="77777777" w:rsidR="00BB474D" w:rsidRDefault="00D10FC1">
            <w:pPr>
              <w:rPr>
                <w:rFonts w:eastAsia="Calibri"/>
                <w:szCs w:val="24"/>
              </w:rPr>
            </w:pPr>
            <w:r>
              <w:rPr>
                <w:rFonts w:eastAsia="Calibri"/>
                <w:szCs w:val="24"/>
              </w:rPr>
              <w:t>Nekilnojamojo turto į kurį planuojama investuoti paramos lėšas, valdymo teisėtumą pagrindžiantys dokumentai ir nekilnojamojo turto savininko sutikimas įgyvendinti projekto veiklas (taikoma, kai prašoma paramos remonto darbams ir (arba) bus įgyvendinamos projekto veiklos, susijusios su viešųjų erdvių tvarkymu ir atnaujinimu)</w:t>
            </w:r>
          </w:p>
        </w:tc>
        <w:tc>
          <w:tcPr>
            <w:tcW w:w="1559" w:type="dxa"/>
            <w:tcBorders>
              <w:top w:val="single" w:sz="4" w:space="0" w:color="auto"/>
              <w:left w:val="single" w:sz="4" w:space="0" w:color="auto"/>
              <w:bottom w:val="single" w:sz="4" w:space="0" w:color="auto"/>
              <w:right w:val="single" w:sz="4" w:space="0" w:color="auto"/>
            </w:tcBorders>
          </w:tcPr>
          <w:p w14:paraId="42EA6774" w14:textId="77777777" w:rsidR="00BB474D" w:rsidRDefault="00D10FC1">
            <w:pPr>
              <w:jc w:val="center"/>
              <w:rPr>
                <w:rFonts w:eastAsia="Calibri"/>
                <w:szCs w:val="24"/>
              </w:rPr>
            </w:pPr>
            <w:r>
              <w:rPr>
                <w:rFonts w:eastAsia="Calibri"/>
                <w:szCs w:val="24"/>
              </w:rPr>
              <w:fldChar w:fldCharType="begin" w:fldLock="1">
                <w:ffData>
                  <w:name w:val="Check21"/>
                  <w:enabled/>
                  <w:calcOnExit w:val="0"/>
                  <w:checkBox>
                    <w:sizeAuto/>
                    <w:default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r>
      <w:tr w:rsidR="00BB474D" w14:paraId="180AB68E" w14:textId="77777777">
        <w:trPr>
          <w:jc w:val="center"/>
        </w:trPr>
        <w:tc>
          <w:tcPr>
            <w:tcW w:w="616" w:type="dxa"/>
            <w:tcBorders>
              <w:top w:val="single" w:sz="4" w:space="0" w:color="auto"/>
              <w:left w:val="single" w:sz="4" w:space="0" w:color="auto"/>
              <w:bottom w:val="single" w:sz="4" w:space="0" w:color="auto"/>
              <w:right w:val="single" w:sz="4" w:space="0" w:color="auto"/>
            </w:tcBorders>
          </w:tcPr>
          <w:p w14:paraId="61BE0B99" w14:textId="77777777" w:rsidR="00BB474D" w:rsidRDefault="00D10FC1">
            <w:pPr>
              <w:jc w:val="center"/>
              <w:rPr>
                <w:rFonts w:eastAsia="Calibri"/>
                <w:szCs w:val="24"/>
              </w:rPr>
            </w:pPr>
            <w:r>
              <w:rPr>
                <w:rFonts w:eastAsia="Calibri"/>
                <w:szCs w:val="24"/>
              </w:rPr>
              <w:t xml:space="preserve">6. </w:t>
            </w:r>
          </w:p>
        </w:tc>
        <w:tc>
          <w:tcPr>
            <w:tcW w:w="7351" w:type="dxa"/>
            <w:tcBorders>
              <w:top w:val="single" w:sz="4" w:space="0" w:color="auto"/>
              <w:left w:val="single" w:sz="4" w:space="0" w:color="auto"/>
              <w:bottom w:val="single" w:sz="4" w:space="0" w:color="auto"/>
              <w:right w:val="single" w:sz="4" w:space="0" w:color="auto"/>
            </w:tcBorders>
          </w:tcPr>
          <w:p w14:paraId="52CFCF69" w14:textId="77777777" w:rsidR="00BB474D" w:rsidRDefault="00D10FC1">
            <w:pPr>
              <w:rPr>
                <w:rFonts w:eastAsia="Calibri"/>
                <w:szCs w:val="24"/>
              </w:rPr>
            </w:pPr>
            <w:r>
              <w:rPr>
                <w:rFonts w:eastAsia="Calibri"/>
                <w:szCs w:val="24"/>
              </w:rPr>
              <w:t>Kiti pareiškėjo pageidavimu pateikiami dokumentai</w:t>
            </w:r>
          </w:p>
        </w:tc>
        <w:tc>
          <w:tcPr>
            <w:tcW w:w="1559" w:type="dxa"/>
            <w:tcBorders>
              <w:top w:val="single" w:sz="4" w:space="0" w:color="auto"/>
              <w:left w:val="single" w:sz="4" w:space="0" w:color="auto"/>
              <w:bottom w:val="single" w:sz="4" w:space="0" w:color="auto"/>
              <w:right w:val="single" w:sz="4" w:space="0" w:color="auto"/>
            </w:tcBorders>
          </w:tcPr>
          <w:p w14:paraId="0954DF64" w14:textId="77777777" w:rsidR="00BB474D" w:rsidRDefault="00D10FC1">
            <w:pPr>
              <w:jc w:val="center"/>
              <w:rPr>
                <w:rFonts w:eastAsia="Calibri"/>
                <w:szCs w:val="24"/>
              </w:rPr>
            </w:pPr>
            <w:r>
              <w:rPr>
                <w:rFonts w:eastAsia="Calibri"/>
                <w:szCs w:val="24"/>
              </w:rPr>
              <w:fldChar w:fldCharType="begin" w:fldLock="1">
                <w:ffData>
                  <w:name w:val="Check21"/>
                  <w:enabled/>
                  <w:calcOnExit w:val="0"/>
                  <w:checkBox>
                    <w:sizeAuto/>
                    <w:default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r>
    </w:tbl>
    <w:p w14:paraId="6E0A140A" w14:textId="77777777" w:rsidR="00BB474D" w:rsidRDefault="00BB474D">
      <w:pPr>
        <w:rPr>
          <w:rFonts w:eastAsia="Batang"/>
          <w:szCs w:val="24"/>
        </w:rPr>
      </w:pPr>
    </w:p>
    <w:p w14:paraId="13AFB527" w14:textId="77777777" w:rsidR="00BB474D" w:rsidRDefault="00D10FC1">
      <w:pPr>
        <w:rPr>
          <w:rFonts w:eastAsia="Batang"/>
          <w:b/>
          <w:bCs/>
          <w:szCs w:val="24"/>
        </w:rPr>
      </w:pPr>
      <w:r>
        <w:rPr>
          <w:rFonts w:eastAsia="Batang"/>
          <w:b/>
          <w:bCs/>
          <w:szCs w:val="24"/>
        </w:rPr>
        <w:t>19. Pareiškėjo deklaracija</w:t>
      </w:r>
    </w:p>
    <w:p w14:paraId="56C553D6" w14:textId="77777777" w:rsidR="00BB474D" w:rsidRDefault="00BB474D">
      <w:pPr>
        <w:rPr>
          <w:rFonts w:eastAsia="Batang"/>
          <w:b/>
          <w:bCs/>
          <w:szCs w:val="24"/>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
        <w:gridCol w:w="1045"/>
        <w:gridCol w:w="2598"/>
        <w:gridCol w:w="241"/>
        <w:gridCol w:w="722"/>
        <w:gridCol w:w="963"/>
        <w:gridCol w:w="827"/>
        <w:gridCol w:w="826"/>
        <w:gridCol w:w="2011"/>
      </w:tblGrid>
      <w:tr w:rsidR="00BB474D" w14:paraId="42A57D2F" w14:textId="77777777">
        <w:trPr>
          <w:jc w:val="center"/>
        </w:trPr>
        <w:tc>
          <w:tcPr>
            <w:tcW w:w="9497" w:type="dxa"/>
            <w:gridSpan w:val="9"/>
            <w:tcBorders>
              <w:left w:val="single" w:sz="4" w:space="0" w:color="auto"/>
              <w:bottom w:val="nil"/>
            </w:tcBorders>
          </w:tcPr>
          <w:p w14:paraId="6B2E1B32" w14:textId="77777777" w:rsidR="00BB474D" w:rsidRDefault="00D10FC1">
            <w:pPr>
              <w:rPr>
                <w:rFonts w:eastAsia="Calibri"/>
                <w:szCs w:val="24"/>
                <w:lang w:eastAsia="lt-LT"/>
              </w:rPr>
            </w:pPr>
            <w:r>
              <w:rPr>
                <w:rFonts w:eastAsia="Calibri"/>
                <w:szCs w:val="24"/>
                <w:lang w:eastAsia="lt-LT"/>
              </w:rPr>
              <w:t>Aš, toliau pasirašęs, patvirtinu, kad:</w:t>
            </w:r>
          </w:p>
          <w:p w14:paraId="62D640ED" w14:textId="77777777" w:rsidR="00BB474D" w:rsidRDefault="00D10FC1">
            <w:pPr>
              <w:tabs>
                <w:tab w:val="left" w:pos="390"/>
                <w:tab w:val="num" w:pos="1017"/>
                <w:tab w:val="num" w:pos="2052"/>
              </w:tabs>
              <w:ind w:left="77" w:firstLine="515"/>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šioje paraiškoje ir prie jos pridėtuose dokumentuose pateikta informacija, mano žiniomis ir įsitikinimu, yra teisinga;</w:t>
            </w:r>
          </w:p>
          <w:p w14:paraId="5085B65D" w14:textId="77777777" w:rsidR="00BB474D" w:rsidRDefault="00D10FC1">
            <w:pPr>
              <w:tabs>
                <w:tab w:val="left" w:pos="390"/>
                <w:tab w:val="num" w:pos="1017"/>
                <w:tab w:val="num" w:pos="2052"/>
              </w:tabs>
              <w:ind w:left="77" w:firstLine="515"/>
              <w:jc w:val="both"/>
              <w:rPr>
                <w:rFonts w:eastAsia="Calibri"/>
                <w:szCs w:val="24"/>
                <w:lang w:eastAsia="lt-LT"/>
              </w:rPr>
            </w:pPr>
            <w:r>
              <w:rPr>
                <w:rFonts w:ascii="Symbol" w:eastAsia="Calibri" w:hAnsi="Symbol"/>
                <w:szCs w:val="24"/>
                <w:lang w:eastAsia="lt-LT"/>
              </w:rPr>
              <w:t></w:t>
            </w:r>
            <w:r>
              <w:rPr>
                <w:rFonts w:ascii="Symbol" w:eastAsia="Calibri" w:hAnsi="Symbol"/>
                <w:szCs w:val="24"/>
                <w:lang w:eastAsia="lt-LT"/>
              </w:rPr>
              <w:tab/>
            </w:r>
            <w:r>
              <w:rPr>
                <w:rFonts w:eastAsia="Calibri"/>
                <w:szCs w:val="24"/>
                <w:lang w:eastAsia="lt-LT"/>
              </w:rPr>
              <w:t>prašoma Savivaldybės parama yra minimali projektui įgyvendinti reikalinga suma;</w:t>
            </w:r>
          </w:p>
          <w:p w14:paraId="34B1E7B3" w14:textId="77777777" w:rsidR="00BB474D" w:rsidRDefault="00D10FC1">
            <w:pPr>
              <w:tabs>
                <w:tab w:val="left" w:pos="390"/>
                <w:tab w:val="num" w:pos="1017"/>
                <w:tab w:val="num" w:pos="1378"/>
                <w:tab w:val="num" w:pos="2052"/>
              </w:tabs>
              <w:ind w:left="77" w:firstLine="515"/>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nesu pažeidęs jokios kitos sutarties dėl paramos skyrimo iš Europos Sąjungos, Lietuvos Respublikos biudžeto lėšų, Savivaldybės biudžeto lėšų;</w:t>
            </w:r>
          </w:p>
          <w:p w14:paraId="281296AB" w14:textId="77777777" w:rsidR="00BB474D" w:rsidRDefault="00D10FC1">
            <w:pPr>
              <w:tabs>
                <w:tab w:val="left" w:pos="390"/>
                <w:tab w:val="num" w:pos="1017"/>
                <w:tab w:val="num" w:pos="2052"/>
              </w:tabs>
              <w:ind w:left="77" w:firstLine="515"/>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projekto įgyvendinimo sąmatoje numatytos išlaidos tuo pačiu metu nefinansuojamos iš kitų nacionalinių, Savivaldybės ir ES programų;</w:t>
            </w:r>
          </w:p>
          <w:p w14:paraId="6C2AF363" w14:textId="77777777" w:rsidR="00BB474D" w:rsidRDefault="00D10FC1">
            <w:pPr>
              <w:tabs>
                <w:tab w:val="left" w:pos="390"/>
                <w:tab w:val="num" w:pos="1017"/>
                <w:tab w:val="num" w:pos="1236"/>
                <w:tab w:val="num" w:pos="2052"/>
              </w:tabs>
              <w:ind w:left="77" w:firstLine="515"/>
              <w:jc w:val="both"/>
              <w:rPr>
                <w:rFonts w:eastAsia="Calibri"/>
                <w:szCs w:val="24"/>
                <w:lang w:eastAsia="lt-LT"/>
              </w:rPr>
            </w:pPr>
            <w:r>
              <w:rPr>
                <w:rFonts w:ascii="Symbol" w:eastAsia="Calibri" w:hAnsi="Symbol"/>
                <w:szCs w:val="24"/>
                <w:lang w:eastAsia="lt-LT"/>
              </w:rPr>
              <w:t></w:t>
            </w:r>
            <w:r>
              <w:rPr>
                <w:rFonts w:ascii="Symbol" w:eastAsia="Calibri" w:hAnsi="Symbol"/>
                <w:szCs w:val="24"/>
                <w:lang w:eastAsia="lt-LT"/>
              </w:rPr>
              <w:tab/>
            </w:r>
            <w:r>
              <w:rPr>
                <w:rFonts w:eastAsia="Calibri"/>
                <w:szCs w:val="24"/>
                <w:lang w:eastAsia="lt-LT"/>
              </w:rPr>
              <w:t>man nėra iškelta byla dėl bankroto, nesu likviduojamas;</w:t>
            </w:r>
          </w:p>
          <w:p w14:paraId="46C811EE" w14:textId="77777777" w:rsidR="00BB474D" w:rsidRDefault="00D10FC1">
            <w:pPr>
              <w:tabs>
                <w:tab w:val="left" w:pos="390"/>
                <w:tab w:val="num" w:pos="1017"/>
                <w:tab w:val="left" w:pos="1236"/>
                <w:tab w:val="num" w:pos="2052"/>
              </w:tabs>
              <w:ind w:left="77" w:firstLine="515"/>
              <w:jc w:val="both"/>
              <w:rPr>
                <w:rFonts w:eastAsia="Calibri"/>
                <w:szCs w:val="24"/>
                <w:lang w:eastAsia="lt-LT"/>
              </w:rPr>
            </w:pPr>
            <w:r>
              <w:rPr>
                <w:rFonts w:ascii="Symbol" w:eastAsia="Calibri" w:hAnsi="Symbol"/>
                <w:szCs w:val="24"/>
                <w:lang w:eastAsia="lt-LT"/>
              </w:rPr>
              <w:t></w:t>
            </w:r>
            <w:r>
              <w:rPr>
                <w:rFonts w:ascii="Symbol" w:eastAsia="Calibri" w:hAnsi="Symbol"/>
                <w:szCs w:val="24"/>
                <w:lang w:eastAsia="lt-LT"/>
              </w:rPr>
              <w:tab/>
            </w:r>
            <w:r>
              <w:rPr>
                <w:rFonts w:eastAsia="Calibri"/>
                <w:szCs w:val="24"/>
                <w:lang w:eastAsia="lt-LT"/>
              </w:rPr>
              <w:t>man nežinomos kitos šiame dokumente nenurodytos priežastys, dėl kurių projektas negalėtų būti įgyvendintas ar jo įgyvendinimas būtų atidedamas;</w:t>
            </w:r>
          </w:p>
          <w:p w14:paraId="04649FC5" w14:textId="77777777" w:rsidR="00BB474D" w:rsidRDefault="00D10FC1">
            <w:pPr>
              <w:tabs>
                <w:tab w:val="left" w:pos="390"/>
                <w:tab w:val="num" w:pos="1017"/>
                <w:tab w:val="num" w:pos="1236"/>
                <w:tab w:val="num" w:pos="2052"/>
              </w:tabs>
              <w:ind w:left="77" w:firstLine="515"/>
              <w:jc w:val="both"/>
              <w:rPr>
                <w:rFonts w:eastAsia="Calibri"/>
                <w:szCs w:val="24"/>
                <w:lang w:eastAsia="lt-LT"/>
              </w:rPr>
            </w:pPr>
            <w:r>
              <w:rPr>
                <w:rFonts w:ascii="Symbol" w:eastAsia="Calibri" w:hAnsi="Symbol"/>
                <w:szCs w:val="24"/>
                <w:lang w:eastAsia="lt-LT"/>
              </w:rPr>
              <w:t></w:t>
            </w:r>
            <w:r>
              <w:rPr>
                <w:rFonts w:ascii="Symbol" w:eastAsia="Calibri" w:hAnsi="Symbol"/>
                <w:szCs w:val="24"/>
                <w:lang w:eastAsia="lt-LT"/>
              </w:rPr>
              <w:tab/>
            </w:r>
            <w:r>
              <w:rPr>
                <w:rFonts w:eastAsia="Calibri"/>
                <w:szCs w:val="24"/>
                <w:lang w:eastAsia="lt-LT"/>
              </w:rPr>
              <w:t>paraiška gali būti atmesta, jeigu joje pateikti ne visi prašomi duomenys (įskaitant šią deklaraciją);</w:t>
            </w:r>
          </w:p>
          <w:p w14:paraId="235206E9" w14:textId="77777777" w:rsidR="00BB474D" w:rsidRDefault="00D10FC1">
            <w:pPr>
              <w:tabs>
                <w:tab w:val="left" w:pos="390"/>
                <w:tab w:val="num" w:pos="2052"/>
                <w:tab w:val="num" w:pos="2435"/>
              </w:tabs>
              <w:ind w:firstLine="450"/>
              <w:jc w:val="both"/>
              <w:rPr>
                <w:rFonts w:eastAsia="Calibri"/>
                <w:szCs w:val="24"/>
                <w:lang w:eastAsia="lt-LT"/>
              </w:rPr>
            </w:pPr>
            <w:r>
              <w:rPr>
                <w:rFonts w:ascii="Symbol" w:eastAsia="Calibri" w:hAnsi="Symbol"/>
                <w:szCs w:val="24"/>
                <w:lang w:eastAsia="lt-LT"/>
              </w:rPr>
              <w:t></w:t>
            </w:r>
            <w:r>
              <w:rPr>
                <w:rFonts w:ascii="Symbol" w:eastAsia="Calibri" w:hAnsi="Symbol"/>
                <w:szCs w:val="24"/>
                <w:lang w:eastAsia="lt-LT"/>
              </w:rPr>
              <w:tab/>
            </w:r>
            <w:r>
              <w:rPr>
                <w:rFonts w:eastAsia="Calibri"/>
                <w:szCs w:val="24"/>
                <w:lang w:eastAsia="lt-LT"/>
              </w:rPr>
              <w:t>sutinku, kad informacija apie mano pateiktą paraišką, nurodant pareiškėjo pavadinimą, projekto pavadinimą, paraiškos registracijos numerį ir prašomą bei suteiktą paramos sumą, būtų skelbiama paramą Savivaldybės interneto svetainėje.</w:t>
            </w:r>
          </w:p>
          <w:p w14:paraId="1CDFD0EB" w14:textId="77777777" w:rsidR="00BB474D" w:rsidRDefault="00BB474D">
            <w:pPr>
              <w:ind w:left="450"/>
              <w:jc w:val="both"/>
              <w:rPr>
                <w:rFonts w:eastAsia="Calibri"/>
                <w:szCs w:val="24"/>
                <w:lang w:eastAsia="lt-LT"/>
              </w:rPr>
            </w:pPr>
          </w:p>
          <w:p w14:paraId="515E8AA8" w14:textId="77777777" w:rsidR="00BB474D" w:rsidRDefault="00BB474D">
            <w:pPr>
              <w:ind w:left="450"/>
              <w:jc w:val="both"/>
              <w:rPr>
                <w:rFonts w:eastAsia="Calibri"/>
                <w:szCs w:val="24"/>
                <w:lang w:eastAsia="lt-LT"/>
              </w:rPr>
            </w:pPr>
          </w:p>
          <w:p w14:paraId="32FA2D38" w14:textId="77777777" w:rsidR="00BB474D" w:rsidRDefault="00BB474D">
            <w:pPr>
              <w:ind w:left="450"/>
              <w:jc w:val="both"/>
              <w:rPr>
                <w:rFonts w:eastAsia="Calibri"/>
                <w:szCs w:val="24"/>
                <w:lang w:eastAsia="lt-LT"/>
              </w:rPr>
            </w:pPr>
          </w:p>
        </w:tc>
      </w:tr>
      <w:tr w:rsidR="00BB474D" w14:paraId="58D23128" w14:textId="77777777">
        <w:trPr>
          <w:jc w:val="center"/>
        </w:trPr>
        <w:tc>
          <w:tcPr>
            <w:tcW w:w="4148" w:type="dxa"/>
            <w:gridSpan w:val="4"/>
          </w:tcPr>
          <w:p w14:paraId="61C0449F" w14:textId="77777777" w:rsidR="00BB474D" w:rsidRDefault="00D10FC1">
            <w:pPr>
              <w:rPr>
                <w:rFonts w:eastAsia="Calibri"/>
                <w:szCs w:val="24"/>
                <w:lang w:eastAsia="lt-LT"/>
              </w:rPr>
            </w:pPr>
            <w:r>
              <w:rPr>
                <w:rFonts w:eastAsia="Calibri"/>
                <w:bCs/>
                <w:szCs w:val="24"/>
                <w:lang w:eastAsia="lt-LT"/>
              </w:rPr>
              <w:t xml:space="preserve">Pareiškėjo </w:t>
            </w:r>
            <w:r>
              <w:rPr>
                <w:rFonts w:eastAsia="Calibri"/>
                <w:szCs w:val="24"/>
                <w:lang w:eastAsia="lt-LT"/>
              </w:rPr>
              <w:t>pavadinimas, adresas</w:t>
            </w:r>
          </w:p>
        </w:tc>
        <w:tc>
          <w:tcPr>
            <w:tcW w:w="5349" w:type="dxa"/>
            <w:gridSpan w:val="5"/>
          </w:tcPr>
          <w:p w14:paraId="28156BB8" w14:textId="77777777" w:rsidR="00BB474D" w:rsidRDefault="00BB474D">
            <w:pPr>
              <w:rPr>
                <w:rFonts w:eastAsia="Calibri"/>
                <w:szCs w:val="24"/>
                <w:lang w:eastAsia="lt-LT"/>
              </w:rPr>
            </w:pPr>
          </w:p>
        </w:tc>
      </w:tr>
      <w:tr w:rsidR="00BB474D" w14:paraId="631F863D" w14:textId="77777777">
        <w:trPr>
          <w:jc w:val="center"/>
        </w:trPr>
        <w:tc>
          <w:tcPr>
            <w:tcW w:w="4148" w:type="dxa"/>
            <w:gridSpan w:val="4"/>
          </w:tcPr>
          <w:p w14:paraId="12B4B808" w14:textId="77777777" w:rsidR="00BB474D" w:rsidRDefault="00D10FC1">
            <w:pPr>
              <w:rPr>
                <w:rFonts w:eastAsia="Calibri"/>
                <w:szCs w:val="24"/>
                <w:lang w:eastAsia="lt-LT"/>
              </w:rPr>
            </w:pPr>
            <w:r>
              <w:rPr>
                <w:rFonts w:eastAsia="Calibri"/>
                <w:szCs w:val="24"/>
                <w:lang w:eastAsia="lt-LT"/>
              </w:rPr>
              <w:lastRenderedPageBreak/>
              <w:t>Pareiškėjo atstovo vardas, pavardė, pareigos, parašas</w:t>
            </w:r>
          </w:p>
        </w:tc>
        <w:tc>
          <w:tcPr>
            <w:tcW w:w="5349" w:type="dxa"/>
            <w:gridSpan w:val="5"/>
          </w:tcPr>
          <w:p w14:paraId="3A04BEFB" w14:textId="77777777" w:rsidR="00BB474D" w:rsidRDefault="00BB474D">
            <w:pPr>
              <w:rPr>
                <w:rFonts w:eastAsia="Calibri"/>
                <w:szCs w:val="24"/>
                <w:lang w:eastAsia="lt-LT"/>
              </w:rPr>
            </w:pPr>
          </w:p>
        </w:tc>
      </w:tr>
      <w:tr w:rsidR="00BB474D" w14:paraId="4913E5A8" w14:textId="77777777">
        <w:trPr>
          <w:jc w:val="center"/>
        </w:trPr>
        <w:tc>
          <w:tcPr>
            <w:tcW w:w="4148" w:type="dxa"/>
            <w:gridSpan w:val="4"/>
          </w:tcPr>
          <w:p w14:paraId="4B6DB0F2" w14:textId="77777777" w:rsidR="00BB474D" w:rsidRDefault="00D10FC1">
            <w:pPr>
              <w:rPr>
                <w:rFonts w:eastAsia="Calibri"/>
                <w:szCs w:val="24"/>
                <w:lang w:eastAsia="lt-LT"/>
              </w:rPr>
            </w:pPr>
            <w:r>
              <w:rPr>
                <w:rFonts w:eastAsia="Calibri"/>
                <w:szCs w:val="24"/>
                <w:lang w:eastAsia="lt-LT"/>
              </w:rPr>
              <w:t xml:space="preserve">Data, vieta </w:t>
            </w:r>
          </w:p>
        </w:tc>
        <w:tc>
          <w:tcPr>
            <w:tcW w:w="5349" w:type="dxa"/>
            <w:gridSpan w:val="5"/>
          </w:tcPr>
          <w:p w14:paraId="4A2A0523" w14:textId="77777777" w:rsidR="00BB474D" w:rsidRDefault="00BB474D">
            <w:pPr>
              <w:rPr>
                <w:rFonts w:eastAsia="Calibri"/>
                <w:szCs w:val="24"/>
                <w:lang w:eastAsia="lt-LT"/>
              </w:rPr>
            </w:pPr>
          </w:p>
        </w:tc>
      </w:tr>
      <w:tr w:rsidR="00BB474D" w14:paraId="387826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jc w:val="center"/>
        </w:trPr>
        <w:tc>
          <w:tcPr>
            <w:tcW w:w="264" w:type="dxa"/>
            <w:tcBorders>
              <w:top w:val="nil"/>
              <w:left w:val="nil"/>
              <w:bottom w:val="nil"/>
              <w:right w:val="nil"/>
            </w:tcBorders>
            <w:vAlign w:val="bottom"/>
            <w:hideMark/>
          </w:tcPr>
          <w:p w14:paraId="1B5E44FC" w14:textId="77777777" w:rsidR="00BB474D" w:rsidRDefault="00BB474D">
            <w:pPr>
              <w:jc w:val="right"/>
              <w:rPr>
                <w:rFonts w:eastAsia="Calibri"/>
                <w:szCs w:val="24"/>
                <w:lang w:eastAsia="lt-LT"/>
              </w:rPr>
            </w:pPr>
          </w:p>
        </w:tc>
        <w:tc>
          <w:tcPr>
            <w:tcW w:w="1045" w:type="dxa"/>
            <w:tcBorders>
              <w:top w:val="nil"/>
              <w:left w:val="nil"/>
              <w:bottom w:val="single" w:sz="4" w:space="0" w:color="auto"/>
              <w:right w:val="nil"/>
            </w:tcBorders>
            <w:vAlign w:val="bottom"/>
            <w:hideMark/>
          </w:tcPr>
          <w:p w14:paraId="0A89410E" w14:textId="77777777" w:rsidR="00BB474D" w:rsidRDefault="00BB474D">
            <w:pPr>
              <w:ind w:firstLine="62"/>
              <w:rPr>
                <w:rFonts w:eastAsia="Calibri"/>
                <w:szCs w:val="24"/>
                <w:lang w:eastAsia="lt-LT"/>
              </w:rPr>
            </w:pPr>
          </w:p>
        </w:tc>
        <w:tc>
          <w:tcPr>
            <w:tcW w:w="2598" w:type="dxa"/>
            <w:tcBorders>
              <w:top w:val="nil"/>
              <w:left w:val="nil"/>
              <w:bottom w:val="single" w:sz="4" w:space="0" w:color="auto"/>
              <w:right w:val="nil"/>
            </w:tcBorders>
            <w:vAlign w:val="bottom"/>
            <w:hideMark/>
          </w:tcPr>
          <w:p w14:paraId="4E9170D4" w14:textId="77777777" w:rsidR="00BB474D" w:rsidRDefault="00BB474D">
            <w:pPr>
              <w:ind w:firstLine="62"/>
              <w:rPr>
                <w:rFonts w:eastAsia="Calibri"/>
                <w:szCs w:val="24"/>
                <w:lang w:eastAsia="lt-LT"/>
              </w:rPr>
            </w:pPr>
          </w:p>
        </w:tc>
        <w:tc>
          <w:tcPr>
            <w:tcW w:w="963" w:type="dxa"/>
            <w:gridSpan w:val="2"/>
            <w:tcBorders>
              <w:top w:val="nil"/>
              <w:left w:val="nil"/>
              <w:bottom w:val="nil"/>
              <w:right w:val="nil"/>
            </w:tcBorders>
            <w:vAlign w:val="bottom"/>
            <w:hideMark/>
          </w:tcPr>
          <w:p w14:paraId="3CA25E71" w14:textId="77777777" w:rsidR="00BB474D" w:rsidRDefault="00BB474D">
            <w:pPr>
              <w:rPr>
                <w:rFonts w:eastAsia="Calibri"/>
                <w:szCs w:val="24"/>
                <w:lang w:eastAsia="lt-LT"/>
              </w:rPr>
            </w:pPr>
          </w:p>
        </w:tc>
        <w:tc>
          <w:tcPr>
            <w:tcW w:w="963" w:type="dxa"/>
            <w:tcBorders>
              <w:top w:val="nil"/>
              <w:left w:val="nil"/>
              <w:bottom w:val="single" w:sz="4" w:space="0" w:color="auto"/>
              <w:right w:val="nil"/>
            </w:tcBorders>
            <w:vAlign w:val="bottom"/>
            <w:hideMark/>
          </w:tcPr>
          <w:p w14:paraId="3C0DDE55" w14:textId="77777777" w:rsidR="00BB474D" w:rsidRDefault="00BB474D">
            <w:pPr>
              <w:ind w:firstLine="62"/>
              <w:rPr>
                <w:rFonts w:eastAsia="Calibri"/>
                <w:szCs w:val="24"/>
                <w:lang w:eastAsia="lt-LT"/>
              </w:rPr>
            </w:pPr>
          </w:p>
        </w:tc>
        <w:tc>
          <w:tcPr>
            <w:tcW w:w="827" w:type="dxa"/>
            <w:tcBorders>
              <w:top w:val="nil"/>
              <w:left w:val="nil"/>
              <w:bottom w:val="nil"/>
              <w:right w:val="nil"/>
            </w:tcBorders>
            <w:vAlign w:val="bottom"/>
            <w:hideMark/>
          </w:tcPr>
          <w:p w14:paraId="7B172F14" w14:textId="77777777" w:rsidR="00BB474D" w:rsidRDefault="00BB474D">
            <w:pPr>
              <w:rPr>
                <w:rFonts w:eastAsia="Calibri"/>
                <w:szCs w:val="24"/>
                <w:lang w:eastAsia="lt-LT"/>
              </w:rPr>
            </w:pPr>
          </w:p>
        </w:tc>
        <w:tc>
          <w:tcPr>
            <w:tcW w:w="826" w:type="dxa"/>
            <w:tcBorders>
              <w:top w:val="nil"/>
              <w:left w:val="nil"/>
              <w:bottom w:val="nil"/>
              <w:right w:val="nil"/>
            </w:tcBorders>
            <w:vAlign w:val="bottom"/>
            <w:hideMark/>
          </w:tcPr>
          <w:p w14:paraId="4376080E" w14:textId="77777777" w:rsidR="00BB474D" w:rsidRDefault="00BB474D">
            <w:pPr>
              <w:jc w:val="right"/>
              <w:rPr>
                <w:rFonts w:eastAsia="Calibri"/>
                <w:szCs w:val="24"/>
                <w:lang w:eastAsia="lt-LT"/>
              </w:rPr>
            </w:pPr>
          </w:p>
        </w:tc>
        <w:tc>
          <w:tcPr>
            <w:tcW w:w="2011" w:type="dxa"/>
            <w:tcBorders>
              <w:top w:val="nil"/>
              <w:left w:val="nil"/>
              <w:bottom w:val="single" w:sz="4" w:space="0" w:color="auto"/>
              <w:right w:val="nil"/>
            </w:tcBorders>
            <w:hideMark/>
          </w:tcPr>
          <w:p w14:paraId="221FC93E" w14:textId="77777777" w:rsidR="00BB474D" w:rsidRDefault="00BB474D">
            <w:pPr>
              <w:ind w:firstLine="62"/>
              <w:jc w:val="center"/>
              <w:rPr>
                <w:rFonts w:eastAsia="Calibri"/>
                <w:szCs w:val="24"/>
                <w:lang w:eastAsia="lt-LT"/>
              </w:rPr>
            </w:pPr>
          </w:p>
        </w:tc>
      </w:tr>
    </w:tbl>
    <w:p w14:paraId="7461CBC2" w14:textId="77777777" w:rsidR="00BB474D" w:rsidRDefault="00D10FC1">
      <w:pPr>
        <w:ind w:firstLine="1611"/>
        <w:rPr>
          <w:rFonts w:eastAsia="Calibri"/>
          <w:sz w:val="20"/>
          <w:lang w:eastAsia="lt-LT"/>
        </w:rPr>
      </w:pPr>
      <w:r>
        <w:rPr>
          <w:rFonts w:eastAsia="Calibri"/>
          <w:sz w:val="20"/>
          <w:lang w:eastAsia="lt-LT"/>
        </w:rPr>
        <w:t>(Pareiškėjo pareigos)</w:t>
      </w:r>
      <w:r>
        <w:rPr>
          <w:rFonts w:eastAsia="Calibri"/>
          <w:sz w:val="20"/>
          <w:lang w:eastAsia="lt-LT"/>
        </w:rPr>
        <w:tab/>
        <w:t xml:space="preserve">                                       (Parašas)</w:t>
      </w:r>
      <w:r>
        <w:rPr>
          <w:rFonts w:eastAsia="Calibri"/>
          <w:sz w:val="20"/>
          <w:lang w:eastAsia="lt-LT"/>
        </w:rPr>
        <w:tab/>
        <w:t xml:space="preserve">                               (Vardas, pavardė)</w:t>
      </w:r>
    </w:p>
    <w:p w14:paraId="66D2BA60" w14:textId="77777777" w:rsidR="00BB474D" w:rsidRDefault="00D10FC1">
      <w:pPr>
        <w:ind w:firstLine="2084"/>
        <w:rPr>
          <w:rFonts w:eastAsia="Calibri"/>
          <w:szCs w:val="24"/>
          <w:lang w:eastAsia="lt-LT"/>
        </w:rPr>
      </w:pPr>
      <w:r>
        <w:rPr>
          <w:rFonts w:eastAsia="Calibri"/>
          <w:szCs w:val="24"/>
          <w:lang w:eastAsia="lt-LT"/>
        </w:rPr>
        <w:t>A.V.</w:t>
      </w:r>
    </w:p>
    <w:p w14:paraId="3D44DA1B" w14:textId="77777777" w:rsidR="00BB474D" w:rsidRDefault="00BB474D">
      <w:pPr>
        <w:tabs>
          <w:tab w:val="center" w:pos="4320"/>
          <w:tab w:val="right" w:pos="8640"/>
        </w:tabs>
        <w:rPr>
          <w:sz w:val="20"/>
        </w:rPr>
      </w:pPr>
    </w:p>
    <w:p w14:paraId="1570007F" w14:textId="77777777" w:rsidR="00D10FC1" w:rsidRDefault="00D10FC1">
      <w:pPr>
        <w:widowControl w:val="0"/>
        <w:ind w:left="6480"/>
        <w:sectPr w:rsidR="00D10FC1" w:rsidSect="00D10FC1">
          <w:pgSz w:w="11906" w:h="16838"/>
          <w:pgMar w:top="1276" w:right="567" w:bottom="426" w:left="1701" w:header="567" w:footer="567" w:gutter="0"/>
          <w:pgNumType w:start="1"/>
          <w:cols w:space="1296"/>
          <w:titlePg/>
          <w:docGrid w:linePitch="360"/>
        </w:sectPr>
      </w:pPr>
    </w:p>
    <w:p w14:paraId="04CFD4F1" w14:textId="77777777" w:rsidR="00BB474D" w:rsidRDefault="00D10FC1">
      <w:pPr>
        <w:widowControl w:val="0"/>
        <w:ind w:left="6480"/>
        <w:rPr>
          <w:rFonts w:eastAsia="Calibri"/>
          <w:szCs w:val="24"/>
        </w:rPr>
      </w:pPr>
      <w:r>
        <w:rPr>
          <w:rFonts w:eastAsia="Calibri"/>
          <w:szCs w:val="24"/>
        </w:rPr>
        <w:lastRenderedPageBreak/>
        <w:t>Zarasų rajono savivaldybės jaunimo iniciatyvų skatinimo projektų finansavimo tvarkos aprašo</w:t>
      </w:r>
    </w:p>
    <w:p w14:paraId="3428DBFF" w14:textId="77777777" w:rsidR="00BB474D" w:rsidRDefault="00D10FC1">
      <w:pPr>
        <w:widowControl w:val="0"/>
        <w:ind w:left="6480"/>
        <w:rPr>
          <w:rFonts w:eastAsia="Calibri"/>
          <w:szCs w:val="24"/>
        </w:rPr>
      </w:pPr>
      <w:r>
        <w:rPr>
          <w:rFonts w:eastAsia="Calibri"/>
          <w:szCs w:val="24"/>
        </w:rPr>
        <w:t>2 priedas</w:t>
      </w:r>
    </w:p>
    <w:p w14:paraId="1E8C9331" w14:textId="77777777" w:rsidR="00BB474D" w:rsidRDefault="00BB474D">
      <w:pPr>
        <w:jc w:val="center"/>
        <w:rPr>
          <w:rFonts w:eastAsia="Calibri"/>
          <w:b/>
          <w:szCs w:val="24"/>
        </w:rPr>
      </w:pPr>
    </w:p>
    <w:p w14:paraId="11F77234" w14:textId="77777777" w:rsidR="00BB474D" w:rsidRDefault="00BB474D">
      <w:pPr>
        <w:jc w:val="center"/>
        <w:rPr>
          <w:rFonts w:eastAsia="Calibri"/>
          <w:b/>
          <w:szCs w:val="24"/>
        </w:rPr>
      </w:pPr>
    </w:p>
    <w:p w14:paraId="5CE4FF98" w14:textId="77777777" w:rsidR="00BB474D" w:rsidRDefault="00D10FC1">
      <w:pPr>
        <w:jc w:val="center"/>
        <w:rPr>
          <w:rFonts w:eastAsia="Calibri"/>
          <w:b/>
          <w:szCs w:val="24"/>
        </w:rPr>
      </w:pPr>
      <w:r>
        <w:rPr>
          <w:rFonts w:eastAsia="Calibri"/>
          <w:b/>
          <w:szCs w:val="24"/>
        </w:rPr>
        <w:t>BENDRADARBIAVIMO SUTARTIS</w:t>
      </w:r>
    </w:p>
    <w:p w14:paraId="582E47BA" w14:textId="77777777" w:rsidR="00BB474D" w:rsidRDefault="00BB474D">
      <w:pPr>
        <w:jc w:val="center"/>
        <w:rPr>
          <w:rFonts w:eastAsia="Calibri"/>
          <w:b/>
          <w:szCs w:val="24"/>
        </w:rPr>
      </w:pPr>
    </w:p>
    <w:p w14:paraId="02829ECA" w14:textId="77777777" w:rsidR="00BB474D" w:rsidRDefault="00D10FC1">
      <w:pPr>
        <w:jc w:val="center"/>
        <w:rPr>
          <w:rFonts w:eastAsia="Calibri"/>
          <w:color w:val="FF0000"/>
          <w:szCs w:val="24"/>
        </w:rPr>
      </w:pPr>
      <w:r>
        <w:rPr>
          <w:rFonts w:eastAsia="Calibri"/>
          <w:szCs w:val="24"/>
        </w:rPr>
        <w:t>Data, numeris</w:t>
      </w:r>
    </w:p>
    <w:p w14:paraId="6812544B" w14:textId="77777777" w:rsidR="00BB474D" w:rsidRDefault="00BB474D">
      <w:pPr>
        <w:jc w:val="center"/>
        <w:rPr>
          <w:rFonts w:eastAsia="Calibri"/>
          <w:szCs w:val="24"/>
        </w:rPr>
      </w:pPr>
    </w:p>
    <w:p w14:paraId="2238A1D5" w14:textId="77777777" w:rsidR="00BB474D" w:rsidRDefault="00D10FC1">
      <w:pPr>
        <w:ind w:firstLine="851"/>
        <w:jc w:val="both"/>
        <w:rPr>
          <w:rFonts w:eastAsia="Calibri"/>
          <w:szCs w:val="24"/>
        </w:rPr>
      </w:pPr>
      <w:r>
        <w:rPr>
          <w:rFonts w:eastAsia="Calibri"/>
          <w:szCs w:val="24"/>
        </w:rPr>
        <w:t xml:space="preserve">Neformalios jaunimo grupės </w:t>
      </w:r>
      <w:r>
        <w:rPr>
          <w:rFonts w:eastAsia="Calibri"/>
          <w:b/>
          <w:szCs w:val="24"/>
        </w:rPr>
        <w:t>(toliau – Grupė)</w:t>
      </w:r>
      <w:r>
        <w:rPr>
          <w:rFonts w:eastAsia="Calibri"/>
          <w:szCs w:val="24"/>
        </w:rPr>
        <w:t xml:space="preserve"> pavadinimas, adresas, atstovaujamos grupės vadovo vardas, pavardė ir Organizacijos (</w:t>
      </w:r>
      <w:r>
        <w:rPr>
          <w:rFonts w:eastAsia="Calibri"/>
          <w:b/>
          <w:szCs w:val="24"/>
        </w:rPr>
        <w:t>toliau – Organizacija</w:t>
      </w:r>
      <w:r>
        <w:rPr>
          <w:rFonts w:eastAsia="Calibri"/>
          <w:szCs w:val="24"/>
        </w:rPr>
        <w:t xml:space="preserve">) pavadinimas, adresas, įmonės kodas, atstovaujamos organizacijos vadovo vardas, pavardė, toliau kartu vadinamos Šalimis, sudarome šią sutartį dėl bendradarbiavimo įgyvendinant projektą (projekto pavadinimas) </w:t>
      </w:r>
      <w:r>
        <w:rPr>
          <w:rFonts w:eastAsia="Calibri"/>
          <w:b/>
          <w:szCs w:val="24"/>
        </w:rPr>
        <w:t>(toliau – Projektas</w:t>
      </w:r>
      <w:r>
        <w:rPr>
          <w:rFonts w:eastAsia="Calibri"/>
          <w:szCs w:val="24"/>
        </w:rPr>
        <w:t>).</w:t>
      </w:r>
    </w:p>
    <w:p w14:paraId="71A53806" w14:textId="77777777" w:rsidR="00BB474D" w:rsidRDefault="00D10FC1">
      <w:pPr>
        <w:jc w:val="center"/>
        <w:rPr>
          <w:rFonts w:eastAsia="Calibri"/>
          <w:b/>
          <w:szCs w:val="24"/>
        </w:rPr>
      </w:pPr>
      <w:r>
        <w:rPr>
          <w:rFonts w:eastAsia="Calibri"/>
          <w:b/>
          <w:szCs w:val="24"/>
        </w:rPr>
        <w:t>I SKYRIUS</w:t>
      </w:r>
    </w:p>
    <w:p w14:paraId="6A63419A" w14:textId="77777777" w:rsidR="00BB474D" w:rsidRDefault="00D10FC1">
      <w:pPr>
        <w:jc w:val="center"/>
        <w:rPr>
          <w:rFonts w:eastAsia="Calibri"/>
          <w:b/>
          <w:szCs w:val="24"/>
        </w:rPr>
      </w:pPr>
      <w:r>
        <w:rPr>
          <w:rFonts w:eastAsia="Calibri"/>
          <w:b/>
          <w:szCs w:val="24"/>
        </w:rPr>
        <w:t>SUTARTIES SĄLYGOS</w:t>
      </w:r>
    </w:p>
    <w:p w14:paraId="7CD8A1DC" w14:textId="77777777" w:rsidR="00BB474D" w:rsidRDefault="00BB474D">
      <w:pPr>
        <w:ind w:firstLine="709"/>
        <w:jc w:val="center"/>
        <w:rPr>
          <w:rFonts w:eastAsia="Calibri"/>
          <w:b/>
          <w:szCs w:val="24"/>
        </w:rPr>
      </w:pPr>
    </w:p>
    <w:p w14:paraId="1DC66ADD" w14:textId="77777777" w:rsidR="00BB474D" w:rsidRDefault="00D10FC1">
      <w:pPr>
        <w:ind w:firstLine="709"/>
        <w:jc w:val="both"/>
        <w:rPr>
          <w:rFonts w:eastAsia="Calibri"/>
          <w:szCs w:val="24"/>
        </w:rPr>
      </w:pPr>
      <w:r>
        <w:rPr>
          <w:rFonts w:eastAsia="Calibri"/>
          <w:szCs w:val="24"/>
        </w:rPr>
        <w:t>1. Grupė bendradarbiauja su Organizacija, įgyvendina Projektą, finansuojamą iš Zarasų rajono savivaldybės Švietimo (formalaus ir neformalaus) programos (kodas 03), pagal projekto finansavimo sutartį, sudarytą tarp Organizacijos ir Zarasų rajono savivaldybės.</w:t>
      </w:r>
    </w:p>
    <w:p w14:paraId="5FFE502A" w14:textId="77777777" w:rsidR="00BB474D" w:rsidRDefault="00BB474D">
      <w:pPr>
        <w:ind w:firstLine="709"/>
        <w:jc w:val="both"/>
        <w:rPr>
          <w:rFonts w:eastAsia="Calibri"/>
          <w:szCs w:val="24"/>
        </w:rPr>
      </w:pPr>
    </w:p>
    <w:p w14:paraId="3A5637B8" w14:textId="77777777" w:rsidR="00BB474D" w:rsidRDefault="00D10FC1">
      <w:pPr>
        <w:jc w:val="center"/>
        <w:rPr>
          <w:rFonts w:eastAsia="Calibri"/>
          <w:b/>
          <w:szCs w:val="24"/>
        </w:rPr>
      </w:pPr>
      <w:r>
        <w:rPr>
          <w:rFonts w:eastAsia="Calibri"/>
          <w:b/>
          <w:szCs w:val="24"/>
        </w:rPr>
        <w:t>II SKYRIUS</w:t>
      </w:r>
    </w:p>
    <w:p w14:paraId="18A46D3B" w14:textId="77777777" w:rsidR="00BB474D" w:rsidRDefault="00D10FC1">
      <w:pPr>
        <w:jc w:val="center"/>
        <w:rPr>
          <w:rFonts w:eastAsia="Calibri"/>
          <w:b/>
          <w:szCs w:val="24"/>
        </w:rPr>
      </w:pPr>
      <w:r>
        <w:rPr>
          <w:rFonts w:eastAsia="Calibri"/>
          <w:b/>
          <w:szCs w:val="24"/>
        </w:rPr>
        <w:t>ŠALIŲ TEISĖS IR PAREIGOS</w:t>
      </w:r>
    </w:p>
    <w:p w14:paraId="76FF2CAC" w14:textId="77777777" w:rsidR="00BB474D" w:rsidRDefault="00BB474D">
      <w:pPr>
        <w:ind w:firstLine="709"/>
        <w:jc w:val="center"/>
        <w:rPr>
          <w:rFonts w:eastAsia="Calibri"/>
          <w:b/>
          <w:szCs w:val="24"/>
        </w:rPr>
      </w:pPr>
    </w:p>
    <w:p w14:paraId="3661C430" w14:textId="77777777" w:rsidR="00BB474D" w:rsidRDefault="00D10FC1">
      <w:pPr>
        <w:ind w:firstLine="709"/>
        <w:jc w:val="both"/>
        <w:rPr>
          <w:rFonts w:eastAsia="Calibri"/>
          <w:szCs w:val="24"/>
        </w:rPr>
      </w:pPr>
      <w:r>
        <w:rPr>
          <w:rFonts w:eastAsia="Calibri"/>
          <w:szCs w:val="24"/>
        </w:rPr>
        <w:t>2. Organizacija įsipareigoja pasirašyti projekto finansavimo sutartį su Zarasų rajono savivaldybe.</w:t>
      </w:r>
    </w:p>
    <w:p w14:paraId="5FB02919" w14:textId="77777777" w:rsidR="00BB474D" w:rsidRDefault="00D10FC1">
      <w:pPr>
        <w:ind w:firstLine="709"/>
        <w:jc w:val="both"/>
        <w:rPr>
          <w:rFonts w:eastAsia="Calibri"/>
          <w:szCs w:val="24"/>
        </w:rPr>
      </w:pPr>
      <w:r>
        <w:rPr>
          <w:rFonts w:eastAsia="Calibri"/>
          <w:szCs w:val="24"/>
        </w:rPr>
        <w:t>3. Organizacija sutinka, kad į jos sąskaitą būtų pervestos lėšos Projektui finansuoti, kaip numatyta projekto finansavimo sutartyje.</w:t>
      </w:r>
    </w:p>
    <w:p w14:paraId="04257EC0" w14:textId="77777777" w:rsidR="00BB474D" w:rsidRDefault="00D10FC1">
      <w:pPr>
        <w:ind w:firstLine="709"/>
        <w:jc w:val="both"/>
        <w:rPr>
          <w:rFonts w:eastAsia="Calibri"/>
          <w:szCs w:val="24"/>
        </w:rPr>
      </w:pPr>
      <w:r>
        <w:rPr>
          <w:rFonts w:eastAsia="Calibri"/>
          <w:szCs w:val="24"/>
        </w:rPr>
        <w:t>4. Organizacija įsipareigoja perduoti Grupei Projektui įgyvendinti būtinas lėšas, pervestas Zarasų rajono savivaldybės, ir pateikti finansinius dokumentus, susijusius su šių lėšų pervedimu į Organizacijos sąskaitą, lėšų panaudojimu, lėšų išėmimu iš sąskaitos, lėšų likučiais, Centralizuotos apskaitos skyriui Projektui įgyvendinti numatyto laikotarpio pabaigoje.</w:t>
      </w:r>
    </w:p>
    <w:p w14:paraId="2D7C36FC" w14:textId="77777777" w:rsidR="00BB474D" w:rsidRDefault="00D10FC1">
      <w:pPr>
        <w:ind w:firstLine="709"/>
        <w:jc w:val="both"/>
        <w:rPr>
          <w:rFonts w:eastAsia="Calibri"/>
          <w:szCs w:val="24"/>
        </w:rPr>
      </w:pPr>
      <w:r>
        <w:rPr>
          <w:rFonts w:eastAsia="Calibri"/>
          <w:szCs w:val="24"/>
        </w:rPr>
        <w:t>5. Organizacija sutinka laikytis projektų finansavimo sutartyje nustatytos lėšų pervedimo tvarkos ir lėšų panaudojimo sąlygų.</w:t>
      </w:r>
    </w:p>
    <w:p w14:paraId="115633F9" w14:textId="77777777" w:rsidR="00BB474D" w:rsidRDefault="00D10FC1">
      <w:pPr>
        <w:ind w:firstLine="709"/>
        <w:jc w:val="both"/>
        <w:rPr>
          <w:rFonts w:eastAsia="Calibri"/>
          <w:szCs w:val="24"/>
        </w:rPr>
      </w:pPr>
      <w:r>
        <w:rPr>
          <w:rFonts w:eastAsia="Calibri"/>
          <w:szCs w:val="24"/>
        </w:rPr>
        <w:t>6. Organizacija sutinka prisiimti įsipareigojimus Zarasų rajono savivaldybei, numatytus projekto finansavimo sutartyje, susijusius su gautų lėšų pervedimu, atsiskaitymu už gautų lėšų panaudojimą ir Projekto vykdymą.</w:t>
      </w:r>
    </w:p>
    <w:p w14:paraId="33148371" w14:textId="77777777" w:rsidR="00BB474D" w:rsidRDefault="00D10FC1">
      <w:pPr>
        <w:ind w:firstLine="709"/>
        <w:jc w:val="both"/>
        <w:rPr>
          <w:rFonts w:eastAsia="Calibri"/>
          <w:szCs w:val="24"/>
        </w:rPr>
      </w:pPr>
      <w:r>
        <w:rPr>
          <w:rFonts w:eastAsia="Calibri"/>
          <w:szCs w:val="24"/>
        </w:rPr>
        <w:t>7. Organizacija turi teisę reikalauti iš Grupės dokumentų, reikalingų Organizacijos įsipareigojimams Zarasų rajono savivaldybei vykdyti.</w:t>
      </w:r>
    </w:p>
    <w:p w14:paraId="3503516E" w14:textId="77777777" w:rsidR="00BB474D" w:rsidRDefault="00D10FC1">
      <w:pPr>
        <w:ind w:firstLine="709"/>
        <w:jc w:val="both"/>
        <w:rPr>
          <w:rFonts w:eastAsia="Calibri"/>
          <w:szCs w:val="24"/>
        </w:rPr>
      </w:pPr>
      <w:r>
        <w:rPr>
          <w:rFonts w:eastAsia="Calibri"/>
          <w:szCs w:val="24"/>
        </w:rPr>
        <w:t>8. Grupė įsipareigoja įgyvendinti Projektą projektų finansavimo sutartyje numatytomis sąlygomis.</w:t>
      </w:r>
    </w:p>
    <w:p w14:paraId="5B57B875" w14:textId="77777777" w:rsidR="00BB474D" w:rsidRDefault="00D10FC1">
      <w:pPr>
        <w:ind w:firstLine="709"/>
        <w:jc w:val="both"/>
        <w:rPr>
          <w:rFonts w:eastAsia="Calibri"/>
          <w:szCs w:val="24"/>
        </w:rPr>
      </w:pPr>
      <w:r>
        <w:rPr>
          <w:rFonts w:eastAsia="Calibri"/>
          <w:szCs w:val="24"/>
        </w:rPr>
        <w:t>9. Grupė įsipareigoja naudoti Organizacijos jai perduotas lėšas projektų finansavimo sutartyje numatytomis sąlygomis.</w:t>
      </w:r>
    </w:p>
    <w:p w14:paraId="4F4C55FE" w14:textId="77777777" w:rsidR="00BB474D" w:rsidRDefault="00D10FC1">
      <w:pPr>
        <w:ind w:firstLine="709"/>
        <w:jc w:val="both"/>
        <w:rPr>
          <w:rFonts w:eastAsia="Calibri"/>
          <w:szCs w:val="24"/>
        </w:rPr>
      </w:pPr>
      <w:r>
        <w:rPr>
          <w:rFonts w:eastAsia="Calibri"/>
          <w:szCs w:val="24"/>
        </w:rPr>
        <w:t>10. Grupė įsipareigoja pateikti Organizacijai tuos jos turimus dokumentus, kurie yra būtini, kad Organizacija galėtų vykdyti savo įsipareigojimus Zarasų rajono savivaldybei, kaip tai numatyta projektų finansavimo sutartyje.</w:t>
      </w:r>
    </w:p>
    <w:p w14:paraId="3E8BC3EB" w14:textId="77777777" w:rsidR="00BB474D" w:rsidRDefault="00D10FC1">
      <w:pPr>
        <w:ind w:firstLine="709"/>
        <w:jc w:val="both"/>
        <w:rPr>
          <w:rFonts w:eastAsia="Calibri"/>
          <w:szCs w:val="24"/>
        </w:rPr>
      </w:pPr>
      <w:r>
        <w:rPr>
          <w:rFonts w:eastAsia="Calibri"/>
          <w:szCs w:val="24"/>
        </w:rPr>
        <w:t>11. Grupė turi teisę reikalauti, kad Organizacija leistų Grupei naudotis lėšomis, būtinomis Projektui įgyvendinti.</w:t>
      </w:r>
    </w:p>
    <w:p w14:paraId="12E7F5A0" w14:textId="77777777" w:rsidR="00BB474D" w:rsidRDefault="00BB474D">
      <w:pPr>
        <w:ind w:firstLine="709"/>
        <w:jc w:val="both"/>
        <w:rPr>
          <w:rFonts w:eastAsia="Calibri"/>
          <w:szCs w:val="24"/>
        </w:rPr>
      </w:pPr>
    </w:p>
    <w:p w14:paraId="67C6BA23" w14:textId="77777777" w:rsidR="00BB474D" w:rsidRDefault="00BB474D">
      <w:pPr>
        <w:ind w:firstLine="709"/>
        <w:jc w:val="both"/>
        <w:rPr>
          <w:rFonts w:eastAsia="Calibri"/>
          <w:szCs w:val="24"/>
        </w:rPr>
      </w:pPr>
    </w:p>
    <w:p w14:paraId="4DDFC7B3" w14:textId="77777777" w:rsidR="00BB474D" w:rsidRDefault="00BB474D">
      <w:pPr>
        <w:ind w:firstLine="709"/>
        <w:jc w:val="both"/>
        <w:rPr>
          <w:rFonts w:eastAsia="Calibri"/>
          <w:szCs w:val="24"/>
        </w:rPr>
      </w:pPr>
    </w:p>
    <w:p w14:paraId="1CFD08F4" w14:textId="77777777" w:rsidR="00BB474D" w:rsidRDefault="00D10FC1">
      <w:pPr>
        <w:jc w:val="center"/>
        <w:rPr>
          <w:rFonts w:eastAsia="Calibri"/>
          <w:b/>
          <w:szCs w:val="24"/>
        </w:rPr>
      </w:pPr>
      <w:r>
        <w:rPr>
          <w:rFonts w:eastAsia="Calibri"/>
          <w:b/>
          <w:szCs w:val="24"/>
        </w:rPr>
        <w:lastRenderedPageBreak/>
        <w:t>III SKYRIUS</w:t>
      </w:r>
    </w:p>
    <w:p w14:paraId="324D33D6" w14:textId="77777777" w:rsidR="00BB474D" w:rsidRDefault="00D10FC1">
      <w:pPr>
        <w:jc w:val="center"/>
        <w:rPr>
          <w:rFonts w:eastAsia="Calibri"/>
          <w:b/>
          <w:szCs w:val="24"/>
        </w:rPr>
      </w:pPr>
      <w:r>
        <w:rPr>
          <w:rFonts w:eastAsia="Calibri"/>
          <w:b/>
          <w:szCs w:val="24"/>
        </w:rPr>
        <w:t>SUTARTIES GALIOJIMAS</w:t>
      </w:r>
    </w:p>
    <w:p w14:paraId="56CA5F40" w14:textId="77777777" w:rsidR="00BB474D" w:rsidRDefault="00BB474D">
      <w:pPr>
        <w:ind w:firstLine="709"/>
        <w:jc w:val="center"/>
        <w:rPr>
          <w:rFonts w:eastAsia="Calibri"/>
          <w:szCs w:val="24"/>
        </w:rPr>
      </w:pPr>
    </w:p>
    <w:p w14:paraId="2CB4F12B" w14:textId="77777777" w:rsidR="00BB474D" w:rsidRDefault="00D10FC1">
      <w:pPr>
        <w:ind w:firstLine="709"/>
        <w:jc w:val="both"/>
        <w:rPr>
          <w:rFonts w:eastAsia="Calibri"/>
          <w:szCs w:val="24"/>
        </w:rPr>
      </w:pPr>
      <w:r>
        <w:rPr>
          <w:rFonts w:eastAsia="Calibri"/>
          <w:szCs w:val="24"/>
        </w:rPr>
        <w:t>12. Ši Sutartis įsigalioja Organizacijai pasirašius projekto finansavimo sutartį su Zarasų rajono savivaldybe.</w:t>
      </w:r>
    </w:p>
    <w:p w14:paraId="3494CD12" w14:textId="77777777" w:rsidR="00BB474D" w:rsidRDefault="00D10FC1">
      <w:pPr>
        <w:ind w:firstLine="709"/>
        <w:jc w:val="both"/>
        <w:rPr>
          <w:rFonts w:eastAsia="Calibri"/>
          <w:szCs w:val="24"/>
        </w:rPr>
      </w:pPr>
      <w:r>
        <w:rPr>
          <w:rFonts w:eastAsia="Calibri"/>
          <w:szCs w:val="24"/>
        </w:rPr>
        <w:t>13. Ši sutartis galioja Projekto įgyvendinimo laikotarpiu. Projekto įgyvendinimo laikotarpis baigiasi, kai visiškai įvykdomos projekto finansavimo sutartyje, sudarytoje su Zarasų rajono savivaldybe, numatytos sąlygos ir įsipareigojimai.</w:t>
      </w:r>
    </w:p>
    <w:p w14:paraId="4B8C0C32" w14:textId="77777777" w:rsidR="00BB474D" w:rsidRDefault="00BB474D">
      <w:pPr>
        <w:ind w:firstLine="709"/>
        <w:jc w:val="both"/>
        <w:rPr>
          <w:rFonts w:eastAsia="Calibri"/>
          <w:b/>
          <w:szCs w:val="24"/>
        </w:rPr>
      </w:pPr>
    </w:p>
    <w:p w14:paraId="56BCC024" w14:textId="77777777" w:rsidR="00BB474D" w:rsidRDefault="00D10FC1">
      <w:pPr>
        <w:jc w:val="center"/>
        <w:rPr>
          <w:rFonts w:eastAsia="Calibri"/>
          <w:b/>
          <w:szCs w:val="24"/>
        </w:rPr>
      </w:pPr>
      <w:r>
        <w:rPr>
          <w:rFonts w:eastAsia="Calibri"/>
          <w:b/>
          <w:szCs w:val="24"/>
        </w:rPr>
        <w:t>IV SKYRIUS</w:t>
      </w:r>
    </w:p>
    <w:p w14:paraId="22240716" w14:textId="77777777" w:rsidR="00BB474D" w:rsidRDefault="00D10FC1">
      <w:pPr>
        <w:jc w:val="center"/>
        <w:rPr>
          <w:rFonts w:eastAsia="Calibri"/>
          <w:b/>
          <w:szCs w:val="24"/>
        </w:rPr>
      </w:pPr>
      <w:r>
        <w:rPr>
          <w:rFonts w:eastAsia="Calibri"/>
          <w:b/>
          <w:szCs w:val="24"/>
        </w:rPr>
        <w:t>ŠALIŲ ATSAKOMYBĖ</w:t>
      </w:r>
    </w:p>
    <w:p w14:paraId="5B30A0F2" w14:textId="77777777" w:rsidR="00BB474D" w:rsidRDefault="00BB474D">
      <w:pPr>
        <w:ind w:firstLine="709"/>
        <w:jc w:val="center"/>
        <w:rPr>
          <w:rFonts w:eastAsia="Calibri"/>
          <w:szCs w:val="24"/>
        </w:rPr>
      </w:pPr>
    </w:p>
    <w:p w14:paraId="739B4877" w14:textId="77777777" w:rsidR="00BB474D" w:rsidRDefault="00D10FC1">
      <w:pPr>
        <w:ind w:firstLine="709"/>
        <w:jc w:val="both"/>
        <w:rPr>
          <w:rFonts w:eastAsia="Calibri"/>
          <w:szCs w:val="24"/>
        </w:rPr>
      </w:pPr>
      <w:r>
        <w:rPr>
          <w:rFonts w:eastAsia="Calibri"/>
          <w:szCs w:val="24"/>
        </w:rPr>
        <w:t>14. Jei kuri iš Šalių nevykdo šios Sutarties ar ją nutraukia, ji atsako tretiesiems asmenims pagal prievoles, atsiradusias dėl Projekto įgyvendinimo taip, kaip ji atsakytų, jei ši Sutartis galiotų.</w:t>
      </w:r>
    </w:p>
    <w:p w14:paraId="2737F44B" w14:textId="77777777" w:rsidR="00BB474D" w:rsidRDefault="00BB474D">
      <w:pPr>
        <w:ind w:firstLine="709"/>
        <w:jc w:val="both"/>
        <w:rPr>
          <w:rFonts w:eastAsia="Calibri"/>
          <w:szCs w:val="24"/>
        </w:rPr>
      </w:pPr>
    </w:p>
    <w:p w14:paraId="28A3ACDA" w14:textId="77777777" w:rsidR="00BB474D" w:rsidRDefault="00D10FC1">
      <w:pPr>
        <w:jc w:val="center"/>
        <w:rPr>
          <w:rFonts w:eastAsia="Calibri"/>
          <w:b/>
          <w:szCs w:val="24"/>
        </w:rPr>
      </w:pPr>
      <w:r>
        <w:rPr>
          <w:rFonts w:eastAsia="Calibri"/>
          <w:b/>
          <w:szCs w:val="24"/>
        </w:rPr>
        <w:t xml:space="preserve">V SKYRIUS </w:t>
      </w:r>
    </w:p>
    <w:p w14:paraId="2A2AE53D" w14:textId="77777777" w:rsidR="00BB474D" w:rsidRDefault="00D10FC1">
      <w:pPr>
        <w:jc w:val="center"/>
        <w:rPr>
          <w:rFonts w:eastAsia="Calibri"/>
          <w:b/>
          <w:szCs w:val="24"/>
        </w:rPr>
      </w:pPr>
      <w:r>
        <w:rPr>
          <w:rFonts w:eastAsia="Calibri"/>
          <w:b/>
          <w:szCs w:val="24"/>
        </w:rPr>
        <w:t>KITOS NUOSTATOS</w:t>
      </w:r>
    </w:p>
    <w:p w14:paraId="4AA917EC" w14:textId="77777777" w:rsidR="00BB474D" w:rsidRDefault="00BB474D">
      <w:pPr>
        <w:ind w:firstLine="709"/>
        <w:jc w:val="center"/>
        <w:rPr>
          <w:rFonts w:eastAsia="Calibri"/>
          <w:szCs w:val="24"/>
        </w:rPr>
      </w:pPr>
    </w:p>
    <w:p w14:paraId="54078C81" w14:textId="77777777" w:rsidR="00BB474D" w:rsidRDefault="00D10FC1">
      <w:pPr>
        <w:ind w:firstLine="709"/>
        <w:jc w:val="both"/>
        <w:rPr>
          <w:rFonts w:eastAsia="Calibri"/>
          <w:szCs w:val="24"/>
        </w:rPr>
      </w:pPr>
      <w:r>
        <w:rPr>
          <w:rFonts w:eastAsia="Calibri"/>
          <w:szCs w:val="24"/>
        </w:rPr>
        <w:t>15. Sutartis sudaroma dviem egzemplioriais po vieną abiem šalims (jeigu sudaroma elektroninė sutartis, ji pasirašoma elektroniniais kvalifikuotais parašais, atitinkančiais ADOC  v1.0 specifikaciją).</w:t>
      </w:r>
    </w:p>
    <w:p w14:paraId="40A60D8D" w14:textId="77777777" w:rsidR="00BB474D" w:rsidRDefault="00BB474D">
      <w:pPr>
        <w:rPr>
          <w:rFonts w:eastAsia="Calibri"/>
          <w:szCs w:val="24"/>
        </w:rPr>
      </w:pPr>
    </w:p>
    <w:p w14:paraId="3D62A826" w14:textId="77777777" w:rsidR="00BB474D" w:rsidRDefault="00D10FC1">
      <w:pPr>
        <w:rPr>
          <w:rFonts w:eastAsia="Calibri"/>
          <w:szCs w:val="24"/>
        </w:rPr>
      </w:pPr>
      <w:r>
        <w:rPr>
          <w:rFonts w:eastAsia="Calibri"/>
          <w:szCs w:val="24"/>
        </w:rPr>
        <w:t>Šalys:</w:t>
      </w:r>
    </w:p>
    <w:p w14:paraId="0CD9900D" w14:textId="77777777" w:rsidR="00BB474D" w:rsidRDefault="00BB474D">
      <w:pPr>
        <w:rPr>
          <w:rFonts w:eastAsia="Calibri"/>
          <w:szCs w:val="24"/>
        </w:rPr>
      </w:pPr>
    </w:p>
    <w:p w14:paraId="1177F8D3" w14:textId="77777777" w:rsidR="00BB474D" w:rsidRDefault="00D10FC1">
      <w:pPr>
        <w:rPr>
          <w:rFonts w:eastAsia="Calibri"/>
          <w:b/>
          <w:szCs w:val="24"/>
        </w:rPr>
      </w:pPr>
      <w:r>
        <w:rPr>
          <w:rFonts w:eastAsia="Calibri"/>
          <w:b/>
          <w:szCs w:val="24"/>
        </w:rPr>
        <w:t>Neformalios jaunimo grupės pavadinimas</w:t>
      </w:r>
    </w:p>
    <w:p w14:paraId="42916FAC" w14:textId="77777777" w:rsidR="00BB474D" w:rsidRDefault="00D10FC1">
      <w:pPr>
        <w:rPr>
          <w:rFonts w:eastAsia="Calibri"/>
          <w:szCs w:val="24"/>
        </w:rPr>
      </w:pPr>
      <w:r>
        <w:rPr>
          <w:rFonts w:eastAsia="Calibri"/>
          <w:szCs w:val="24"/>
        </w:rPr>
        <w:t xml:space="preserve">Adresas </w:t>
      </w:r>
    </w:p>
    <w:p w14:paraId="6075FC17" w14:textId="77777777" w:rsidR="00BB474D" w:rsidRDefault="00D10FC1">
      <w:pPr>
        <w:rPr>
          <w:rFonts w:eastAsia="Calibri"/>
          <w:szCs w:val="24"/>
        </w:rPr>
      </w:pPr>
      <w:r>
        <w:rPr>
          <w:rFonts w:eastAsia="Calibri"/>
          <w:szCs w:val="24"/>
        </w:rPr>
        <w:t>Grupės vadovo vardas, pavardė</w:t>
      </w:r>
    </w:p>
    <w:p w14:paraId="2954D9B2" w14:textId="77777777" w:rsidR="00BB474D" w:rsidRDefault="00BB474D">
      <w:pPr>
        <w:rPr>
          <w:rFonts w:eastAsia="Calibri"/>
          <w:b/>
          <w:szCs w:val="24"/>
        </w:rPr>
      </w:pPr>
    </w:p>
    <w:p w14:paraId="37304540" w14:textId="77777777" w:rsidR="00BB474D" w:rsidRDefault="00BB474D">
      <w:pPr>
        <w:rPr>
          <w:rFonts w:eastAsia="Calibri"/>
          <w:b/>
          <w:szCs w:val="24"/>
        </w:rPr>
      </w:pPr>
    </w:p>
    <w:p w14:paraId="51DD7BF2" w14:textId="77777777" w:rsidR="00BB474D" w:rsidRDefault="00D10FC1">
      <w:pPr>
        <w:rPr>
          <w:rFonts w:eastAsia="Calibri"/>
          <w:b/>
          <w:szCs w:val="24"/>
        </w:rPr>
      </w:pPr>
      <w:r>
        <w:rPr>
          <w:rFonts w:eastAsia="Calibri"/>
          <w:b/>
          <w:szCs w:val="24"/>
        </w:rPr>
        <w:t>Organizacijos pavadinimas</w:t>
      </w:r>
    </w:p>
    <w:p w14:paraId="38E8C8A2" w14:textId="77777777" w:rsidR="00BB474D" w:rsidRDefault="00D10FC1">
      <w:pPr>
        <w:rPr>
          <w:rFonts w:eastAsia="Calibri"/>
          <w:szCs w:val="24"/>
        </w:rPr>
      </w:pPr>
      <w:r>
        <w:rPr>
          <w:rFonts w:eastAsia="Calibri"/>
          <w:szCs w:val="24"/>
        </w:rPr>
        <w:t xml:space="preserve">Adresas </w:t>
      </w:r>
    </w:p>
    <w:p w14:paraId="5565C0E6" w14:textId="77777777" w:rsidR="00BB474D" w:rsidRDefault="00D10FC1">
      <w:pPr>
        <w:rPr>
          <w:rFonts w:eastAsia="Calibri"/>
          <w:szCs w:val="24"/>
        </w:rPr>
      </w:pPr>
      <w:r>
        <w:rPr>
          <w:rFonts w:eastAsia="Calibri"/>
          <w:szCs w:val="24"/>
        </w:rPr>
        <w:t>Įmonės kodas</w:t>
      </w:r>
    </w:p>
    <w:p w14:paraId="3BA60D6C" w14:textId="77777777" w:rsidR="00BB474D" w:rsidRDefault="00D10FC1">
      <w:pPr>
        <w:rPr>
          <w:rFonts w:eastAsia="Calibri"/>
          <w:szCs w:val="24"/>
        </w:rPr>
      </w:pPr>
      <w:r>
        <w:rPr>
          <w:rFonts w:eastAsia="Calibri"/>
          <w:szCs w:val="24"/>
        </w:rPr>
        <w:t>Organizacijos vadovo vardas, pavardė</w:t>
      </w:r>
    </w:p>
    <w:p w14:paraId="6C5DC837" w14:textId="77777777" w:rsidR="00BB474D" w:rsidRDefault="00D10FC1">
      <w:pPr>
        <w:rPr>
          <w:rFonts w:eastAsia="Calibri"/>
          <w:szCs w:val="24"/>
        </w:rPr>
      </w:pPr>
      <w:r>
        <w:rPr>
          <w:rFonts w:eastAsia="Calibri"/>
          <w:szCs w:val="24"/>
        </w:rPr>
        <w:t>A. V.</w:t>
      </w:r>
    </w:p>
    <w:p w14:paraId="64D6D9F8" w14:textId="77777777" w:rsidR="00BB474D" w:rsidRDefault="00BB474D">
      <w:pPr>
        <w:tabs>
          <w:tab w:val="center" w:pos="4320"/>
          <w:tab w:val="right" w:pos="8640"/>
        </w:tabs>
        <w:jc w:val="center"/>
        <w:rPr>
          <w:sz w:val="20"/>
        </w:rPr>
      </w:pPr>
    </w:p>
    <w:p w14:paraId="2174DFD4" w14:textId="77777777" w:rsidR="00BB474D" w:rsidRDefault="00BB474D">
      <w:pPr>
        <w:tabs>
          <w:tab w:val="center" w:pos="4819"/>
          <w:tab w:val="right" w:pos="9638"/>
        </w:tabs>
        <w:jc w:val="both"/>
        <w:rPr>
          <w:szCs w:val="24"/>
        </w:rPr>
      </w:pPr>
    </w:p>
    <w:p w14:paraId="1BBB8E9A" w14:textId="77777777" w:rsidR="00D10FC1" w:rsidRDefault="00D10FC1">
      <w:pPr>
        <w:widowControl w:val="0"/>
        <w:ind w:left="6480"/>
        <w:sectPr w:rsidR="00D10FC1" w:rsidSect="00D10FC1">
          <w:pgSz w:w="11906" w:h="16838"/>
          <w:pgMar w:top="1276" w:right="567" w:bottom="426" w:left="1701" w:header="567" w:footer="567" w:gutter="0"/>
          <w:pgNumType w:start="1"/>
          <w:cols w:space="1296"/>
          <w:titlePg/>
          <w:docGrid w:linePitch="360"/>
        </w:sectPr>
      </w:pPr>
    </w:p>
    <w:p w14:paraId="055A6179" w14:textId="77777777" w:rsidR="00BB474D" w:rsidRDefault="00D10FC1">
      <w:pPr>
        <w:widowControl w:val="0"/>
        <w:ind w:left="6480"/>
        <w:rPr>
          <w:rFonts w:eastAsia="Calibri"/>
          <w:szCs w:val="24"/>
        </w:rPr>
      </w:pPr>
      <w:r>
        <w:rPr>
          <w:rFonts w:eastAsia="Calibri"/>
          <w:szCs w:val="24"/>
        </w:rPr>
        <w:lastRenderedPageBreak/>
        <w:t>Zarasų rajono savivaldybės jaunimo iniciatyvų skatinimo projektų finansavimo tvarkos aprašo</w:t>
      </w:r>
    </w:p>
    <w:p w14:paraId="775A02EB" w14:textId="77777777" w:rsidR="00BB474D" w:rsidRDefault="00D10FC1">
      <w:pPr>
        <w:widowControl w:val="0"/>
        <w:ind w:left="6480"/>
        <w:rPr>
          <w:rFonts w:eastAsia="Calibri"/>
          <w:szCs w:val="24"/>
        </w:rPr>
      </w:pPr>
      <w:r>
        <w:rPr>
          <w:rFonts w:eastAsia="Calibri"/>
          <w:szCs w:val="24"/>
        </w:rPr>
        <w:t>3 priedas</w:t>
      </w:r>
    </w:p>
    <w:p w14:paraId="532EF8C4" w14:textId="77777777" w:rsidR="00BB474D" w:rsidRDefault="00BB474D">
      <w:pPr>
        <w:rPr>
          <w:rFonts w:eastAsia="Calibri"/>
          <w:szCs w:val="24"/>
        </w:rPr>
      </w:pPr>
    </w:p>
    <w:p w14:paraId="4C0A59BC" w14:textId="77777777" w:rsidR="00BB474D" w:rsidRDefault="00D10FC1">
      <w:pPr>
        <w:rPr>
          <w:rFonts w:eastAsia="Calibri"/>
          <w:szCs w:val="24"/>
        </w:rPr>
      </w:pPr>
      <w:r>
        <w:rPr>
          <w:rFonts w:eastAsia="Calibri"/>
          <w:szCs w:val="24"/>
        </w:rPr>
        <w:t>Paraiškos numeris: ...............</w:t>
      </w:r>
    </w:p>
    <w:p w14:paraId="442155AB" w14:textId="77777777" w:rsidR="00BB474D" w:rsidRDefault="00BB474D">
      <w:pPr>
        <w:tabs>
          <w:tab w:val="left" w:pos="10260"/>
        </w:tabs>
        <w:rPr>
          <w:rFonts w:eastAsia="Calibri"/>
          <w:szCs w:val="24"/>
        </w:rPr>
      </w:pPr>
    </w:p>
    <w:p w14:paraId="4DE048D4" w14:textId="77777777" w:rsidR="00BB474D" w:rsidRDefault="00D10FC1">
      <w:pPr>
        <w:jc w:val="center"/>
        <w:rPr>
          <w:rFonts w:eastAsia="Calibri"/>
          <w:b/>
          <w:bCs/>
          <w:szCs w:val="24"/>
        </w:rPr>
      </w:pPr>
      <w:r>
        <w:rPr>
          <w:rFonts w:eastAsia="Calibri"/>
          <w:b/>
          <w:bCs/>
          <w:szCs w:val="24"/>
        </w:rPr>
        <w:t>ZARASŲ RAJONO SAVIVALDYBĖS</w:t>
      </w:r>
    </w:p>
    <w:p w14:paraId="3056C056" w14:textId="77777777" w:rsidR="00BB474D" w:rsidRDefault="00D10FC1">
      <w:pPr>
        <w:jc w:val="center"/>
        <w:rPr>
          <w:rFonts w:eastAsia="Calibri"/>
          <w:b/>
          <w:bCs/>
          <w:szCs w:val="24"/>
        </w:rPr>
      </w:pPr>
      <w:r>
        <w:rPr>
          <w:rFonts w:eastAsia="Calibri"/>
          <w:b/>
          <w:bCs/>
          <w:szCs w:val="24"/>
        </w:rPr>
        <w:t>JAUNIMO INICIATYVŲ SKATINIMO PROJEKTO VERTINIMO ANKETA</w:t>
      </w:r>
    </w:p>
    <w:p w14:paraId="0B1D7C7C" w14:textId="77777777" w:rsidR="00BB474D" w:rsidRDefault="00BB474D">
      <w:pPr>
        <w:jc w:val="center"/>
        <w:rPr>
          <w:rFonts w:eastAsia="Calibri"/>
          <w:b/>
          <w:bCs/>
          <w:szCs w:val="24"/>
        </w:rPr>
      </w:pPr>
    </w:p>
    <w:p w14:paraId="053D6157" w14:textId="77777777" w:rsidR="00BB474D" w:rsidRDefault="00D10FC1">
      <w:pPr>
        <w:jc w:val="center"/>
        <w:rPr>
          <w:rFonts w:eastAsia="Calibri"/>
          <w:b/>
          <w:bCs/>
          <w:szCs w:val="24"/>
          <w:lang w:eastAsia="lt-LT"/>
        </w:rPr>
      </w:pPr>
      <w:r>
        <w:rPr>
          <w:rFonts w:eastAsia="Calibri"/>
          <w:b/>
          <w:bCs/>
          <w:szCs w:val="24"/>
          <w:lang w:eastAsia="lt-LT"/>
        </w:rPr>
        <w:t>I SKYRIUS</w:t>
      </w:r>
    </w:p>
    <w:p w14:paraId="1ECBF43D" w14:textId="77777777" w:rsidR="00BB474D" w:rsidRDefault="00D10FC1">
      <w:pPr>
        <w:jc w:val="center"/>
        <w:rPr>
          <w:rFonts w:eastAsia="Calibri"/>
          <w:b/>
          <w:szCs w:val="24"/>
        </w:rPr>
      </w:pPr>
      <w:r>
        <w:rPr>
          <w:rFonts w:eastAsia="Calibri"/>
          <w:b/>
          <w:bCs/>
          <w:szCs w:val="24"/>
          <w:lang w:eastAsia="lt-LT"/>
        </w:rPr>
        <w:t>BENDRA INFORMACIJA</w:t>
      </w:r>
    </w:p>
    <w:p w14:paraId="11659364" w14:textId="77777777" w:rsidR="00BB474D" w:rsidRDefault="00D10FC1">
      <w:pPr>
        <w:rPr>
          <w:rFonts w:eastAsia="Calibri"/>
          <w:szCs w:val="24"/>
        </w:rPr>
      </w:pPr>
      <w:r>
        <w:rPr>
          <w:rFonts w:eastAsia="Calibri"/>
          <w:szCs w:val="24"/>
        </w:rPr>
        <w:t>______________________________________________________________________________</w:t>
      </w:r>
    </w:p>
    <w:p w14:paraId="00D424E5" w14:textId="77777777" w:rsidR="00BB474D" w:rsidRDefault="00D10FC1">
      <w:pPr>
        <w:jc w:val="center"/>
        <w:rPr>
          <w:rFonts w:eastAsia="Calibri"/>
          <w:sz w:val="20"/>
        </w:rPr>
      </w:pPr>
      <w:r>
        <w:rPr>
          <w:rFonts w:eastAsia="Calibri"/>
          <w:sz w:val="20"/>
        </w:rPr>
        <w:t>(organizacijos/ neformalios jaunimo grupės pavadinimas )</w:t>
      </w:r>
    </w:p>
    <w:p w14:paraId="65981631" w14:textId="77777777" w:rsidR="00BB474D" w:rsidRDefault="00D10FC1">
      <w:pPr>
        <w:rPr>
          <w:rFonts w:eastAsia="Calibri"/>
          <w:szCs w:val="24"/>
        </w:rPr>
      </w:pPr>
      <w:r>
        <w:rPr>
          <w:rFonts w:eastAsia="Calibri"/>
          <w:szCs w:val="24"/>
        </w:rPr>
        <w:t>______________________________________________________________________________</w:t>
      </w:r>
    </w:p>
    <w:p w14:paraId="16984E11" w14:textId="77777777" w:rsidR="00BB474D" w:rsidRDefault="00D10FC1">
      <w:pPr>
        <w:jc w:val="center"/>
        <w:rPr>
          <w:rFonts w:eastAsia="Calibri"/>
          <w:sz w:val="20"/>
        </w:rPr>
      </w:pPr>
      <w:r>
        <w:rPr>
          <w:rFonts w:eastAsia="Calibri"/>
          <w:sz w:val="20"/>
        </w:rPr>
        <w:t>(projekto pavadinimas)</w:t>
      </w:r>
    </w:p>
    <w:p w14:paraId="6BF78F35" w14:textId="77777777" w:rsidR="00BB474D" w:rsidRDefault="00BB474D">
      <w:pPr>
        <w:jc w:val="center"/>
        <w:rPr>
          <w:rFonts w:eastAsia="Calibri"/>
          <w:szCs w:val="24"/>
        </w:rPr>
      </w:pPr>
    </w:p>
    <w:p w14:paraId="133DC477" w14:textId="77777777" w:rsidR="00BB474D" w:rsidRDefault="00D10FC1">
      <w:pPr>
        <w:spacing w:line="259" w:lineRule="auto"/>
        <w:jc w:val="center"/>
        <w:rPr>
          <w:rFonts w:eastAsia="Calibri"/>
          <w:b/>
          <w:bCs/>
          <w:szCs w:val="24"/>
          <w:lang w:eastAsia="lt-LT"/>
        </w:rPr>
      </w:pPr>
      <w:r>
        <w:rPr>
          <w:rFonts w:eastAsia="Calibri"/>
          <w:b/>
          <w:bCs/>
          <w:szCs w:val="24"/>
          <w:lang w:eastAsia="lt-LT"/>
        </w:rPr>
        <w:t>II SKYRIUS</w:t>
      </w:r>
    </w:p>
    <w:p w14:paraId="43A6C566" w14:textId="77777777" w:rsidR="00BB474D" w:rsidRDefault="00D10FC1">
      <w:pPr>
        <w:spacing w:line="259" w:lineRule="auto"/>
        <w:jc w:val="center"/>
        <w:rPr>
          <w:rFonts w:eastAsia="Calibri"/>
          <w:b/>
          <w:bCs/>
          <w:szCs w:val="24"/>
          <w:lang w:eastAsia="lt-LT"/>
        </w:rPr>
      </w:pPr>
      <w:r>
        <w:rPr>
          <w:rFonts w:eastAsia="Calibri"/>
          <w:b/>
          <w:bCs/>
          <w:szCs w:val="24"/>
          <w:lang w:eastAsia="lt-LT"/>
        </w:rPr>
        <w:t>VERTINIMO KRITERIJAI</w:t>
      </w:r>
    </w:p>
    <w:p w14:paraId="6FEFAE6C" w14:textId="77777777" w:rsidR="00BB474D" w:rsidRDefault="00BB474D">
      <w:pPr>
        <w:rPr>
          <w:rFonts w:eastAsia="Calibri"/>
          <w:szCs w:val="24"/>
        </w:rPr>
      </w:pPr>
    </w:p>
    <w:tbl>
      <w:tblPr>
        <w:tblW w:w="9420" w:type="dxa"/>
        <w:jc w:val="center"/>
        <w:tblLook w:val="04A0" w:firstRow="1" w:lastRow="0" w:firstColumn="1" w:lastColumn="0" w:noHBand="0" w:noVBand="1"/>
      </w:tblPr>
      <w:tblGrid>
        <w:gridCol w:w="1650"/>
        <w:gridCol w:w="5044"/>
        <w:gridCol w:w="1363"/>
        <w:gridCol w:w="1363"/>
      </w:tblGrid>
      <w:tr w:rsidR="00BB474D" w14:paraId="65F04F9B" w14:textId="77777777">
        <w:trPr>
          <w:trHeight w:val="624"/>
          <w:tblHeader/>
          <w:jc w:val="center"/>
        </w:trPr>
        <w:tc>
          <w:tcPr>
            <w:tcW w:w="6900" w:type="dxa"/>
            <w:gridSpan w:val="2"/>
            <w:tcBorders>
              <w:top w:val="single" w:sz="4" w:space="0" w:color="auto"/>
              <w:left w:val="single" w:sz="4" w:space="0" w:color="auto"/>
              <w:bottom w:val="single" w:sz="4" w:space="0" w:color="auto"/>
              <w:right w:val="single" w:sz="4" w:space="0" w:color="auto"/>
            </w:tcBorders>
            <w:vAlign w:val="center"/>
            <w:hideMark/>
          </w:tcPr>
          <w:p w14:paraId="5903534E" w14:textId="77777777" w:rsidR="00BB474D" w:rsidRDefault="00D10FC1">
            <w:pPr>
              <w:jc w:val="center"/>
              <w:rPr>
                <w:b/>
                <w:bCs/>
                <w:color w:val="000000"/>
                <w:szCs w:val="24"/>
                <w:lang w:eastAsia="lt-LT"/>
              </w:rPr>
            </w:pPr>
            <w:r>
              <w:rPr>
                <w:b/>
                <w:bCs/>
                <w:color w:val="000000"/>
                <w:szCs w:val="24"/>
                <w:lang w:eastAsia="lt-LT"/>
              </w:rPr>
              <w:t>Vertinimo kriterijai</w:t>
            </w:r>
          </w:p>
        </w:tc>
        <w:tc>
          <w:tcPr>
            <w:tcW w:w="1260" w:type="dxa"/>
            <w:tcBorders>
              <w:top w:val="single" w:sz="4" w:space="0" w:color="auto"/>
              <w:left w:val="nil"/>
              <w:bottom w:val="single" w:sz="4" w:space="0" w:color="auto"/>
              <w:right w:val="single" w:sz="4" w:space="0" w:color="auto"/>
            </w:tcBorders>
            <w:vAlign w:val="center"/>
            <w:hideMark/>
          </w:tcPr>
          <w:p w14:paraId="6F9FAABB" w14:textId="77777777" w:rsidR="00BB474D" w:rsidRDefault="00D10FC1">
            <w:pPr>
              <w:jc w:val="center"/>
              <w:rPr>
                <w:b/>
                <w:bCs/>
                <w:color w:val="000000"/>
                <w:szCs w:val="24"/>
                <w:lang w:eastAsia="lt-LT"/>
              </w:rPr>
            </w:pPr>
            <w:r>
              <w:rPr>
                <w:b/>
                <w:bCs/>
                <w:color w:val="000000"/>
                <w:szCs w:val="24"/>
                <w:lang w:eastAsia="lt-LT"/>
              </w:rPr>
              <w:t>Vertinimas balais</w:t>
            </w:r>
          </w:p>
        </w:tc>
        <w:tc>
          <w:tcPr>
            <w:tcW w:w="1260" w:type="dxa"/>
            <w:tcBorders>
              <w:top w:val="single" w:sz="4" w:space="0" w:color="auto"/>
              <w:left w:val="nil"/>
              <w:bottom w:val="single" w:sz="4" w:space="0" w:color="auto"/>
              <w:right w:val="single" w:sz="4" w:space="0" w:color="auto"/>
            </w:tcBorders>
            <w:vAlign w:val="center"/>
            <w:hideMark/>
          </w:tcPr>
          <w:p w14:paraId="5B65A824" w14:textId="77777777" w:rsidR="00BB474D" w:rsidRDefault="00D10FC1">
            <w:pPr>
              <w:jc w:val="center"/>
              <w:rPr>
                <w:b/>
                <w:bCs/>
                <w:color w:val="000000"/>
                <w:szCs w:val="24"/>
                <w:lang w:eastAsia="lt-LT"/>
              </w:rPr>
            </w:pPr>
            <w:r>
              <w:rPr>
                <w:b/>
                <w:bCs/>
                <w:color w:val="000000"/>
                <w:szCs w:val="24"/>
                <w:lang w:eastAsia="lt-LT"/>
              </w:rPr>
              <w:t>Vertinimas balais</w:t>
            </w:r>
          </w:p>
        </w:tc>
      </w:tr>
      <w:tr w:rsidR="00BB474D" w14:paraId="3C14B5B4" w14:textId="77777777">
        <w:trPr>
          <w:trHeight w:val="312"/>
          <w:jc w:val="center"/>
        </w:trPr>
        <w:tc>
          <w:tcPr>
            <w:tcW w:w="9420" w:type="dxa"/>
            <w:gridSpan w:val="4"/>
            <w:tcBorders>
              <w:top w:val="single" w:sz="4" w:space="0" w:color="auto"/>
              <w:left w:val="single" w:sz="4" w:space="0" w:color="auto"/>
              <w:bottom w:val="single" w:sz="4" w:space="0" w:color="auto"/>
              <w:right w:val="single" w:sz="4" w:space="0" w:color="000000"/>
            </w:tcBorders>
            <w:vAlign w:val="center"/>
            <w:hideMark/>
          </w:tcPr>
          <w:p w14:paraId="4F2AE80A" w14:textId="77777777" w:rsidR="00BB474D" w:rsidRDefault="00D10FC1">
            <w:pPr>
              <w:jc w:val="center"/>
              <w:rPr>
                <w:b/>
                <w:bCs/>
                <w:color w:val="000000"/>
                <w:szCs w:val="24"/>
                <w:lang w:eastAsia="lt-LT"/>
              </w:rPr>
            </w:pPr>
            <w:r>
              <w:rPr>
                <w:b/>
                <w:bCs/>
                <w:color w:val="000000"/>
                <w:szCs w:val="24"/>
                <w:lang w:eastAsia="lt-LT"/>
              </w:rPr>
              <w:t xml:space="preserve">1.Turinys </w:t>
            </w:r>
          </w:p>
        </w:tc>
      </w:tr>
      <w:tr w:rsidR="00BB474D" w14:paraId="79DAAAF9" w14:textId="77777777">
        <w:trPr>
          <w:trHeight w:val="624"/>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018B8DB7" w14:textId="77777777" w:rsidR="00BB474D" w:rsidRDefault="00D10FC1">
            <w:pPr>
              <w:rPr>
                <w:color w:val="000000"/>
                <w:szCs w:val="24"/>
                <w:lang w:eastAsia="lt-LT"/>
              </w:rPr>
            </w:pPr>
            <w:r>
              <w:rPr>
                <w:color w:val="000000"/>
                <w:szCs w:val="24"/>
                <w:lang w:eastAsia="lt-LT"/>
              </w:rPr>
              <w:t>Prioritetas</w:t>
            </w:r>
          </w:p>
        </w:tc>
        <w:tc>
          <w:tcPr>
            <w:tcW w:w="5240" w:type="dxa"/>
            <w:tcBorders>
              <w:top w:val="nil"/>
              <w:left w:val="nil"/>
              <w:bottom w:val="single" w:sz="4" w:space="0" w:color="auto"/>
              <w:right w:val="single" w:sz="4" w:space="0" w:color="auto"/>
            </w:tcBorders>
            <w:vAlign w:val="center"/>
            <w:hideMark/>
          </w:tcPr>
          <w:p w14:paraId="61C8585B" w14:textId="77777777" w:rsidR="00BB474D" w:rsidRDefault="00D10FC1">
            <w:pPr>
              <w:rPr>
                <w:color w:val="000000"/>
                <w:szCs w:val="24"/>
                <w:lang w:eastAsia="lt-LT"/>
              </w:rPr>
            </w:pPr>
            <w:r>
              <w:rPr>
                <w:color w:val="000000"/>
                <w:szCs w:val="24"/>
                <w:lang w:eastAsia="lt-LT"/>
              </w:rPr>
              <w:t>Ar projektas atitinka numatytą Zarasų rajono savivaldybės metų prioritetą?</w:t>
            </w:r>
          </w:p>
        </w:tc>
        <w:tc>
          <w:tcPr>
            <w:tcW w:w="1260" w:type="dxa"/>
            <w:tcBorders>
              <w:top w:val="nil"/>
              <w:left w:val="nil"/>
              <w:bottom w:val="single" w:sz="4" w:space="0" w:color="auto"/>
              <w:right w:val="single" w:sz="4" w:space="0" w:color="auto"/>
            </w:tcBorders>
            <w:vAlign w:val="center"/>
            <w:hideMark/>
          </w:tcPr>
          <w:p w14:paraId="5DF281B6"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3B670294" w14:textId="77777777" w:rsidR="00BB474D" w:rsidRDefault="00D10FC1">
            <w:pPr>
              <w:jc w:val="center"/>
              <w:rPr>
                <w:color w:val="000000"/>
                <w:szCs w:val="24"/>
                <w:lang w:eastAsia="lt-LT"/>
              </w:rPr>
            </w:pPr>
            <w:r>
              <w:rPr>
                <w:color w:val="000000"/>
                <w:szCs w:val="24"/>
                <w:lang w:eastAsia="lt-LT"/>
              </w:rPr>
              <w:t>X</w:t>
            </w:r>
          </w:p>
        </w:tc>
      </w:tr>
      <w:tr w:rsidR="00BB474D" w14:paraId="5CC617C1"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54DE1009"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661A1397" w14:textId="77777777" w:rsidR="00BB474D" w:rsidRDefault="00D10FC1">
            <w:pPr>
              <w:rPr>
                <w:color w:val="000000"/>
                <w:szCs w:val="24"/>
                <w:lang w:eastAsia="lt-LT"/>
              </w:rPr>
            </w:pPr>
            <w:r>
              <w:rPr>
                <w:color w:val="000000"/>
                <w:szCs w:val="24"/>
                <w:lang w:eastAsia="lt-LT"/>
              </w:rPr>
              <w:t xml:space="preserve">Atitinka numatytą prioritetą </w:t>
            </w:r>
          </w:p>
        </w:tc>
        <w:tc>
          <w:tcPr>
            <w:tcW w:w="1260" w:type="dxa"/>
            <w:tcBorders>
              <w:top w:val="nil"/>
              <w:left w:val="nil"/>
              <w:bottom w:val="single" w:sz="4" w:space="0" w:color="auto"/>
              <w:right w:val="single" w:sz="4" w:space="0" w:color="auto"/>
            </w:tcBorders>
            <w:vAlign w:val="center"/>
            <w:hideMark/>
          </w:tcPr>
          <w:p w14:paraId="116E7E65" w14:textId="77777777" w:rsidR="00BB474D" w:rsidRDefault="00D10FC1">
            <w:pPr>
              <w:jc w:val="center"/>
              <w:rPr>
                <w:color w:val="000000"/>
                <w:szCs w:val="24"/>
                <w:lang w:eastAsia="lt-LT"/>
              </w:rPr>
            </w:pPr>
            <w:r>
              <w:rPr>
                <w:color w:val="000000"/>
                <w:szCs w:val="24"/>
                <w:lang w:eastAsia="lt-LT"/>
              </w:rPr>
              <w:t>2</w:t>
            </w:r>
          </w:p>
        </w:tc>
        <w:tc>
          <w:tcPr>
            <w:tcW w:w="1260" w:type="dxa"/>
            <w:tcBorders>
              <w:top w:val="nil"/>
              <w:left w:val="nil"/>
              <w:bottom w:val="single" w:sz="4" w:space="0" w:color="auto"/>
              <w:right w:val="single" w:sz="4" w:space="0" w:color="auto"/>
            </w:tcBorders>
            <w:vAlign w:val="center"/>
            <w:hideMark/>
          </w:tcPr>
          <w:p w14:paraId="56F3A9CE" w14:textId="77777777" w:rsidR="00BB474D" w:rsidRDefault="00BB474D">
            <w:pPr>
              <w:ind w:firstLine="62"/>
              <w:jc w:val="center"/>
              <w:rPr>
                <w:color w:val="000000"/>
                <w:szCs w:val="24"/>
                <w:lang w:eastAsia="lt-LT"/>
              </w:rPr>
            </w:pPr>
          </w:p>
        </w:tc>
      </w:tr>
      <w:tr w:rsidR="00BB474D" w14:paraId="7F9AB47F"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368A31BD"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6EA2E557" w14:textId="77777777" w:rsidR="00BB474D" w:rsidRDefault="00D10FC1">
            <w:pPr>
              <w:rPr>
                <w:color w:val="000000"/>
                <w:szCs w:val="24"/>
                <w:lang w:eastAsia="lt-LT"/>
              </w:rPr>
            </w:pPr>
            <w:r>
              <w:rPr>
                <w:color w:val="000000"/>
                <w:szCs w:val="24"/>
                <w:lang w:eastAsia="lt-LT"/>
              </w:rPr>
              <w:t>Iš dalies atitinka</w:t>
            </w:r>
          </w:p>
        </w:tc>
        <w:tc>
          <w:tcPr>
            <w:tcW w:w="1260" w:type="dxa"/>
            <w:tcBorders>
              <w:top w:val="nil"/>
              <w:left w:val="nil"/>
              <w:bottom w:val="single" w:sz="4" w:space="0" w:color="auto"/>
              <w:right w:val="single" w:sz="4" w:space="0" w:color="auto"/>
            </w:tcBorders>
            <w:vAlign w:val="center"/>
            <w:hideMark/>
          </w:tcPr>
          <w:p w14:paraId="7A4537F5"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4C80ADDC" w14:textId="77777777" w:rsidR="00BB474D" w:rsidRDefault="00BB474D">
            <w:pPr>
              <w:ind w:firstLine="62"/>
              <w:jc w:val="center"/>
              <w:rPr>
                <w:color w:val="000000"/>
                <w:szCs w:val="24"/>
                <w:lang w:eastAsia="lt-LT"/>
              </w:rPr>
            </w:pPr>
          </w:p>
        </w:tc>
      </w:tr>
      <w:tr w:rsidR="00BB474D" w14:paraId="5AB48321"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6D0B7BB2"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6C955CC3" w14:textId="77777777" w:rsidR="00BB474D" w:rsidRDefault="00D10FC1">
            <w:pPr>
              <w:rPr>
                <w:color w:val="000000"/>
                <w:szCs w:val="24"/>
                <w:lang w:eastAsia="lt-LT"/>
              </w:rPr>
            </w:pPr>
            <w:r>
              <w:rPr>
                <w:color w:val="000000"/>
                <w:szCs w:val="24"/>
                <w:lang w:eastAsia="lt-LT"/>
              </w:rPr>
              <w:t>Neatitinka numatyto prioriteto</w:t>
            </w:r>
          </w:p>
        </w:tc>
        <w:tc>
          <w:tcPr>
            <w:tcW w:w="1260" w:type="dxa"/>
            <w:tcBorders>
              <w:top w:val="nil"/>
              <w:left w:val="nil"/>
              <w:bottom w:val="single" w:sz="4" w:space="0" w:color="auto"/>
              <w:right w:val="single" w:sz="4" w:space="0" w:color="auto"/>
            </w:tcBorders>
            <w:vAlign w:val="center"/>
            <w:hideMark/>
          </w:tcPr>
          <w:p w14:paraId="3914A3D8"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67DE6ACF" w14:textId="77777777" w:rsidR="00BB474D" w:rsidRDefault="00BB474D">
            <w:pPr>
              <w:ind w:firstLine="62"/>
              <w:jc w:val="center"/>
              <w:rPr>
                <w:color w:val="000000"/>
                <w:szCs w:val="24"/>
                <w:lang w:eastAsia="lt-LT"/>
              </w:rPr>
            </w:pPr>
          </w:p>
        </w:tc>
      </w:tr>
      <w:tr w:rsidR="00BB474D" w14:paraId="7A2A0DB1" w14:textId="77777777">
        <w:trPr>
          <w:trHeight w:val="312"/>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5A177376" w14:textId="77777777" w:rsidR="00BB474D" w:rsidRDefault="00D10FC1">
            <w:pPr>
              <w:rPr>
                <w:color w:val="000000"/>
                <w:szCs w:val="24"/>
                <w:lang w:eastAsia="lt-LT"/>
              </w:rPr>
            </w:pPr>
            <w:r>
              <w:rPr>
                <w:color w:val="000000"/>
                <w:szCs w:val="24"/>
                <w:lang w:eastAsia="lt-LT"/>
              </w:rPr>
              <w:t xml:space="preserve">Tikslas </w:t>
            </w:r>
          </w:p>
        </w:tc>
        <w:tc>
          <w:tcPr>
            <w:tcW w:w="5240" w:type="dxa"/>
            <w:tcBorders>
              <w:top w:val="nil"/>
              <w:left w:val="nil"/>
              <w:bottom w:val="single" w:sz="4" w:space="0" w:color="auto"/>
              <w:right w:val="single" w:sz="4" w:space="0" w:color="auto"/>
            </w:tcBorders>
            <w:vAlign w:val="center"/>
            <w:hideMark/>
          </w:tcPr>
          <w:p w14:paraId="50B553FA" w14:textId="77777777" w:rsidR="00BB474D" w:rsidRDefault="00D10FC1">
            <w:pPr>
              <w:rPr>
                <w:color w:val="000000"/>
                <w:szCs w:val="24"/>
                <w:lang w:eastAsia="lt-LT"/>
              </w:rPr>
            </w:pPr>
            <w:r>
              <w:rPr>
                <w:color w:val="000000"/>
                <w:szCs w:val="24"/>
                <w:lang w:eastAsia="lt-LT"/>
              </w:rPr>
              <w:t>Ar aiškiai suformuluotas projekto tikslas?</w:t>
            </w:r>
          </w:p>
        </w:tc>
        <w:tc>
          <w:tcPr>
            <w:tcW w:w="1260" w:type="dxa"/>
            <w:tcBorders>
              <w:top w:val="nil"/>
              <w:left w:val="nil"/>
              <w:bottom w:val="single" w:sz="4" w:space="0" w:color="auto"/>
              <w:right w:val="single" w:sz="4" w:space="0" w:color="auto"/>
            </w:tcBorders>
            <w:vAlign w:val="center"/>
            <w:hideMark/>
          </w:tcPr>
          <w:p w14:paraId="57637D0E"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1EC156C2" w14:textId="77777777" w:rsidR="00BB474D" w:rsidRDefault="00D10FC1">
            <w:pPr>
              <w:jc w:val="center"/>
              <w:rPr>
                <w:color w:val="000000"/>
                <w:szCs w:val="24"/>
                <w:lang w:eastAsia="lt-LT"/>
              </w:rPr>
            </w:pPr>
            <w:r>
              <w:rPr>
                <w:color w:val="000000"/>
                <w:szCs w:val="24"/>
                <w:lang w:eastAsia="lt-LT"/>
              </w:rPr>
              <w:t>X</w:t>
            </w:r>
          </w:p>
        </w:tc>
      </w:tr>
      <w:tr w:rsidR="00BB474D" w14:paraId="38F4878D"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3A5C2880"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7C8A913C" w14:textId="77777777" w:rsidR="00BB474D" w:rsidRDefault="00D10FC1">
            <w:pPr>
              <w:rPr>
                <w:color w:val="000000"/>
                <w:szCs w:val="24"/>
                <w:lang w:eastAsia="lt-LT"/>
              </w:rPr>
            </w:pPr>
            <w:r>
              <w:rPr>
                <w:color w:val="000000"/>
                <w:szCs w:val="24"/>
                <w:lang w:eastAsia="lt-LT"/>
              </w:rPr>
              <w:t>Tikslas aiškus, konkretus</w:t>
            </w:r>
          </w:p>
        </w:tc>
        <w:tc>
          <w:tcPr>
            <w:tcW w:w="1260" w:type="dxa"/>
            <w:tcBorders>
              <w:top w:val="nil"/>
              <w:left w:val="nil"/>
              <w:bottom w:val="single" w:sz="4" w:space="0" w:color="auto"/>
              <w:right w:val="single" w:sz="4" w:space="0" w:color="auto"/>
            </w:tcBorders>
            <w:vAlign w:val="center"/>
            <w:hideMark/>
          </w:tcPr>
          <w:p w14:paraId="6AF2A9B9" w14:textId="77777777" w:rsidR="00BB474D" w:rsidRDefault="00D10FC1">
            <w:pPr>
              <w:jc w:val="center"/>
              <w:rPr>
                <w:color w:val="000000"/>
                <w:szCs w:val="24"/>
                <w:lang w:eastAsia="lt-LT"/>
              </w:rPr>
            </w:pPr>
            <w:r>
              <w:rPr>
                <w:color w:val="000000"/>
                <w:szCs w:val="24"/>
                <w:lang w:eastAsia="lt-LT"/>
              </w:rPr>
              <w:t>2</w:t>
            </w:r>
          </w:p>
        </w:tc>
        <w:tc>
          <w:tcPr>
            <w:tcW w:w="1260" w:type="dxa"/>
            <w:tcBorders>
              <w:top w:val="nil"/>
              <w:left w:val="nil"/>
              <w:bottom w:val="single" w:sz="4" w:space="0" w:color="auto"/>
              <w:right w:val="single" w:sz="4" w:space="0" w:color="auto"/>
            </w:tcBorders>
            <w:vAlign w:val="center"/>
            <w:hideMark/>
          </w:tcPr>
          <w:p w14:paraId="7A661304" w14:textId="77777777" w:rsidR="00BB474D" w:rsidRDefault="00BB474D">
            <w:pPr>
              <w:ind w:firstLine="62"/>
              <w:jc w:val="center"/>
              <w:rPr>
                <w:color w:val="000000"/>
                <w:szCs w:val="24"/>
                <w:lang w:eastAsia="lt-LT"/>
              </w:rPr>
            </w:pPr>
          </w:p>
        </w:tc>
      </w:tr>
      <w:tr w:rsidR="00BB474D" w14:paraId="4BC6333E"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1800F2E2"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77728697" w14:textId="77777777" w:rsidR="00BB474D" w:rsidRDefault="00D10FC1">
            <w:pPr>
              <w:rPr>
                <w:color w:val="000000"/>
                <w:szCs w:val="24"/>
                <w:lang w:eastAsia="lt-LT"/>
              </w:rPr>
            </w:pPr>
            <w:r>
              <w:rPr>
                <w:color w:val="000000"/>
                <w:szCs w:val="24"/>
                <w:lang w:eastAsia="lt-LT"/>
              </w:rPr>
              <w:t>Tikslas iš dalies aiškus</w:t>
            </w:r>
          </w:p>
        </w:tc>
        <w:tc>
          <w:tcPr>
            <w:tcW w:w="1260" w:type="dxa"/>
            <w:tcBorders>
              <w:top w:val="nil"/>
              <w:left w:val="nil"/>
              <w:bottom w:val="single" w:sz="4" w:space="0" w:color="auto"/>
              <w:right w:val="single" w:sz="4" w:space="0" w:color="auto"/>
            </w:tcBorders>
            <w:vAlign w:val="center"/>
            <w:hideMark/>
          </w:tcPr>
          <w:p w14:paraId="7FA23B6C"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0DCEA615" w14:textId="77777777" w:rsidR="00BB474D" w:rsidRDefault="00BB474D">
            <w:pPr>
              <w:ind w:firstLine="62"/>
              <w:jc w:val="center"/>
              <w:rPr>
                <w:color w:val="000000"/>
                <w:szCs w:val="24"/>
                <w:lang w:eastAsia="lt-LT"/>
              </w:rPr>
            </w:pPr>
          </w:p>
        </w:tc>
      </w:tr>
      <w:tr w:rsidR="00BB474D" w14:paraId="489653D8" w14:textId="77777777">
        <w:trPr>
          <w:trHeight w:val="624"/>
          <w:jc w:val="center"/>
        </w:trPr>
        <w:tc>
          <w:tcPr>
            <w:tcW w:w="1660" w:type="dxa"/>
            <w:vMerge/>
            <w:tcBorders>
              <w:top w:val="nil"/>
              <w:left w:val="single" w:sz="4" w:space="0" w:color="auto"/>
              <w:bottom w:val="single" w:sz="4" w:space="0" w:color="auto"/>
              <w:right w:val="single" w:sz="4" w:space="0" w:color="auto"/>
            </w:tcBorders>
            <w:vAlign w:val="center"/>
            <w:hideMark/>
          </w:tcPr>
          <w:p w14:paraId="0DA8B388"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1BFC325D" w14:textId="77777777" w:rsidR="00BB474D" w:rsidRDefault="00D10FC1">
            <w:pPr>
              <w:rPr>
                <w:color w:val="000000"/>
                <w:szCs w:val="24"/>
                <w:lang w:eastAsia="lt-LT"/>
              </w:rPr>
            </w:pPr>
            <w:r>
              <w:rPr>
                <w:color w:val="000000"/>
                <w:szCs w:val="24"/>
                <w:lang w:eastAsia="lt-LT"/>
              </w:rPr>
              <w:t>Tikslas nepasiekiamas, neaiškus, nesusijęs su veiklomis</w:t>
            </w:r>
          </w:p>
        </w:tc>
        <w:tc>
          <w:tcPr>
            <w:tcW w:w="1260" w:type="dxa"/>
            <w:tcBorders>
              <w:top w:val="nil"/>
              <w:left w:val="nil"/>
              <w:bottom w:val="single" w:sz="4" w:space="0" w:color="auto"/>
              <w:right w:val="single" w:sz="4" w:space="0" w:color="auto"/>
            </w:tcBorders>
            <w:vAlign w:val="center"/>
            <w:hideMark/>
          </w:tcPr>
          <w:p w14:paraId="3524D7FA"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617E6284" w14:textId="77777777" w:rsidR="00BB474D" w:rsidRDefault="00BB474D">
            <w:pPr>
              <w:ind w:firstLine="62"/>
              <w:jc w:val="center"/>
              <w:rPr>
                <w:color w:val="000000"/>
                <w:szCs w:val="24"/>
                <w:lang w:eastAsia="lt-LT"/>
              </w:rPr>
            </w:pPr>
          </w:p>
        </w:tc>
      </w:tr>
      <w:tr w:rsidR="00BB474D" w14:paraId="5B8E48E8" w14:textId="77777777">
        <w:trPr>
          <w:trHeight w:val="936"/>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4A1B62E7" w14:textId="77777777" w:rsidR="00BB474D" w:rsidRDefault="00D10FC1">
            <w:pPr>
              <w:rPr>
                <w:color w:val="000000"/>
                <w:szCs w:val="24"/>
                <w:lang w:eastAsia="lt-LT"/>
              </w:rPr>
            </w:pPr>
            <w:r>
              <w:rPr>
                <w:color w:val="000000"/>
                <w:szCs w:val="24"/>
                <w:lang w:eastAsia="lt-LT"/>
              </w:rPr>
              <w:t>Uždaviniai</w:t>
            </w:r>
          </w:p>
        </w:tc>
        <w:tc>
          <w:tcPr>
            <w:tcW w:w="5240" w:type="dxa"/>
            <w:tcBorders>
              <w:top w:val="nil"/>
              <w:left w:val="nil"/>
              <w:bottom w:val="single" w:sz="4" w:space="0" w:color="auto"/>
              <w:right w:val="single" w:sz="4" w:space="0" w:color="auto"/>
            </w:tcBorders>
            <w:vAlign w:val="center"/>
            <w:hideMark/>
          </w:tcPr>
          <w:p w14:paraId="17AE252B" w14:textId="77777777" w:rsidR="00BB474D" w:rsidRDefault="00D10FC1">
            <w:pPr>
              <w:rPr>
                <w:color w:val="000000"/>
                <w:szCs w:val="24"/>
                <w:lang w:eastAsia="lt-LT"/>
              </w:rPr>
            </w:pPr>
            <w:r>
              <w:rPr>
                <w:color w:val="000000"/>
                <w:szCs w:val="24"/>
                <w:lang w:eastAsia="lt-LT"/>
              </w:rPr>
              <w:t>Ar projekto uždaviniai yra orientuoti į projekto pagrindinį tikslą, ar jie padės pasiekti užsibrėžtą tikslą?</w:t>
            </w:r>
          </w:p>
        </w:tc>
        <w:tc>
          <w:tcPr>
            <w:tcW w:w="1260" w:type="dxa"/>
            <w:tcBorders>
              <w:top w:val="nil"/>
              <w:left w:val="nil"/>
              <w:bottom w:val="single" w:sz="4" w:space="0" w:color="auto"/>
              <w:right w:val="single" w:sz="4" w:space="0" w:color="auto"/>
            </w:tcBorders>
            <w:vAlign w:val="center"/>
            <w:hideMark/>
          </w:tcPr>
          <w:p w14:paraId="0ED48FA8"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0B97D9E1" w14:textId="77777777" w:rsidR="00BB474D" w:rsidRDefault="00D10FC1">
            <w:pPr>
              <w:jc w:val="center"/>
              <w:rPr>
                <w:color w:val="000000"/>
                <w:szCs w:val="24"/>
                <w:lang w:eastAsia="lt-LT"/>
              </w:rPr>
            </w:pPr>
            <w:r>
              <w:rPr>
                <w:color w:val="000000"/>
                <w:szCs w:val="24"/>
                <w:lang w:eastAsia="lt-LT"/>
              </w:rPr>
              <w:t>X</w:t>
            </w:r>
          </w:p>
        </w:tc>
      </w:tr>
      <w:tr w:rsidR="00BB474D" w14:paraId="703486F5" w14:textId="77777777">
        <w:trPr>
          <w:trHeight w:val="624"/>
          <w:jc w:val="center"/>
        </w:trPr>
        <w:tc>
          <w:tcPr>
            <w:tcW w:w="1660" w:type="dxa"/>
            <w:vMerge/>
            <w:tcBorders>
              <w:top w:val="nil"/>
              <w:left w:val="single" w:sz="4" w:space="0" w:color="auto"/>
              <w:bottom w:val="single" w:sz="4" w:space="0" w:color="auto"/>
              <w:right w:val="single" w:sz="4" w:space="0" w:color="auto"/>
            </w:tcBorders>
            <w:vAlign w:val="center"/>
            <w:hideMark/>
          </w:tcPr>
          <w:p w14:paraId="7C8FC0A6"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31DE8E60" w14:textId="77777777" w:rsidR="00BB474D" w:rsidRDefault="00D10FC1">
            <w:pPr>
              <w:rPr>
                <w:color w:val="000000"/>
                <w:szCs w:val="24"/>
                <w:lang w:eastAsia="lt-LT"/>
              </w:rPr>
            </w:pPr>
            <w:r>
              <w:rPr>
                <w:color w:val="000000"/>
                <w:szCs w:val="24"/>
                <w:lang w:eastAsia="lt-LT"/>
              </w:rPr>
              <w:t>Projekto uždaviniai orientuoti į projekto pagrindinį tikslą</w:t>
            </w:r>
          </w:p>
        </w:tc>
        <w:tc>
          <w:tcPr>
            <w:tcW w:w="1260" w:type="dxa"/>
            <w:tcBorders>
              <w:top w:val="nil"/>
              <w:left w:val="nil"/>
              <w:bottom w:val="single" w:sz="4" w:space="0" w:color="auto"/>
              <w:right w:val="single" w:sz="4" w:space="0" w:color="auto"/>
            </w:tcBorders>
            <w:vAlign w:val="center"/>
            <w:hideMark/>
          </w:tcPr>
          <w:p w14:paraId="4208CC45" w14:textId="77777777" w:rsidR="00BB474D" w:rsidRDefault="00D10FC1">
            <w:pPr>
              <w:jc w:val="center"/>
              <w:rPr>
                <w:color w:val="000000"/>
                <w:szCs w:val="24"/>
                <w:lang w:eastAsia="lt-LT"/>
              </w:rPr>
            </w:pPr>
            <w:r>
              <w:rPr>
                <w:color w:val="000000"/>
                <w:szCs w:val="24"/>
                <w:lang w:eastAsia="lt-LT"/>
              </w:rPr>
              <w:t>2</w:t>
            </w:r>
          </w:p>
        </w:tc>
        <w:tc>
          <w:tcPr>
            <w:tcW w:w="1260" w:type="dxa"/>
            <w:tcBorders>
              <w:top w:val="nil"/>
              <w:left w:val="nil"/>
              <w:bottom w:val="single" w:sz="4" w:space="0" w:color="auto"/>
              <w:right w:val="single" w:sz="4" w:space="0" w:color="auto"/>
            </w:tcBorders>
            <w:vAlign w:val="center"/>
            <w:hideMark/>
          </w:tcPr>
          <w:p w14:paraId="66915346" w14:textId="77777777" w:rsidR="00BB474D" w:rsidRDefault="00BB474D">
            <w:pPr>
              <w:ind w:firstLine="62"/>
              <w:jc w:val="center"/>
              <w:rPr>
                <w:color w:val="000000"/>
                <w:szCs w:val="24"/>
                <w:lang w:eastAsia="lt-LT"/>
              </w:rPr>
            </w:pPr>
          </w:p>
        </w:tc>
      </w:tr>
      <w:tr w:rsidR="00BB474D" w14:paraId="7784786F" w14:textId="77777777">
        <w:trPr>
          <w:trHeight w:val="624"/>
          <w:jc w:val="center"/>
        </w:trPr>
        <w:tc>
          <w:tcPr>
            <w:tcW w:w="1660" w:type="dxa"/>
            <w:vMerge/>
            <w:tcBorders>
              <w:top w:val="nil"/>
              <w:left w:val="single" w:sz="4" w:space="0" w:color="auto"/>
              <w:bottom w:val="single" w:sz="4" w:space="0" w:color="auto"/>
              <w:right w:val="single" w:sz="4" w:space="0" w:color="auto"/>
            </w:tcBorders>
            <w:vAlign w:val="center"/>
            <w:hideMark/>
          </w:tcPr>
          <w:p w14:paraId="2A2A5FBD"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36A79D84" w14:textId="77777777" w:rsidR="00BB474D" w:rsidRDefault="00D10FC1">
            <w:pPr>
              <w:rPr>
                <w:color w:val="000000"/>
                <w:szCs w:val="24"/>
                <w:lang w:eastAsia="lt-LT"/>
              </w:rPr>
            </w:pPr>
            <w:r>
              <w:rPr>
                <w:color w:val="000000"/>
                <w:szCs w:val="24"/>
                <w:lang w:eastAsia="lt-LT"/>
              </w:rPr>
              <w:t>Projekto uždaviniai iš dalies orientuoti į projekto pagrindinį tikslą</w:t>
            </w:r>
          </w:p>
        </w:tc>
        <w:tc>
          <w:tcPr>
            <w:tcW w:w="1260" w:type="dxa"/>
            <w:tcBorders>
              <w:top w:val="nil"/>
              <w:left w:val="nil"/>
              <w:bottom w:val="single" w:sz="4" w:space="0" w:color="auto"/>
              <w:right w:val="single" w:sz="4" w:space="0" w:color="auto"/>
            </w:tcBorders>
            <w:vAlign w:val="center"/>
            <w:hideMark/>
          </w:tcPr>
          <w:p w14:paraId="5752B235"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1A8B929E" w14:textId="77777777" w:rsidR="00BB474D" w:rsidRDefault="00BB474D">
            <w:pPr>
              <w:ind w:firstLine="62"/>
              <w:jc w:val="center"/>
              <w:rPr>
                <w:color w:val="000000"/>
                <w:szCs w:val="24"/>
                <w:lang w:eastAsia="lt-LT"/>
              </w:rPr>
            </w:pPr>
          </w:p>
        </w:tc>
      </w:tr>
      <w:tr w:rsidR="00BB474D" w14:paraId="794904A5"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300D2DA4"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049CB50A" w14:textId="77777777" w:rsidR="00BB474D" w:rsidRDefault="00D10FC1">
            <w:pPr>
              <w:rPr>
                <w:color w:val="000000"/>
                <w:szCs w:val="24"/>
                <w:lang w:eastAsia="lt-LT"/>
              </w:rPr>
            </w:pPr>
            <w:r>
              <w:rPr>
                <w:color w:val="000000"/>
                <w:szCs w:val="24"/>
                <w:lang w:eastAsia="lt-LT"/>
              </w:rPr>
              <w:t>Projekto uždaviniai neorientuoti į projekto tikslus</w:t>
            </w:r>
          </w:p>
        </w:tc>
        <w:tc>
          <w:tcPr>
            <w:tcW w:w="1260" w:type="dxa"/>
            <w:tcBorders>
              <w:top w:val="nil"/>
              <w:left w:val="nil"/>
              <w:bottom w:val="single" w:sz="4" w:space="0" w:color="auto"/>
              <w:right w:val="single" w:sz="4" w:space="0" w:color="auto"/>
            </w:tcBorders>
            <w:vAlign w:val="center"/>
            <w:hideMark/>
          </w:tcPr>
          <w:p w14:paraId="0AD9E68D"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646E5F40" w14:textId="77777777" w:rsidR="00BB474D" w:rsidRDefault="00BB474D">
            <w:pPr>
              <w:ind w:firstLine="62"/>
              <w:jc w:val="center"/>
              <w:rPr>
                <w:color w:val="000000"/>
                <w:szCs w:val="24"/>
                <w:lang w:eastAsia="lt-LT"/>
              </w:rPr>
            </w:pPr>
          </w:p>
        </w:tc>
      </w:tr>
      <w:tr w:rsidR="00BB474D" w14:paraId="7D162102" w14:textId="77777777">
        <w:trPr>
          <w:trHeight w:val="312"/>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01442B73" w14:textId="77777777" w:rsidR="00BB474D" w:rsidRDefault="00D10FC1">
            <w:pPr>
              <w:rPr>
                <w:color w:val="000000"/>
                <w:szCs w:val="24"/>
                <w:lang w:eastAsia="lt-LT"/>
              </w:rPr>
            </w:pPr>
            <w:r>
              <w:rPr>
                <w:color w:val="000000"/>
                <w:szCs w:val="24"/>
                <w:lang w:eastAsia="lt-LT"/>
              </w:rPr>
              <w:t>Projekto veiklos</w:t>
            </w:r>
          </w:p>
        </w:tc>
        <w:tc>
          <w:tcPr>
            <w:tcW w:w="5240" w:type="dxa"/>
            <w:tcBorders>
              <w:top w:val="nil"/>
              <w:left w:val="nil"/>
              <w:bottom w:val="single" w:sz="4" w:space="0" w:color="auto"/>
              <w:right w:val="single" w:sz="4" w:space="0" w:color="auto"/>
            </w:tcBorders>
            <w:vAlign w:val="center"/>
            <w:hideMark/>
          </w:tcPr>
          <w:p w14:paraId="2F4397D8" w14:textId="77777777" w:rsidR="00BB474D" w:rsidRDefault="00D10FC1">
            <w:pPr>
              <w:rPr>
                <w:color w:val="000000"/>
                <w:szCs w:val="24"/>
                <w:lang w:eastAsia="lt-LT"/>
              </w:rPr>
            </w:pPr>
            <w:r>
              <w:rPr>
                <w:color w:val="000000"/>
                <w:szCs w:val="24"/>
                <w:lang w:eastAsia="lt-LT"/>
              </w:rPr>
              <w:t>Ar numatytos veiklos spręs aprašytą problemą?</w:t>
            </w:r>
          </w:p>
        </w:tc>
        <w:tc>
          <w:tcPr>
            <w:tcW w:w="1260" w:type="dxa"/>
            <w:tcBorders>
              <w:top w:val="nil"/>
              <w:left w:val="nil"/>
              <w:bottom w:val="single" w:sz="4" w:space="0" w:color="auto"/>
              <w:right w:val="single" w:sz="4" w:space="0" w:color="auto"/>
            </w:tcBorders>
            <w:vAlign w:val="center"/>
            <w:hideMark/>
          </w:tcPr>
          <w:p w14:paraId="4F2514BB"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5C99386A" w14:textId="77777777" w:rsidR="00BB474D" w:rsidRDefault="00D10FC1">
            <w:pPr>
              <w:jc w:val="center"/>
              <w:rPr>
                <w:color w:val="000000"/>
                <w:szCs w:val="24"/>
                <w:lang w:eastAsia="lt-LT"/>
              </w:rPr>
            </w:pPr>
            <w:r>
              <w:rPr>
                <w:color w:val="000000"/>
                <w:szCs w:val="24"/>
                <w:lang w:eastAsia="lt-LT"/>
              </w:rPr>
              <w:t>X</w:t>
            </w:r>
          </w:p>
        </w:tc>
      </w:tr>
      <w:tr w:rsidR="00BB474D" w14:paraId="1E0AA2CB"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54FD3626"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1113235A" w14:textId="77777777" w:rsidR="00BB474D" w:rsidRDefault="00D10FC1">
            <w:pPr>
              <w:rPr>
                <w:color w:val="000000"/>
                <w:szCs w:val="24"/>
                <w:lang w:eastAsia="lt-LT"/>
              </w:rPr>
            </w:pPr>
            <w:r>
              <w:rPr>
                <w:color w:val="000000"/>
                <w:szCs w:val="24"/>
                <w:lang w:eastAsia="lt-LT"/>
              </w:rPr>
              <w:t xml:space="preserve">Taip </w:t>
            </w:r>
          </w:p>
        </w:tc>
        <w:tc>
          <w:tcPr>
            <w:tcW w:w="1260" w:type="dxa"/>
            <w:tcBorders>
              <w:top w:val="nil"/>
              <w:left w:val="nil"/>
              <w:bottom w:val="single" w:sz="4" w:space="0" w:color="auto"/>
              <w:right w:val="single" w:sz="4" w:space="0" w:color="auto"/>
            </w:tcBorders>
            <w:vAlign w:val="center"/>
            <w:hideMark/>
          </w:tcPr>
          <w:p w14:paraId="263FFB7B" w14:textId="77777777" w:rsidR="00BB474D" w:rsidRDefault="00D10FC1">
            <w:pPr>
              <w:jc w:val="center"/>
              <w:rPr>
                <w:color w:val="000000"/>
                <w:szCs w:val="24"/>
                <w:lang w:eastAsia="lt-LT"/>
              </w:rPr>
            </w:pPr>
            <w:r>
              <w:rPr>
                <w:color w:val="000000"/>
                <w:szCs w:val="24"/>
                <w:lang w:eastAsia="lt-LT"/>
              </w:rPr>
              <w:t>2</w:t>
            </w:r>
          </w:p>
        </w:tc>
        <w:tc>
          <w:tcPr>
            <w:tcW w:w="1260" w:type="dxa"/>
            <w:tcBorders>
              <w:top w:val="nil"/>
              <w:left w:val="nil"/>
              <w:bottom w:val="single" w:sz="4" w:space="0" w:color="auto"/>
              <w:right w:val="single" w:sz="4" w:space="0" w:color="auto"/>
            </w:tcBorders>
            <w:vAlign w:val="center"/>
            <w:hideMark/>
          </w:tcPr>
          <w:p w14:paraId="7F9F519B" w14:textId="77777777" w:rsidR="00BB474D" w:rsidRDefault="00BB474D">
            <w:pPr>
              <w:ind w:firstLine="62"/>
              <w:jc w:val="center"/>
              <w:rPr>
                <w:color w:val="000000"/>
                <w:szCs w:val="24"/>
                <w:lang w:eastAsia="lt-LT"/>
              </w:rPr>
            </w:pPr>
          </w:p>
        </w:tc>
      </w:tr>
      <w:tr w:rsidR="00BB474D" w14:paraId="4D1CC62D"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19140669"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3046BA9E" w14:textId="77777777" w:rsidR="00BB474D" w:rsidRDefault="00D10FC1">
            <w:pPr>
              <w:rPr>
                <w:color w:val="000000"/>
                <w:szCs w:val="24"/>
                <w:lang w:eastAsia="lt-LT"/>
              </w:rPr>
            </w:pPr>
            <w:r>
              <w:rPr>
                <w:color w:val="000000"/>
                <w:szCs w:val="24"/>
                <w:lang w:eastAsia="lt-LT"/>
              </w:rPr>
              <w:t xml:space="preserve">Iš dalies </w:t>
            </w:r>
          </w:p>
        </w:tc>
        <w:tc>
          <w:tcPr>
            <w:tcW w:w="1260" w:type="dxa"/>
            <w:tcBorders>
              <w:top w:val="nil"/>
              <w:left w:val="nil"/>
              <w:bottom w:val="single" w:sz="4" w:space="0" w:color="auto"/>
              <w:right w:val="single" w:sz="4" w:space="0" w:color="auto"/>
            </w:tcBorders>
            <w:vAlign w:val="center"/>
            <w:hideMark/>
          </w:tcPr>
          <w:p w14:paraId="24721C63"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48B7C566" w14:textId="77777777" w:rsidR="00BB474D" w:rsidRDefault="00BB474D">
            <w:pPr>
              <w:ind w:firstLine="62"/>
              <w:jc w:val="center"/>
              <w:rPr>
                <w:color w:val="000000"/>
                <w:szCs w:val="24"/>
                <w:lang w:eastAsia="lt-LT"/>
              </w:rPr>
            </w:pPr>
          </w:p>
        </w:tc>
      </w:tr>
      <w:tr w:rsidR="00BB474D" w14:paraId="4128712E"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63EB8A4E"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5E25C9FF" w14:textId="77777777" w:rsidR="00BB474D" w:rsidRDefault="00D10FC1">
            <w:pPr>
              <w:rPr>
                <w:color w:val="000000"/>
                <w:szCs w:val="24"/>
                <w:lang w:eastAsia="lt-LT"/>
              </w:rPr>
            </w:pPr>
            <w:r>
              <w:rPr>
                <w:color w:val="000000"/>
                <w:szCs w:val="24"/>
                <w:lang w:eastAsia="lt-LT"/>
              </w:rPr>
              <w:t>Ne</w:t>
            </w:r>
          </w:p>
        </w:tc>
        <w:tc>
          <w:tcPr>
            <w:tcW w:w="1260" w:type="dxa"/>
            <w:tcBorders>
              <w:top w:val="nil"/>
              <w:left w:val="nil"/>
              <w:bottom w:val="single" w:sz="4" w:space="0" w:color="auto"/>
              <w:right w:val="single" w:sz="4" w:space="0" w:color="auto"/>
            </w:tcBorders>
            <w:vAlign w:val="center"/>
            <w:hideMark/>
          </w:tcPr>
          <w:p w14:paraId="6AC3188C"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599195B0" w14:textId="77777777" w:rsidR="00BB474D" w:rsidRDefault="00BB474D">
            <w:pPr>
              <w:ind w:firstLine="62"/>
              <w:jc w:val="center"/>
              <w:rPr>
                <w:color w:val="000000"/>
                <w:szCs w:val="24"/>
                <w:lang w:eastAsia="lt-LT"/>
              </w:rPr>
            </w:pPr>
          </w:p>
        </w:tc>
      </w:tr>
      <w:tr w:rsidR="00BB474D" w14:paraId="1C144843" w14:textId="77777777">
        <w:trPr>
          <w:trHeight w:val="624"/>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478ACF4C" w14:textId="77777777" w:rsidR="00BB474D" w:rsidRDefault="00D10FC1">
            <w:pPr>
              <w:rPr>
                <w:color w:val="000000"/>
                <w:szCs w:val="24"/>
                <w:lang w:eastAsia="lt-LT"/>
              </w:rPr>
            </w:pPr>
            <w:r>
              <w:rPr>
                <w:color w:val="000000"/>
                <w:szCs w:val="24"/>
                <w:lang w:eastAsia="lt-LT"/>
              </w:rPr>
              <w:t>Planuojami rezultatai</w:t>
            </w:r>
          </w:p>
        </w:tc>
        <w:tc>
          <w:tcPr>
            <w:tcW w:w="5240" w:type="dxa"/>
            <w:tcBorders>
              <w:top w:val="nil"/>
              <w:left w:val="nil"/>
              <w:bottom w:val="single" w:sz="4" w:space="0" w:color="auto"/>
              <w:right w:val="single" w:sz="4" w:space="0" w:color="auto"/>
            </w:tcBorders>
            <w:vAlign w:val="center"/>
            <w:hideMark/>
          </w:tcPr>
          <w:p w14:paraId="333F6B6E" w14:textId="77777777" w:rsidR="00BB474D" w:rsidRDefault="00D10FC1">
            <w:pPr>
              <w:rPr>
                <w:color w:val="000000"/>
                <w:szCs w:val="24"/>
                <w:lang w:eastAsia="lt-LT"/>
              </w:rPr>
            </w:pPr>
            <w:r>
              <w:rPr>
                <w:color w:val="000000"/>
                <w:szCs w:val="24"/>
                <w:lang w:eastAsia="lt-LT"/>
              </w:rPr>
              <w:t>Ar planuojami projekto rezultatai susiję su projekte numatyta veikla?</w:t>
            </w:r>
          </w:p>
        </w:tc>
        <w:tc>
          <w:tcPr>
            <w:tcW w:w="1260" w:type="dxa"/>
            <w:tcBorders>
              <w:top w:val="nil"/>
              <w:left w:val="nil"/>
              <w:bottom w:val="single" w:sz="4" w:space="0" w:color="auto"/>
              <w:right w:val="single" w:sz="4" w:space="0" w:color="auto"/>
            </w:tcBorders>
            <w:vAlign w:val="center"/>
            <w:hideMark/>
          </w:tcPr>
          <w:p w14:paraId="2309261E"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3108077E" w14:textId="77777777" w:rsidR="00BB474D" w:rsidRDefault="00D10FC1">
            <w:pPr>
              <w:jc w:val="center"/>
              <w:rPr>
                <w:color w:val="000000"/>
                <w:szCs w:val="24"/>
                <w:lang w:eastAsia="lt-LT"/>
              </w:rPr>
            </w:pPr>
            <w:r>
              <w:rPr>
                <w:color w:val="000000"/>
                <w:szCs w:val="24"/>
                <w:lang w:eastAsia="lt-LT"/>
              </w:rPr>
              <w:t>X</w:t>
            </w:r>
          </w:p>
        </w:tc>
      </w:tr>
      <w:tr w:rsidR="00BB474D" w14:paraId="547C604B" w14:textId="77777777">
        <w:trPr>
          <w:trHeight w:val="624"/>
          <w:jc w:val="center"/>
        </w:trPr>
        <w:tc>
          <w:tcPr>
            <w:tcW w:w="1660" w:type="dxa"/>
            <w:vMerge/>
            <w:tcBorders>
              <w:top w:val="nil"/>
              <w:left w:val="single" w:sz="4" w:space="0" w:color="auto"/>
              <w:bottom w:val="single" w:sz="4" w:space="0" w:color="auto"/>
              <w:right w:val="single" w:sz="4" w:space="0" w:color="auto"/>
            </w:tcBorders>
            <w:vAlign w:val="center"/>
            <w:hideMark/>
          </w:tcPr>
          <w:p w14:paraId="512503DC"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141200BE" w14:textId="77777777" w:rsidR="00BB474D" w:rsidRDefault="00D10FC1">
            <w:pPr>
              <w:rPr>
                <w:color w:val="000000"/>
                <w:szCs w:val="24"/>
                <w:lang w:eastAsia="lt-LT"/>
              </w:rPr>
            </w:pPr>
            <w:r>
              <w:rPr>
                <w:color w:val="000000"/>
                <w:szCs w:val="24"/>
                <w:lang w:eastAsia="lt-LT"/>
              </w:rPr>
              <w:t>Planuojami rezultatai susiję su projekte numatyta veikla</w:t>
            </w:r>
          </w:p>
        </w:tc>
        <w:tc>
          <w:tcPr>
            <w:tcW w:w="1260" w:type="dxa"/>
            <w:tcBorders>
              <w:top w:val="nil"/>
              <w:left w:val="nil"/>
              <w:bottom w:val="single" w:sz="4" w:space="0" w:color="auto"/>
              <w:right w:val="single" w:sz="4" w:space="0" w:color="auto"/>
            </w:tcBorders>
            <w:vAlign w:val="center"/>
            <w:hideMark/>
          </w:tcPr>
          <w:p w14:paraId="11B32921" w14:textId="77777777" w:rsidR="00BB474D" w:rsidRDefault="00D10FC1">
            <w:pPr>
              <w:jc w:val="center"/>
              <w:rPr>
                <w:color w:val="000000"/>
                <w:szCs w:val="24"/>
                <w:lang w:eastAsia="lt-LT"/>
              </w:rPr>
            </w:pPr>
            <w:r>
              <w:rPr>
                <w:color w:val="000000"/>
                <w:szCs w:val="24"/>
                <w:lang w:eastAsia="lt-LT"/>
              </w:rPr>
              <w:t>2</w:t>
            </w:r>
          </w:p>
        </w:tc>
        <w:tc>
          <w:tcPr>
            <w:tcW w:w="1260" w:type="dxa"/>
            <w:tcBorders>
              <w:top w:val="nil"/>
              <w:left w:val="nil"/>
              <w:bottom w:val="single" w:sz="4" w:space="0" w:color="auto"/>
              <w:right w:val="single" w:sz="4" w:space="0" w:color="auto"/>
            </w:tcBorders>
            <w:vAlign w:val="center"/>
            <w:hideMark/>
          </w:tcPr>
          <w:p w14:paraId="213DA1FE" w14:textId="77777777" w:rsidR="00BB474D" w:rsidRDefault="00BB474D">
            <w:pPr>
              <w:ind w:firstLine="62"/>
              <w:jc w:val="center"/>
              <w:rPr>
                <w:color w:val="000000"/>
                <w:szCs w:val="24"/>
                <w:lang w:eastAsia="lt-LT"/>
              </w:rPr>
            </w:pPr>
          </w:p>
        </w:tc>
      </w:tr>
      <w:tr w:rsidR="00BB474D" w14:paraId="269CEE5E" w14:textId="77777777">
        <w:trPr>
          <w:trHeight w:val="624"/>
          <w:jc w:val="center"/>
        </w:trPr>
        <w:tc>
          <w:tcPr>
            <w:tcW w:w="1660" w:type="dxa"/>
            <w:vMerge/>
            <w:tcBorders>
              <w:top w:val="nil"/>
              <w:left w:val="single" w:sz="4" w:space="0" w:color="auto"/>
              <w:bottom w:val="single" w:sz="4" w:space="0" w:color="auto"/>
              <w:right w:val="single" w:sz="4" w:space="0" w:color="auto"/>
            </w:tcBorders>
            <w:vAlign w:val="center"/>
            <w:hideMark/>
          </w:tcPr>
          <w:p w14:paraId="428700FA"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503D4798" w14:textId="77777777" w:rsidR="00BB474D" w:rsidRDefault="00D10FC1">
            <w:pPr>
              <w:rPr>
                <w:color w:val="000000"/>
                <w:szCs w:val="24"/>
                <w:lang w:eastAsia="lt-LT"/>
              </w:rPr>
            </w:pPr>
            <w:r>
              <w:rPr>
                <w:color w:val="000000"/>
                <w:szCs w:val="24"/>
                <w:lang w:eastAsia="lt-LT"/>
              </w:rPr>
              <w:t>Planuojami rezultatai iš dalies susiję su projekte numatyta veikla</w:t>
            </w:r>
          </w:p>
        </w:tc>
        <w:tc>
          <w:tcPr>
            <w:tcW w:w="1260" w:type="dxa"/>
            <w:tcBorders>
              <w:top w:val="nil"/>
              <w:left w:val="nil"/>
              <w:bottom w:val="single" w:sz="4" w:space="0" w:color="auto"/>
              <w:right w:val="single" w:sz="4" w:space="0" w:color="auto"/>
            </w:tcBorders>
            <w:vAlign w:val="center"/>
            <w:hideMark/>
          </w:tcPr>
          <w:p w14:paraId="59F064B7"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765499CB" w14:textId="77777777" w:rsidR="00BB474D" w:rsidRDefault="00BB474D">
            <w:pPr>
              <w:ind w:firstLine="62"/>
              <w:jc w:val="center"/>
              <w:rPr>
                <w:color w:val="000000"/>
                <w:szCs w:val="24"/>
                <w:lang w:eastAsia="lt-LT"/>
              </w:rPr>
            </w:pPr>
          </w:p>
        </w:tc>
      </w:tr>
      <w:tr w:rsidR="00BB474D" w14:paraId="01AF2454" w14:textId="77777777">
        <w:trPr>
          <w:trHeight w:val="624"/>
          <w:jc w:val="center"/>
        </w:trPr>
        <w:tc>
          <w:tcPr>
            <w:tcW w:w="1660" w:type="dxa"/>
            <w:vMerge/>
            <w:tcBorders>
              <w:top w:val="nil"/>
              <w:left w:val="single" w:sz="4" w:space="0" w:color="auto"/>
              <w:bottom w:val="single" w:sz="4" w:space="0" w:color="auto"/>
              <w:right w:val="single" w:sz="4" w:space="0" w:color="auto"/>
            </w:tcBorders>
            <w:vAlign w:val="center"/>
            <w:hideMark/>
          </w:tcPr>
          <w:p w14:paraId="6D715C18"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30E6FDA7" w14:textId="77777777" w:rsidR="00BB474D" w:rsidRDefault="00D10FC1">
            <w:pPr>
              <w:rPr>
                <w:color w:val="000000"/>
                <w:szCs w:val="24"/>
                <w:lang w:eastAsia="lt-LT"/>
              </w:rPr>
            </w:pPr>
            <w:r>
              <w:rPr>
                <w:color w:val="000000"/>
                <w:szCs w:val="24"/>
                <w:lang w:eastAsia="lt-LT"/>
              </w:rPr>
              <w:t>Planuojami rezultatai nesusiję su projekte numatyta veikla</w:t>
            </w:r>
          </w:p>
        </w:tc>
        <w:tc>
          <w:tcPr>
            <w:tcW w:w="1260" w:type="dxa"/>
            <w:tcBorders>
              <w:top w:val="nil"/>
              <w:left w:val="nil"/>
              <w:bottom w:val="single" w:sz="4" w:space="0" w:color="auto"/>
              <w:right w:val="single" w:sz="4" w:space="0" w:color="auto"/>
            </w:tcBorders>
            <w:vAlign w:val="center"/>
            <w:hideMark/>
          </w:tcPr>
          <w:p w14:paraId="289DD01A"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49454684" w14:textId="77777777" w:rsidR="00BB474D" w:rsidRDefault="00BB474D">
            <w:pPr>
              <w:ind w:firstLine="62"/>
              <w:jc w:val="center"/>
              <w:rPr>
                <w:color w:val="000000"/>
                <w:szCs w:val="24"/>
                <w:lang w:eastAsia="lt-LT"/>
              </w:rPr>
            </w:pPr>
          </w:p>
        </w:tc>
      </w:tr>
      <w:tr w:rsidR="00BB474D" w14:paraId="7EE540BC" w14:textId="77777777">
        <w:trPr>
          <w:trHeight w:val="936"/>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37114CFC" w14:textId="77777777" w:rsidR="00BB474D" w:rsidRDefault="00D10FC1">
            <w:pPr>
              <w:rPr>
                <w:color w:val="000000"/>
                <w:szCs w:val="24"/>
                <w:lang w:eastAsia="lt-LT"/>
              </w:rPr>
            </w:pPr>
            <w:r>
              <w:rPr>
                <w:color w:val="000000"/>
                <w:szCs w:val="24"/>
                <w:lang w:eastAsia="lt-LT"/>
              </w:rPr>
              <w:t xml:space="preserve">Projekto pristatymas </w:t>
            </w:r>
          </w:p>
        </w:tc>
        <w:tc>
          <w:tcPr>
            <w:tcW w:w="5240" w:type="dxa"/>
            <w:tcBorders>
              <w:top w:val="nil"/>
              <w:left w:val="nil"/>
              <w:bottom w:val="single" w:sz="4" w:space="0" w:color="auto"/>
              <w:right w:val="single" w:sz="4" w:space="0" w:color="auto"/>
            </w:tcBorders>
            <w:vAlign w:val="center"/>
            <w:hideMark/>
          </w:tcPr>
          <w:p w14:paraId="2DC3284E" w14:textId="77777777" w:rsidR="00BB474D" w:rsidRDefault="00D10FC1">
            <w:pPr>
              <w:rPr>
                <w:color w:val="000000"/>
                <w:szCs w:val="24"/>
                <w:lang w:eastAsia="lt-LT"/>
              </w:rPr>
            </w:pPr>
            <w:r>
              <w:rPr>
                <w:color w:val="000000"/>
                <w:szCs w:val="24"/>
                <w:lang w:eastAsia="lt-LT"/>
              </w:rPr>
              <w:t>Ar numatytas projekto pristatymas, viešinimas įgyvendinus projektą visuomenei / bendruomenei?</w:t>
            </w:r>
          </w:p>
        </w:tc>
        <w:tc>
          <w:tcPr>
            <w:tcW w:w="1260" w:type="dxa"/>
            <w:tcBorders>
              <w:top w:val="nil"/>
              <w:left w:val="nil"/>
              <w:bottom w:val="single" w:sz="4" w:space="0" w:color="auto"/>
              <w:right w:val="single" w:sz="4" w:space="0" w:color="auto"/>
            </w:tcBorders>
            <w:vAlign w:val="center"/>
            <w:hideMark/>
          </w:tcPr>
          <w:p w14:paraId="32EE1121"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7213DBD4" w14:textId="77777777" w:rsidR="00BB474D" w:rsidRDefault="00D10FC1">
            <w:pPr>
              <w:jc w:val="center"/>
              <w:rPr>
                <w:color w:val="000000"/>
                <w:szCs w:val="24"/>
                <w:lang w:eastAsia="lt-LT"/>
              </w:rPr>
            </w:pPr>
            <w:r>
              <w:rPr>
                <w:color w:val="000000"/>
                <w:szCs w:val="24"/>
                <w:lang w:eastAsia="lt-LT"/>
              </w:rPr>
              <w:t>X</w:t>
            </w:r>
          </w:p>
        </w:tc>
      </w:tr>
      <w:tr w:rsidR="00BB474D" w14:paraId="39A540BF"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3BF15BB7"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35585937" w14:textId="77777777" w:rsidR="00BB474D" w:rsidRDefault="00D10FC1">
            <w:pPr>
              <w:rPr>
                <w:color w:val="000000"/>
                <w:szCs w:val="24"/>
                <w:lang w:eastAsia="lt-LT"/>
              </w:rPr>
            </w:pPr>
            <w:r>
              <w:rPr>
                <w:color w:val="000000"/>
                <w:szCs w:val="24"/>
                <w:lang w:eastAsia="lt-LT"/>
              </w:rPr>
              <w:t xml:space="preserve">Taip </w:t>
            </w:r>
          </w:p>
        </w:tc>
        <w:tc>
          <w:tcPr>
            <w:tcW w:w="1260" w:type="dxa"/>
            <w:tcBorders>
              <w:top w:val="nil"/>
              <w:left w:val="nil"/>
              <w:bottom w:val="single" w:sz="4" w:space="0" w:color="auto"/>
              <w:right w:val="single" w:sz="4" w:space="0" w:color="auto"/>
            </w:tcBorders>
            <w:vAlign w:val="center"/>
            <w:hideMark/>
          </w:tcPr>
          <w:p w14:paraId="196375BD"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17A89693" w14:textId="77777777" w:rsidR="00BB474D" w:rsidRDefault="00BB474D">
            <w:pPr>
              <w:ind w:firstLine="62"/>
              <w:jc w:val="center"/>
              <w:rPr>
                <w:color w:val="000000"/>
                <w:szCs w:val="24"/>
                <w:lang w:eastAsia="lt-LT"/>
              </w:rPr>
            </w:pPr>
          </w:p>
        </w:tc>
      </w:tr>
      <w:tr w:rsidR="00BB474D" w14:paraId="0CF64A7C"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13B1B3D5"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234CC10E" w14:textId="77777777" w:rsidR="00BB474D" w:rsidRDefault="00D10FC1">
            <w:pPr>
              <w:rPr>
                <w:color w:val="000000"/>
                <w:szCs w:val="24"/>
                <w:lang w:eastAsia="lt-LT"/>
              </w:rPr>
            </w:pPr>
            <w:r>
              <w:rPr>
                <w:color w:val="000000"/>
                <w:szCs w:val="24"/>
                <w:lang w:eastAsia="lt-LT"/>
              </w:rPr>
              <w:t>Ne</w:t>
            </w:r>
          </w:p>
        </w:tc>
        <w:tc>
          <w:tcPr>
            <w:tcW w:w="1260" w:type="dxa"/>
            <w:tcBorders>
              <w:top w:val="nil"/>
              <w:left w:val="nil"/>
              <w:bottom w:val="single" w:sz="4" w:space="0" w:color="auto"/>
              <w:right w:val="single" w:sz="4" w:space="0" w:color="auto"/>
            </w:tcBorders>
            <w:vAlign w:val="center"/>
            <w:hideMark/>
          </w:tcPr>
          <w:p w14:paraId="52970549"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06B29B23" w14:textId="77777777" w:rsidR="00BB474D" w:rsidRDefault="00BB474D">
            <w:pPr>
              <w:ind w:firstLine="62"/>
              <w:jc w:val="center"/>
              <w:rPr>
                <w:color w:val="000000"/>
                <w:szCs w:val="24"/>
                <w:lang w:eastAsia="lt-LT"/>
              </w:rPr>
            </w:pPr>
          </w:p>
        </w:tc>
      </w:tr>
      <w:tr w:rsidR="00BB474D" w14:paraId="070CB3C5" w14:textId="77777777">
        <w:trPr>
          <w:trHeight w:val="312"/>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5F94366F" w14:textId="77777777" w:rsidR="00BB474D" w:rsidRDefault="00D10FC1">
            <w:pPr>
              <w:rPr>
                <w:color w:val="000000"/>
                <w:szCs w:val="24"/>
                <w:lang w:eastAsia="lt-LT"/>
              </w:rPr>
            </w:pPr>
            <w:r>
              <w:rPr>
                <w:color w:val="000000"/>
                <w:szCs w:val="24"/>
                <w:lang w:eastAsia="lt-LT"/>
              </w:rPr>
              <w:t>Projekto tęstinumas</w:t>
            </w:r>
          </w:p>
        </w:tc>
        <w:tc>
          <w:tcPr>
            <w:tcW w:w="5240" w:type="dxa"/>
            <w:tcBorders>
              <w:top w:val="nil"/>
              <w:left w:val="nil"/>
              <w:bottom w:val="single" w:sz="4" w:space="0" w:color="auto"/>
              <w:right w:val="single" w:sz="4" w:space="0" w:color="auto"/>
            </w:tcBorders>
            <w:vAlign w:val="center"/>
            <w:hideMark/>
          </w:tcPr>
          <w:p w14:paraId="53F933CA" w14:textId="77777777" w:rsidR="00BB474D" w:rsidRDefault="00D10FC1">
            <w:pPr>
              <w:rPr>
                <w:color w:val="000000"/>
                <w:szCs w:val="24"/>
                <w:lang w:eastAsia="lt-LT"/>
              </w:rPr>
            </w:pPr>
            <w:r>
              <w:rPr>
                <w:color w:val="000000"/>
                <w:szCs w:val="24"/>
                <w:lang w:eastAsia="lt-LT"/>
              </w:rPr>
              <w:t>Ar yra numatytas projekto tęstinumas?</w:t>
            </w:r>
          </w:p>
        </w:tc>
        <w:tc>
          <w:tcPr>
            <w:tcW w:w="1260" w:type="dxa"/>
            <w:tcBorders>
              <w:top w:val="nil"/>
              <w:left w:val="nil"/>
              <w:bottom w:val="single" w:sz="4" w:space="0" w:color="auto"/>
              <w:right w:val="single" w:sz="4" w:space="0" w:color="auto"/>
            </w:tcBorders>
            <w:vAlign w:val="center"/>
            <w:hideMark/>
          </w:tcPr>
          <w:p w14:paraId="1A44A2B4"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56229075" w14:textId="77777777" w:rsidR="00BB474D" w:rsidRDefault="00D10FC1">
            <w:pPr>
              <w:jc w:val="center"/>
              <w:rPr>
                <w:color w:val="000000"/>
                <w:szCs w:val="24"/>
                <w:lang w:eastAsia="lt-LT"/>
              </w:rPr>
            </w:pPr>
            <w:r>
              <w:rPr>
                <w:color w:val="000000"/>
                <w:szCs w:val="24"/>
                <w:lang w:eastAsia="lt-LT"/>
              </w:rPr>
              <w:t>X</w:t>
            </w:r>
          </w:p>
        </w:tc>
      </w:tr>
      <w:tr w:rsidR="00BB474D" w14:paraId="267CA7B3"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0D594930"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355967E4" w14:textId="77777777" w:rsidR="00BB474D" w:rsidRDefault="00D10FC1">
            <w:pPr>
              <w:rPr>
                <w:color w:val="000000"/>
                <w:szCs w:val="24"/>
                <w:lang w:eastAsia="lt-LT"/>
              </w:rPr>
            </w:pPr>
            <w:r>
              <w:rPr>
                <w:color w:val="000000"/>
                <w:szCs w:val="24"/>
                <w:lang w:eastAsia="lt-LT"/>
              </w:rPr>
              <w:t>Taip</w:t>
            </w:r>
          </w:p>
        </w:tc>
        <w:tc>
          <w:tcPr>
            <w:tcW w:w="1260" w:type="dxa"/>
            <w:tcBorders>
              <w:top w:val="nil"/>
              <w:left w:val="nil"/>
              <w:bottom w:val="single" w:sz="4" w:space="0" w:color="auto"/>
              <w:right w:val="single" w:sz="4" w:space="0" w:color="auto"/>
            </w:tcBorders>
            <w:vAlign w:val="center"/>
            <w:hideMark/>
          </w:tcPr>
          <w:p w14:paraId="41F36B2C"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32634C8E" w14:textId="77777777" w:rsidR="00BB474D" w:rsidRDefault="00BB474D">
            <w:pPr>
              <w:ind w:firstLine="62"/>
              <w:jc w:val="center"/>
              <w:rPr>
                <w:color w:val="000000"/>
                <w:szCs w:val="24"/>
                <w:lang w:eastAsia="lt-LT"/>
              </w:rPr>
            </w:pPr>
          </w:p>
        </w:tc>
      </w:tr>
      <w:tr w:rsidR="00BB474D" w14:paraId="0331940D"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173A35C7"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2F2DCC2A" w14:textId="77777777" w:rsidR="00BB474D" w:rsidRDefault="00D10FC1">
            <w:pPr>
              <w:rPr>
                <w:color w:val="000000"/>
                <w:szCs w:val="24"/>
                <w:lang w:eastAsia="lt-LT"/>
              </w:rPr>
            </w:pPr>
            <w:r>
              <w:rPr>
                <w:color w:val="000000"/>
                <w:szCs w:val="24"/>
                <w:lang w:eastAsia="lt-LT"/>
              </w:rPr>
              <w:t>Ne</w:t>
            </w:r>
          </w:p>
        </w:tc>
        <w:tc>
          <w:tcPr>
            <w:tcW w:w="1260" w:type="dxa"/>
            <w:tcBorders>
              <w:top w:val="nil"/>
              <w:left w:val="nil"/>
              <w:bottom w:val="single" w:sz="4" w:space="0" w:color="auto"/>
              <w:right w:val="single" w:sz="4" w:space="0" w:color="auto"/>
            </w:tcBorders>
            <w:vAlign w:val="center"/>
            <w:hideMark/>
          </w:tcPr>
          <w:p w14:paraId="0AFE3BEE"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564DD6AD" w14:textId="77777777" w:rsidR="00BB474D" w:rsidRDefault="00BB474D">
            <w:pPr>
              <w:ind w:firstLine="62"/>
              <w:jc w:val="center"/>
              <w:rPr>
                <w:color w:val="000000"/>
                <w:szCs w:val="24"/>
                <w:lang w:eastAsia="lt-LT"/>
              </w:rPr>
            </w:pPr>
          </w:p>
        </w:tc>
      </w:tr>
      <w:tr w:rsidR="00BB474D" w14:paraId="245E76A7" w14:textId="77777777">
        <w:trPr>
          <w:trHeight w:val="312"/>
          <w:jc w:val="center"/>
        </w:trPr>
        <w:tc>
          <w:tcPr>
            <w:tcW w:w="9420" w:type="dxa"/>
            <w:gridSpan w:val="4"/>
            <w:tcBorders>
              <w:top w:val="single" w:sz="4" w:space="0" w:color="auto"/>
              <w:left w:val="single" w:sz="4" w:space="0" w:color="auto"/>
              <w:bottom w:val="single" w:sz="4" w:space="0" w:color="auto"/>
              <w:right w:val="single" w:sz="4" w:space="0" w:color="000000"/>
            </w:tcBorders>
            <w:vAlign w:val="center"/>
            <w:hideMark/>
          </w:tcPr>
          <w:p w14:paraId="20096B1A" w14:textId="77777777" w:rsidR="00BB474D" w:rsidRDefault="00D10FC1">
            <w:pPr>
              <w:jc w:val="center"/>
              <w:rPr>
                <w:b/>
                <w:bCs/>
                <w:color w:val="000000"/>
                <w:szCs w:val="24"/>
                <w:lang w:eastAsia="lt-LT"/>
              </w:rPr>
            </w:pPr>
            <w:r>
              <w:rPr>
                <w:b/>
                <w:bCs/>
                <w:color w:val="000000"/>
                <w:szCs w:val="24"/>
                <w:lang w:eastAsia="lt-LT"/>
              </w:rPr>
              <w:t>2. Jaunimo dalyvavimas</w:t>
            </w:r>
          </w:p>
        </w:tc>
      </w:tr>
      <w:tr w:rsidR="00BB474D" w14:paraId="7B621F5C" w14:textId="77777777">
        <w:trPr>
          <w:trHeight w:val="624"/>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56FAA39B" w14:textId="77777777" w:rsidR="00BB474D" w:rsidRDefault="00D10FC1">
            <w:pPr>
              <w:rPr>
                <w:color w:val="000000"/>
                <w:szCs w:val="24"/>
                <w:lang w:eastAsia="lt-LT"/>
              </w:rPr>
            </w:pPr>
            <w:r>
              <w:rPr>
                <w:color w:val="000000"/>
                <w:szCs w:val="24"/>
                <w:lang w:eastAsia="lt-LT"/>
              </w:rPr>
              <w:t>Projekto veiklos patrauklios jaunimui</w:t>
            </w:r>
          </w:p>
        </w:tc>
        <w:tc>
          <w:tcPr>
            <w:tcW w:w="5240" w:type="dxa"/>
            <w:tcBorders>
              <w:top w:val="nil"/>
              <w:left w:val="nil"/>
              <w:bottom w:val="single" w:sz="4" w:space="0" w:color="auto"/>
              <w:right w:val="single" w:sz="4" w:space="0" w:color="auto"/>
            </w:tcBorders>
            <w:vAlign w:val="center"/>
            <w:hideMark/>
          </w:tcPr>
          <w:p w14:paraId="68636153" w14:textId="77777777" w:rsidR="00BB474D" w:rsidRDefault="00D10FC1">
            <w:pPr>
              <w:rPr>
                <w:color w:val="000000"/>
                <w:szCs w:val="24"/>
                <w:lang w:eastAsia="lt-LT"/>
              </w:rPr>
            </w:pPr>
            <w:r>
              <w:rPr>
                <w:color w:val="000000"/>
                <w:szCs w:val="24"/>
                <w:lang w:eastAsia="lt-LT"/>
              </w:rPr>
              <w:t>Ar numatytos veiklos yra patraukios jaunimui ir atitinka jaunimo poreikius?</w:t>
            </w:r>
          </w:p>
        </w:tc>
        <w:tc>
          <w:tcPr>
            <w:tcW w:w="1260" w:type="dxa"/>
            <w:tcBorders>
              <w:top w:val="nil"/>
              <w:left w:val="nil"/>
              <w:bottom w:val="single" w:sz="4" w:space="0" w:color="auto"/>
              <w:right w:val="single" w:sz="4" w:space="0" w:color="auto"/>
            </w:tcBorders>
            <w:vAlign w:val="center"/>
            <w:hideMark/>
          </w:tcPr>
          <w:p w14:paraId="47999C32"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6B0A0B58" w14:textId="77777777" w:rsidR="00BB474D" w:rsidRDefault="00D10FC1">
            <w:pPr>
              <w:jc w:val="center"/>
              <w:rPr>
                <w:color w:val="000000"/>
                <w:szCs w:val="24"/>
                <w:lang w:eastAsia="lt-LT"/>
              </w:rPr>
            </w:pPr>
            <w:r>
              <w:rPr>
                <w:color w:val="000000"/>
                <w:szCs w:val="24"/>
                <w:lang w:eastAsia="lt-LT"/>
              </w:rPr>
              <w:t>X</w:t>
            </w:r>
          </w:p>
        </w:tc>
      </w:tr>
      <w:tr w:rsidR="00BB474D" w14:paraId="33178593" w14:textId="77777777">
        <w:trPr>
          <w:trHeight w:val="624"/>
          <w:jc w:val="center"/>
        </w:trPr>
        <w:tc>
          <w:tcPr>
            <w:tcW w:w="1660" w:type="dxa"/>
            <w:vMerge/>
            <w:tcBorders>
              <w:top w:val="nil"/>
              <w:left w:val="single" w:sz="4" w:space="0" w:color="auto"/>
              <w:bottom w:val="single" w:sz="4" w:space="0" w:color="auto"/>
              <w:right w:val="single" w:sz="4" w:space="0" w:color="auto"/>
            </w:tcBorders>
            <w:vAlign w:val="center"/>
            <w:hideMark/>
          </w:tcPr>
          <w:p w14:paraId="7E59F7F1"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5C89CB90" w14:textId="77777777" w:rsidR="00BB474D" w:rsidRDefault="00D10FC1">
            <w:pPr>
              <w:rPr>
                <w:color w:val="000000"/>
                <w:szCs w:val="24"/>
                <w:lang w:eastAsia="lt-LT"/>
              </w:rPr>
            </w:pPr>
            <w:r>
              <w:rPr>
                <w:color w:val="000000"/>
                <w:szCs w:val="24"/>
                <w:lang w:eastAsia="lt-LT"/>
              </w:rPr>
              <w:t>Labai įdomios, patrauklios ir atitinka vaikų poreikius</w:t>
            </w:r>
          </w:p>
        </w:tc>
        <w:tc>
          <w:tcPr>
            <w:tcW w:w="1260" w:type="dxa"/>
            <w:tcBorders>
              <w:top w:val="nil"/>
              <w:left w:val="nil"/>
              <w:bottom w:val="single" w:sz="4" w:space="0" w:color="auto"/>
              <w:right w:val="single" w:sz="4" w:space="0" w:color="auto"/>
            </w:tcBorders>
            <w:vAlign w:val="center"/>
            <w:hideMark/>
          </w:tcPr>
          <w:p w14:paraId="2D534C9F" w14:textId="77777777" w:rsidR="00BB474D" w:rsidRDefault="00D10FC1">
            <w:pPr>
              <w:jc w:val="center"/>
              <w:rPr>
                <w:color w:val="000000"/>
                <w:szCs w:val="24"/>
                <w:lang w:eastAsia="lt-LT"/>
              </w:rPr>
            </w:pPr>
            <w:r>
              <w:rPr>
                <w:color w:val="000000"/>
                <w:szCs w:val="24"/>
                <w:lang w:eastAsia="lt-LT"/>
              </w:rPr>
              <w:t>3</w:t>
            </w:r>
          </w:p>
        </w:tc>
        <w:tc>
          <w:tcPr>
            <w:tcW w:w="1260" w:type="dxa"/>
            <w:tcBorders>
              <w:top w:val="nil"/>
              <w:left w:val="nil"/>
              <w:bottom w:val="single" w:sz="4" w:space="0" w:color="auto"/>
              <w:right w:val="single" w:sz="4" w:space="0" w:color="auto"/>
            </w:tcBorders>
            <w:vAlign w:val="center"/>
            <w:hideMark/>
          </w:tcPr>
          <w:p w14:paraId="6FAF4C85" w14:textId="77777777" w:rsidR="00BB474D" w:rsidRDefault="00BB474D">
            <w:pPr>
              <w:ind w:firstLine="62"/>
              <w:jc w:val="center"/>
              <w:rPr>
                <w:color w:val="000000"/>
                <w:szCs w:val="24"/>
                <w:lang w:eastAsia="lt-LT"/>
              </w:rPr>
            </w:pPr>
          </w:p>
        </w:tc>
      </w:tr>
      <w:tr w:rsidR="00BB474D" w14:paraId="3B8A75AE"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286C2A9A"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58AB1363" w14:textId="77777777" w:rsidR="00BB474D" w:rsidRDefault="00D10FC1">
            <w:pPr>
              <w:rPr>
                <w:color w:val="000000"/>
                <w:szCs w:val="24"/>
                <w:lang w:eastAsia="lt-LT"/>
              </w:rPr>
            </w:pPr>
            <w:r>
              <w:rPr>
                <w:color w:val="000000"/>
                <w:szCs w:val="24"/>
                <w:lang w:eastAsia="lt-LT"/>
              </w:rPr>
              <w:t xml:space="preserve">Įdomios ir patrauklios </w:t>
            </w:r>
          </w:p>
        </w:tc>
        <w:tc>
          <w:tcPr>
            <w:tcW w:w="1260" w:type="dxa"/>
            <w:tcBorders>
              <w:top w:val="nil"/>
              <w:left w:val="nil"/>
              <w:bottom w:val="single" w:sz="4" w:space="0" w:color="auto"/>
              <w:right w:val="single" w:sz="4" w:space="0" w:color="auto"/>
            </w:tcBorders>
            <w:vAlign w:val="center"/>
            <w:hideMark/>
          </w:tcPr>
          <w:p w14:paraId="361394B5"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283CB221" w14:textId="77777777" w:rsidR="00BB474D" w:rsidRDefault="00BB474D">
            <w:pPr>
              <w:ind w:firstLine="62"/>
              <w:jc w:val="center"/>
              <w:rPr>
                <w:color w:val="000000"/>
                <w:szCs w:val="24"/>
                <w:lang w:eastAsia="lt-LT"/>
              </w:rPr>
            </w:pPr>
          </w:p>
        </w:tc>
      </w:tr>
      <w:tr w:rsidR="00BB474D" w14:paraId="0463F434"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49D157F2"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7F27C08B" w14:textId="77777777" w:rsidR="00BB474D" w:rsidRDefault="00D10FC1">
            <w:pPr>
              <w:rPr>
                <w:color w:val="000000"/>
                <w:szCs w:val="24"/>
                <w:lang w:eastAsia="lt-LT"/>
              </w:rPr>
            </w:pPr>
            <w:r>
              <w:rPr>
                <w:color w:val="000000"/>
                <w:szCs w:val="24"/>
                <w:lang w:eastAsia="lt-LT"/>
              </w:rPr>
              <w:t>Mažai tikėtina, kad bus patrauklios</w:t>
            </w:r>
          </w:p>
        </w:tc>
        <w:tc>
          <w:tcPr>
            <w:tcW w:w="1260" w:type="dxa"/>
            <w:tcBorders>
              <w:top w:val="nil"/>
              <w:left w:val="nil"/>
              <w:bottom w:val="single" w:sz="4" w:space="0" w:color="auto"/>
              <w:right w:val="single" w:sz="4" w:space="0" w:color="auto"/>
            </w:tcBorders>
            <w:vAlign w:val="center"/>
            <w:hideMark/>
          </w:tcPr>
          <w:p w14:paraId="33128856"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69051E30" w14:textId="77777777" w:rsidR="00BB474D" w:rsidRDefault="00BB474D">
            <w:pPr>
              <w:ind w:firstLine="62"/>
              <w:jc w:val="center"/>
              <w:rPr>
                <w:color w:val="000000"/>
                <w:szCs w:val="24"/>
                <w:lang w:eastAsia="lt-LT"/>
              </w:rPr>
            </w:pPr>
          </w:p>
        </w:tc>
      </w:tr>
      <w:tr w:rsidR="00BB474D" w14:paraId="5FE8A916" w14:textId="77777777">
        <w:trPr>
          <w:trHeight w:val="624"/>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099C1D6D" w14:textId="77777777" w:rsidR="00BB474D" w:rsidRDefault="00D10FC1">
            <w:pPr>
              <w:rPr>
                <w:color w:val="000000"/>
                <w:szCs w:val="24"/>
                <w:lang w:eastAsia="lt-LT"/>
              </w:rPr>
            </w:pPr>
            <w:r>
              <w:rPr>
                <w:color w:val="000000"/>
                <w:szCs w:val="24"/>
                <w:lang w:eastAsia="lt-LT"/>
              </w:rPr>
              <w:t>Jaunimo įsitraukimas</w:t>
            </w:r>
          </w:p>
        </w:tc>
        <w:tc>
          <w:tcPr>
            <w:tcW w:w="5240" w:type="dxa"/>
            <w:tcBorders>
              <w:top w:val="nil"/>
              <w:left w:val="nil"/>
              <w:bottom w:val="single" w:sz="4" w:space="0" w:color="auto"/>
              <w:right w:val="single" w:sz="4" w:space="0" w:color="auto"/>
            </w:tcBorders>
            <w:vAlign w:val="center"/>
            <w:hideMark/>
          </w:tcPr>
          <w:p w14:paraId="45218A5B" w14:textId="77777777" w:rsidR="00BB474D" w:rsidRDefault="00D10FC1">
            <w:pPr>
              <w:rPr>
                <w:color w:val="000000"/>
                <w:szCs w:val="24"/>
                <w:lang w:eastAsia="lt-LT"/>
              </w:rPr>
            </w:pPr>
            <w:r>
              <w:rPr>
                <w:color w:val="000000"/>
                <w:szCs w:val="24"/>
                <w:lang w:eastAsia="lt-LT"/>
              </w:rPr>
              <w:t>Ar į projekto paraiškos rengimą įsitraukė jauni žmonės?</w:t>
            </w:r>
          </w:p>
        </w:tc>
        <w:tc>
          <w:tcPr>
            <w:tcW w:w="1260" w:type="dxa"/>
            <w:tcBorders>
              <w:top w:val="nil"/>
              <w:left w:val="nil"/>
              <w:bottom w:val="single" w:sz="4" w:space="0" w:color="auto"/>
              <w:right w:val="single" w:sz="4" w:space="0" w:color="auto"/>
            </w:tcBorders>
            <w:vAlign w:val="center"/>
            <w:hideMark/>
          </w:tcPr>
          <w:p w14:paraId="32C5A1E5"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62E0AA0D" w14:textId="77777777" w:rsidR="00BB474D" w:rsidRDefault="00BB474D">
            <w:pPr>
              <w:ind w:firstLine="62"/>
              <w:jc w:val="center"/>
              <w:rPr>
                <w:color w:val="000000"/>
                <w:szCs w:val="24"/>
                <w:lang w:eastAsia="lt-LT"/>
              </w:rPr>
            </w:pPr>
          </w:p>
        </w:tc>
      </w:tr>
      <w:tr w:rsidR="00BB474D" w14:paraId="71EB7EF5"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7BAB8E33"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7F7B393A" w14:textId="77777777" w:rsidR="00BB474D" w:rsidRDefault="00D10FC1">
            <w:pPr>
              <w:rPr>
                <w:color w:val="000000"/>
                <w:szCs w:val="24"/>
                <w:lang w:eastAsia="lt-LT"/>
              </w:rPr>
            </w:pPr>
            <w:r>
              <w:rPr>
                <w:color w:val="000000"/>
                <w:szCs w:val="24"/>
                <w:lang w:eastAsia="lt-LT"/>
              </w:rPr>
              <w:t>Taip, paraišką parengė jauni žmonės</w:t>
            </w:r>
          </w:p>
        </w:tc>
        <w:tc>
          <w:tcPr>
            <w:tcW w:w="1260" w:type="dxa"/>
            <w:tcBorders>
              <w:top w:val="nil"/>
              <w:left w:val="nil"/>
              <w:bottom w:val="single" w:sz="4" w:space="0" w:color="auto"/>
              <w:right w:val="single" w:sz="4" w:space="0" w:color="auto"/>
            </w:tcBorders>
            <w:vAlign w:val="center"/>
            <w:hideMark/>
          </w:tcPr>
          <w:p w14:paraId="354F6C45" w14:textId="77777777" w:rsidR="00BB474D" w:rsidRDefault="00D10FC1">
            <w:pPr>
              <w:jc w:val="center"/>
              <w:rPr>
                <w:color w:val="000000"/>
                <w:szCs w:val="24"/>
                <w:lang w:eastAsia="lt-LT"/>
              </w:rPr>
            </w:pPr>
            <w:r>
              <w:rPr>
                <w:color w:val="000000"/>
                <w:szCs w:val="24"/>
                <w:lang w:eastAsia="lt-LT"/>
              </w:rPr>
              <w:t>2</w:t>
            </w:r>
          </w:p>
        </w:tc>
        <w:tc>
          <w:tcPr>
            <w:tcW w:w="1260" w:type="dxa"/>
            <w:tcBorders>
              <w:top w:val="nil"/>
              <w:left w:val="nil"/>
              <w:bottom w:val="single" w:sz="4" w:space="0" w:color="auto"/>
              <w:right w:val="single" w:sz="4" w:space="0" w:color="auto"/>
            </w:tcBorders>
            <w:vAlign w:val="center"/>
            <w:hideMark/>
          </w:tcPr>
          <w:p w14:paraId="42F952D5" w14:textId="77777777" w:rsidR="00BB474D" w:rsidRDefault="00BB474D">
            <w:pPr>
              <w:ind w:firstLine="62"/>
              <w:jc w:val="center"/>
              <w:rPr>
                <w:color w:val="000000"/>
                <w:szCs w:val="24"/>
                <w:lang w:eastAsia="lt-LT"/>
              </w:rPr>
            </w:pPr>
          </w:p>
        </w:tc>
      </w:tr>
      <w:tr w:rsidR="00BB474D" w14:paraId="7490AF3E" w14:textId="77777777">
        <w:trPr>
          <w:trHeight w:val="624"/>
          <w:jc w:val="center"/>
        </w:trPr>
        <w:tc>
          <w:tcPr>
            <w:tcW w:w="1660" w:type="dxa"/>
            <w:vMerge/>
            <w:tcBorders>
              <w:top w:val="nil"/>
              <w:left w:val="single" w:sz="4" w:space="0" w:color="auto"/>
              <w:bottom w:val="single" w:sz="4" w:space="0" w:color="auto"/>
              <w:right w:val="single" w:sz="4" w:space="0" w:color="auto"/>
            </w:tcBorders>
            <w:vAlign w:val="center"/>
            <w:hideMark/>
          </w:tcPr>
          <w:p w14:paraId="72726514"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299C95A5" w14:textId="77777777" w:rsidR="00BB474D" w:rsidRDefault="00D10FC1">
            <w:pPr>
              <w:rPr>
                <w:color w:val="000000"/>
                <w:szCs w:val="24"/>
                <w:lang w:eastAsia="lt-LT"/>
              </w:rPr>
            </w:pPr>
            <w:r>
              <w:rPr>
                <w:color w:val="000000"/>
                <w:szCs w:val="24"/>
                <w:lang w:eastAsia="lt-LT"/>
              </w:rPr>
              <w:t>Į paraiškos rengimą jauni žmonės buvo įtraukti iš dalies</w:t>
            </w:r>
          </w:p>
        </w:tc>
        <w:tc>
          <w:tcPr>
            <w:tcW w:w="1260" w:type="dxa"/>
            <w:tcBorders>
              <w:top w:val="nil"/>
              <w:left w:val="nil"/>
              <w:bottom w:val="single" w:sz="4" w:space="0" w:color="auto"/>
              <w:right w:val="single" w:sz="4" w:space="0" w:color="auto"/>
            </w:tcBorders>
            <w:vAlign w:val="center"/>
            <w:hideMark/>
          </w:tcPr>
          <w:p w14:paraId="7725ABA3"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7B367E1A" w14:textId="77777777" w:rsidR="00BB474D" w:rsidRDefault="00BB474D">
            <w:pPr>
              <w:ind w:firstLine="62"/>
              <w:jc w:val="center"/>
              <w:rPr>
                <w:color w:val="000000"/>
                <w:szCs w:val="24"/>
                <w:lang w:eastAsia="lt-LT"/>
              </w:rPr>
            </w:pPr>
          </w:p>
        </w:tc>
      </w:tr>
      <w:tr w:rsidR="00BB474D" w14:paraId="618CE2CE"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6D9FCAD7"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26359AE9" w14:textId="77777777" w:rsidR="00BB474D" w:rsidRDefault="00D10FC1">
            <w:pPr>
              <w:rPr>
                <w:color w:val="000000"/>
                <w:szCs w:val="24"/>
                <w:lang w:eastAsia="lt-LT"/>
              </w:rPr>
            </w:pPr>
            <w:r>
              <w:rPr>
                <w:color w:val="000000"/>
                <w:szCs w:val="24"/>
                <w:lang w:eastAsia="lt-LT"/>
              </w:rPr>
              <w:t>Ne</w:t>
            </w:r>
          </w:p>
        </w:tc>
        <w:tc>
          <w:tcPr>
            <w:tcW w:w="1260" w:type="dxa"/>
            <w:tcBorders>
              <w:top w:val="nil"/>
              <w:left w:val="nil"/>
              <w:bottom w:val="single" w:sz="4" w:space="0" w:color="auto"/>
              <w:right w:val="single" w:sz="4" w:space="0" w:color="auto"/>
            </w:tcBorders>
            <w:vAlign w:val="center"/>
            <w:hideMark/>
          </w:tcPr>
          <w:p w14:paraId="71849969"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06FE36E7" w14:textId="77777777" w:rsidR="00BB474D" w:rsidRDefault="00BB474D">
            <w:pPr>
              <w:ind w:firstLine="62"/>
              <w:jc w:val="center"/>
              <w:rPr>
                <w:b/>
                <w:bCs/>
                <w:color w:val="000000"/>
                <w:szCs w:val="24"/>
                <w:lang w:eastAsia="lt-LT"/>
              </w:rPr>
            </w:pPr>
          </w:p>
        </w:tc>
      </w:tr>
      <w:tr w:rsidR="00BB474D" w14:paraId="7374431D" w14:textId="77777777">
        <w:trPr>
          <w:trHeight w:val="624"/>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74E5DD16" w14:textId="77777777" w:rsidR="00BB474D" w:rsidRDefault="00D10FC1">
            <w:pPr>
              <w:rPr>
                <w:color w:val="000000"/>
                <w:szCs w:val="24"/>
                <w:lang w:eastAsia="lt-LT"/>
              </w:rPr>
            </w:pPr>
            <w:r>
              <w:rPr>
                <w:color w:val="000000"/>
                <w:szCs w:val="24"/>
                <w:lang w:eastAsia="lt-LT"/>
              </w:rPr>
              <w:t>Projekto vykdytojai</w:t>
            </w:r>
          </w:p>
        </w:tc>
        <w:tc>
          <w:tcPr>
            <w:tcW w:w="5240" w:type="dxa"/>
            <w:tcBorders>
              <w:top w:val="nil"/>
              <w:left w:val="nil"/>
              <w:bottom w:val="single" w:sz="4" w:space="0" w:color="auto"/>
              <w:right w:val="single" w:sz="4" w:space="0" w:color="auto"/>
            </w:tcBorders>
            <w:vAlign w:val="center"/>
            <w:hideMark/>
          </w:tcPr>
          <w:p w14:paraId="315F968B" w14:textId="77777777" w:rsidR="00BB474D" w:rsidRDefault="00D10FC1">
            <w:pPr>
              <w:rPr>
                <w:color w:val="000000"/>
                <w:szCs w:val="24"/>
                <w:lang w:eastAsia="lt-LT"/>
              </w:rPr>
            </w:pPr>
            <w:r>
              <w:rPr>
                <w:color w:val="000000"/>
                <w:szCs w:val="24"/>
                <w:lang w:eastAsia="lt-LT"/>
              </w:rPr>
              <w:t>Ar atsispindi aktyvus jaunų žmonių dalyvavimas projekto valdyme?</w:t>
            </w:r>
          </w:p>
        </w:tc>
        <w:tc>
          <w:tcPr>
            <w:tcW w:w="1260" w:type="dxa"/>
            <w:tcBorders>
              <w:top w:val="nil"/>
              <w:left w:val="nil"/>
              <w:bottom w:val="single" w:sz="4" w:space="0" w:color="auto"/>
              <w:right w:val="single" w:sz="4" w:space="0" w:color="auto"/>
            </w:tcBorders>
            <w:vAlign w:val="center"/>
            <w:hideMark/>
          </w:tcPr>
          <w:p w14:paraId="3B1F2E95"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364AED09" w14:textId="77777777" w:rsidR="00BB474D" w:rsidRDefault="00D10FC1">
            <w:pPr>
              <w:jc w:val="center"/>
              <w:rPr>
                <w:color w:val="000000"/>
                <w:szCs w:val="24"/>
                <w:lang w:eastAsia="lt-LT"/>
              </w:rPr>
            </w:pPr>
            <w:r>
              <w:rPr>
                <w:color w:val="000000"/>
                <w:szCs w:val="24"/>
                <w:lang w:eastAsia="lt-LT"/>
              </w:rPr>
              <w:t>X</w:t>
            </w:r>
          </w:p>
        </w:tc>
      </w:tr>
      <w:tr w:rsidR="00BB474D" w14:paraId="15A1FE61"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4E3FAF5D"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7C375820" w14:textId="77777777" w:rsidR="00BB474D" w:rsidRDefault="00D10FC1">
            <w:pPr>
              <w:rPr>
                <w:color w:val="000000"/>
                <w:szCs w:val="24"/>
                <w:lang w:eastAsia="lt-LT"/>
              </w:rPr>
            </w:pPr>
            <w:r>
              <w:rPr>
                <w:color w:val="000000"/>
                <w:szCs w:val="24"/>
                <w:lang w:eastAsia="lt-LT"/>
              </w:rPr>
              <w:t>Taip, projekto veiklas vykdys tik jauni žmonės</w:t>
            </w:r>
          </w:p>
        </w:tc>
        <w:tc>
          <w:tcPr>
            <w:tcW w:w="1260" w:type="dxa"/>
            <w:tcBorders>
              <w:top w:val="nil"/>
              <w:left w:val="nil"/>
              <w:bottom w:val="single" w:sz="4" w:space="0" w:color="auto"/>
              <w:right w:val="single" w:sz="4" w:space="0" w:color="auto"/>
            </w:tcBorders>
            <w:vAlign w:val="center"/>
            <w:hideMark/>
          </w:tcPr>
          <w:p w14:paraId="723CBF8E" w14:textId="77777777" w:rsidR="00BB474D" w:rsidRDefault="00D10FC1">
            <w:pPr>
              <w:jc w:val="center"/>
              <w:rPr>
                <w:color w:val="000000"/>
                <w:szCs w:val="24"/>
                <w:lang w:eastAsia="lt-LT"/>
              </w:rPr>
            </w:pPr>
            <w:r>
              <w:rPr>
                <w:color w:val="000000"/>
                <w:szCs w:val="24"/>
                <w:lang w:eastAsia="lt-LT"/>
              </w:rPr>
              <w:t>2</w:t>
            </w:r>
          </w:p>
        </w:tc>
        <w:tc>
          <w:tcPr>
            <w:tcW w:w="1260" w:type="dxa"/>
            <w:tcBorders>
              <w:top w:val="nil"/>
              <w:left w:val="nil"/>
              <w:bottom w:val="single" w:sz="4" w:space="0" w:color="auto"/>
              <w:right w:val="single" w:sz="4" w:space="0" w:color="auto"/>
            </w:tcBorders>
            <w:vAlign w:val="center"/>
            <w:hideMark/>
          </w:tcPr>
          <w:p w14:paraId="1F8D9536" w14:textId="77777777" w:rsidR="00BB474D" w:rsidRDefault="00BB474D">
            <w:pPr>
              <w:ind w:firstLine="62"/>
              <w:jc w:val="center"/>
              <w:rPr>
                <w:color w:val="000000"/>
                <w:szCs w:val="24"/>
                <w:lang w:eastAsia="lt-LT"/>
              </w:rPr>
            </w:pPr>
          </w:p>
        </w:tc>
      </w:tr>
      <w:tr w:rsidR="00BB474D" w14:paraId="62DF64B1" w14:textId="77777777">
        <w:trPr>
          <w:trHeight w:val="624"/>
          <w:jc w:val="center"/>
        </w:trPr>
        <w:tc>
          <w:tcPr>
            <w:tcW w:w="1660" w:type="dxa"/>
            <w:vMerge/>
            <w:tcBorders>
              <w:top w:val="nil"/>
              <w:left w:val="single" w:sz="4" w:space="0" w:color="auto"/>
              <w:bottom w:val="single" w:sz="4" w:space="0" w:color="auto"/>
              <w:right w:val="single" w:sz="4" w:space="0" w:color="auto"/>
            </w:tcBorders>
            <w:vAlign w:val="center"/>
            <w:hideMark/>
          </w:tcPr>
          <w:p w14:paraId="02A886D7"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1649910B" w14:textId="77777777" w:rsidR="00BB474D" w:rsidRDefault="00D10FC1">
            <w:pPr>
              <w:rPr>
                <w:color w:val="000000"/>
                <w:szCs w:val="24"/>
                <w:lang w:eastAsia="lt-LT"/>
              </w:rPr>
            </w:pPr>
            <w:r>
              <w:rPr>
                <w:color w:val="000000"/>
                <w:szCs w:val="24"/>
                <w:lang w:eastAsia="lt-LT"/>
              </w:rPr>
              <w:t>Į projekto veiklų vykdymą jauni žmonės bus įtraukti</w:t>
            </w:r>
          </w:p>
        </w:tc>
        <w:tc>
          <w:tcPr>
            <w:tcW w:w="1260" w:type="dxa"/>
            <w:tcBorders>
              <w:top w:val="nil"/>
              <w:left w:val="nil"/>
              <w:bottom w:val="single" w:sz="4" w:space="0" w:color="auto"/>
              <w:right w:val="single" w:sz="4" w:space="0" w:color="auto"/>
            </w:tcBorders>
            <w:vAlign w:val="center"/>
            <w:hideMark/>
          </w:tcPr>
          <w:p w14:paraId="1F4E098C"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0FD11355" w14:textId="77777777" w:rsidR="00BB474D" w:rsidRDefault="00BB474D">
            <w:pPr>
              <w:ind w:firstLine="62"/>
              <w:jc w:val="center"/>
              <w:rPr>
                <w:color w:val="000000"/>
                <w:szCs w:val="24"/>
                <w:lang w:eastAsia="lt-LT"/>
              </w:rPr>
            </w:pPr>
          </w:p>
        </w:tc>
      </w:tr>
      <w:tr w:rsidR="00BB474D" w14:paraId="3C40ED57"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2F26B8B6"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7B88F2DC" w14:textId="77777777" w:rsidR="00BB474D" w:rsidRDefault="00D10FC1">
            <w:pPr>
              <w:rPr>
                <w:color w:val="000000"/>
                <w:szCs w:val="24"/>
                <w:lang w:eastAsia="lt-LT"/>
              </w:rPr>
            </w:pPr>
            <w:r>
              <w:rPr>
                <w:color w:val="000000"/>
                <w:szCs w:val="24"/>
                <w:lang w:eastAsia="lt-LT"/>
              </w:rPr>
              <w:t>Ne</w:t>
            </w:r>
          </w:p>
        </w:tc>
        <w:tc>
          <w:tcPr>
            <w:tcW w:w="1260" w:type="dxa"/>
            <w:tcBorders>
              <w:top w:val="nil"/>
              <w:left w:val="nil"/>
              <w:bottom w:val="single" w:sz="4" w:space="0" w:color="auto"/>
              <w:right w:val="single" w:sz="4" w:space="0" w:color="auto"/>
            </w:tcBorders>
            <w:vAlign w:val="center"/>
            <w:hideMark/>
          </w:tcPr>
          <w:p w14:paraId="4FD9CC78"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7185FCD2" w14:textId="77777777" w:rsidR="00BB474D" w:rsidRDefault="00BB474D">
            <w:pPr>
              <w:ind w:firstLine="62"/>
              <w:jc w:val="center"/>
              <w:rPr>
                <w:color w:val="000000"/>
                <w:szCs w:val="24"/>
                <w:lang w:eastAsia="lt-LT"/>
              </w:rPr>
            </w:pPr>
          </w:p>
        </w:tc>
      </w:tr>
      <w:tr w:rsidR="00BB474D" w14:paraId="1A50924E" w14:textId="77777777">
        <w:trPr>
          <w:trHeight w:val="624"/>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21DDEF8F" w14:textId="77777777" w:rsidR="00BB474D" w:rsidRDefault="00D10FC1">
            <w:pPr>
              <w:rPr>
                <w:color w:val="000000"/>
                <w:szCs w:val="24"/>
                <w:lang w:eastAsia="lt-LT"/>
              </w:rPr>
            </w:pPr>
            <w:r>
              <w:rPr>
                <w:color w:val="000000"/>
                <w:szCs w:val="24"/>
                <w:lang w:eastAsia="lt-LT"/>
              </w:rPr>
              <w:t>Projekto dalyviai</w:t>
            </w:r>
          </w:p>
        </w:tc>
        <w:tc>
          <w:tcPr>
            <w:tcW w:w="5240" w:type="dxa"/>
            <w:tcBorders>
              <w:top w:val="nil"/>
              <w:left w:val="nil"/>
              <w:bottom w:val="single" w:sz="4" w:space="0" w:color="auto"/>
              <w:right w:val="single" w:sz="4" w:space="0" w:color="auto"/>
            </w:tcBorders>
            <w:vAlign w:val="center"/>
            <w:hideMark/>
          </w:tcPr>
          <w:p w14:paraId="5A3C0954" w14:textId="77777777" w:rsidR="00BB474D" w:rsidRDefault="00D10FC1">
            <w:pPr>
              <w:rPr>
                <w:color w:val="000000"/>
                <w:szCs w:val="24"/>
                <w:lang w:eastAsia="lt-LT"/>
              </w:rPr>
            </w:pPr>
            <w:r>
              <w:rPr>
                <w:color w:val="000000"/>
                <w:szCs w:val="24"/>
                <w:lang w:eastAsia="lt-LT"/>
              </w:rPr>
              <w:t>Ar numatytas aktyvus jaunų žmonių dalyvavimas projekto įgyvendinime?</w:t>
            </w:r>
          </w:p>
        </w:tc>
        <w:tc>
          <w:tcPr>
            <w:tcW w:w="1260" w:type="dxa"/>
            <w:tcBorders>
              <w:top w:val="nil"/>
              <w:left w:val="nil"/>
              <w:bottom w:val="single" w:sz="4" w:space="0" w:color="auto"/>
              <w:right w:val="single" w:sz="4" w:space="0" w:color="auto"/>
            </w:tcBorders>
            <w:vAlign w:val="center"/>
            <w:hideMark/>
          </w:tcPr>
          <w:p w14:paraId="4C3EC730"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1F6C56F4" w14:textId="77777777" w:rsidR="00BB474D" w:rsidRDefault="00D10FC1">
            <w:pPr>
              <w:jc w:val="center"/>
              <w:rPr>
                <w:color w:val="000000"/>
                <w:szCs w:val="24"/>
                <w:lang w:eastAsia="lt-LT"/>
              </w:rPr>
            </w:pPr>
            <w:r>
              <w:rPr>
                <w:color w:val="000000"/>
                <w:szCs w:val="24"/>
                <w:lang w:eastAsia="lt-LT"/>
              </w:rPr>
              <w:t>X</w:t>
            </w:r>
          </w:p>
        </w:tc>
      </w:tr>
      <w:tr w:rsidR="00BB474D" w14:paraId="7E1EE691"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20096EA3"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24E634D0" w14:textId="77777777" w:rsidR="00BB474D" w:rsidRDefault="00D10FC1">
            <w:pPr>
              <w:rPr>
                <w:color w:val="000000"/>
                <w:szCs w:val="24"/>
                <w:lang w:eastAsia="lt-LT"/>
              </w:rPr>
            </w:pPr>
            <w:r>
              <w:rPr>
                <w:color w:val="000000"/>
                <w:szCs w:val="24"/>
                <w:lang w:eastAsia="lt-LT"/>
              </w:rPr>
              <w:t>Taip</w:t>
            </w:r>
          </w:p>
        </w:tc>
        <w:tc>
          <w:tcPr>
            <w:tcW w:w="1260" w:type="dxa"/>
            <w:tcBorders>
              <w:top w:val="nil"/>
              <w:left w:val="nil"/>
              <w:bottom w:val="single" w:sz="4" w:space="0" w:color="auto"/>
              <w:right w:val="single" w:sz="4" w:space="0" w:color="auto"/>
            </w:tcBorders>
            <w:vAlign w:val="center"/>
            <w:hideMark/>
          </w:tcPr>
          <w:p w14:paraId="2E84E1FC"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3ADE52E5" w14:textId="77777777" w:rsidR="00BB474D" w:rsidRDefault="00BB474D">
            <w:pPr>
              <w:ind w:firstLine="62"/>
              <w:jc w:val="center"/>
              <w:rPr>
                <w:color w:val="000000"/>
                <w:szCs w:val="24"/>
                <w:lang w:eastAsia="lt-LT"/>
              </w:rPr>
            </w:pPr>
          </w:p>
        </w:tc>
      </w:tr>
      <w:tr w:rsidR="00BB474D" w14:paraId="610CA8F4"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02803E8B"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0CEC0356" w14:textId="77777777" w:rsidR="00BB474D" w:rsidRDefault="00D10FC1">
            <w:pPr>
              <w:rPr>
                <w:color w:val="000000"/>
                <w:szCs w:val="24"/>
                <w:lang w:eastAsia="lt-LT"/>
              </w:rPr>
            </w:pPr>
            <w:r>
              <w:rPr>
                <w:color w:val="000000"/>
                <w:szCs w:val="24"/>
                <w:lang w:eastAsia="lt-LT"/>
              </w:rPr>
              <w:t>Ne</w:t>
            </w:r>
          </w:p>
        </w:tc>
        <w:tc>
          <w:tcPr>
            <w:tcW w:w="1260" w:type="dxa"/>
            <w:tcBorders>
              <w:top w:val="nil"/>
              <w:left w:val="nil"/>
              <w:bottom w:val="single" w:sz="4" w:space="0" w:color="auto"/>
              <w:right w:val="single" w:sz="4" w:space="0" w:color="auto"/>
            </w:tcBorders>
            <w:vAlign w:val="center"/>
            <w:hideMark/>
          </w:tcPr>
          <w:p w14:paraId="5548AD7F"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6034B4E5" w14:textId="77777777" w:rsidR="00BB474D" w:rsidRDefault="00BB474D">
            <w:pPr>
              <w:ind w:firstLine="62"/>
              <w:jc w:val="center"/>
              <w:rPr>
                <w:color w:val="000000"/>
                <w:szCs w:val="24"/>
                <w:lang w:eastAsia="lt-LT"/>
              </w:rPr>
            </w:pPr>
          </w:p>
        </w:tc>
      </w:tr>
      <w:tr w:rsidR="00BB474D" w14:paraId="386CE053" w14:textId="77777777">
        <w:trPr>
          <w:trHeight w:val="312"/>
          <w:jc w:val="center"/>
        </w:trPr>
        <w:tc>
          <w:tcPr>
            <w:tcW w:w="9420" w:type="dxa"/>
            <w:gridSpan w:val="4"/>
            <w:tcBorders>
              <w:top w:val="single" w:sz="4" w:space="0" w:color="auto"/>
              <w:left w:val="single" w:sz="4" w:space="0" w:color="auto"/>
              <w:bottom w:val="single" w:sz="4" w:space="0" w:color="auto"/>
              <w:right w:val="single" w:sz="4" w:space="0" w:color="000000"/>
            </w:tcBorders>
            <w:vAlign w:val="center"/>
            <w:hideMark/>
          </w:tcPr>
          <w:p w14:paraId="3DBA8AD5" w14:textId="77777777" w:rsidR="00BB474D" w:rsidRDefault="00D10FC1">
            <w:pPr>
              <w:jc w:val="center"/>
              <w:rPr>
                <w:b/>
                <w:bCs/>
                <w:color w:val="000000"/>
                <w:szCs w:val="24"/>
                <w:lang w:eastAsia="lt-LT"/>
              </w:rPr>
            </w:pPr>
            <w:r>
              <w:rPr>
                <w:b/>
                <w:bCs/>
                <w:color w:val="000000"/>
                <w:szCs w:val="24"/>
                <w:lang w:eastAsia="lt-LT"/>
              </w:rPr>
              <w:t>3. Projekto biudžeto pagrįstumas</w:t>
            </w:r>
          </w:p>
        </w:tc>
      </w:tr>
      <w:tr w:rsidR="00BB474D" w14:paraId="6F4B1874" w14:textId="77777777">
        <w:trPr>
          <w:trHeight w:val="624"/>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43E6ACEA" w14:textId="77777777" w:rsidR="00BB474D" w:rsidRDefault="00D10FC1">
            <w:pPr>
              <w:rPr>
                <w:color w:val="000000"/>
                <w:szCs w:val="24"/>
                <w:lang w:eastAsia="lt-LT"/>
              </w:rPr>
            </w:pPr>
            <w:r>
              <w:rPr>
                <w:color w:val="000000"/>
                <w:szCs w:val="24"/>
                <w:lang w:eastAsia="lt-LT"/>
              </w:rPr>
              <w:t xml:space="preserve">Finansavimo šaltiniai </w:t>
            </w:r>
          </w:p>
        </w:tc>
        <w:tc>
          <w:tcPr>
            <w:tcW w:w="5240" w:type="dxa"/>
            <w:tcBorders>
              <w:top w:val="nil"/>
              <w:left w:val="nil"/>
              <w:bottom w:val="single" w:sz="4" w:space="0" w:color="auto"/>
              <w:right w:val="single" w:sz="4" w:space="0" w:color="auto"/>
            </w:tcBorders>
            <w:vAlign w:val="center"/>
            <w:hideMark/>
          </w:tcPr>
          <w:p w14:paraId="038461E8" w14:textId="77777777" w:rsidR="00BB474D" w:rsidRDefault="00D10FC1">
            <w:pPr>
              <w:rPr>
                <w:color w:val="000000"/>
                <w:szCs w:val="24"/>
                <w:lang w:eastAsia="lt-LT"/>
              </w:rPr>
            </w:pPr>
            <w:r>
              <w:rPr>
                <w:color w:val="000000"/>
                <w:szCs w:val="24"/>
                <w:lang w:eastAsia="lt-LT"/>
              </w:rPr>
              <w:t>Ar projektui įgyvendinti organizacija numačiusi kitų finansavimo šaltinių?</w:t>
            </w:r>
          </w:p>
        </w:tc>
        <w:tc>
          <w:tcPr>
            <w:tcW w:w="1260" w:type="dxa"/>
            <w:tcBorders>
              <w:top w:val="nil"/>
              <w:left w:val="nil"/>
              <w:bottom w:val="single" w:sz="4" w:space="0" w:color="auto"/>
              <w:right w:val="single" w:sz="4" w:space="0" w:color="auto"/>
            </w:tcBorders>
            <w:vAlign w:val="center"/>
            <w:hideMark/>
          </w:tcPr>
          <w:p w14:paraId="08ACAD0B"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63773578" w14:textId="77777777" w:rsidR="00BB474D" w:rsidRDefault="00D10FC1">
            <w:pPr>
              <w:jc w:val="center"/>
              <w:rPr>
                <w:color w:val="000000"/>
                <w:szCs w:val="24"/>
                <w:lang w:eastAsia="lt-LT"/>
              </w:rPr>
            </w:pPr>
            <w:r>
              <w:rPr>
                <w:color w:val="000000"/>
                <w:szCs w:val="24"/>
                <w:lang w:eastAsia="lt-LT"/>
              </w:rPr>
              <w:t>X</w:t>
            </w:r>
          </w:p>
        </w:tc>
      </w:tr>
      <w:tr w:rsidR="00BB474D" w14:paraId="1EE09C72"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2EF60E81"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30974826" w14:textId="77777777" w:rsidR="00BB474D" w:rsidRDefault="00D10FC1">
            <w:pPr>
              <w:rPr>
                <w:color w:val="000000"/>
                <w:szCs w:val="24"/>
                <w:lang w:eastAsia="lt-LT"/>
              </w:rPr>
            </w:pPr>
            <w:r>
              <w:rPr>
                <w:color w:val="000000"/>
                <w:szCs w:val="24"/>
                <w:lang w:eastAsia="lt-LT"/>
              </w:rPr>
              <w:t>Taip</w:t>
            </w:r>
          </w:p>
        </w:tc>
        <w:tc>
          <w:tcPr>
            <w:tcW w:w="1260" w:type="dxa"/>
            <w:tcBorders>
              <w:top w:val="nil"/>
              <w:left w:val="nil"/>
              <w:bottom w:val="single" w:sz="4" w:space="0" w:color="auto"/>
              <w:right w:val="single" w:sz="4" w:space="0" w:color="auto"/>
            </w:tcBorders>
            <w:vAlign w:val="center"/>
            <w:hideMark/>
          </w:tcPr>
          <w:p w14:paraId="36B7B91D"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4145692C" w14:textId="77777777" w:rsidR="00BB474D" w:rsidRDefault="00BB474D">
            <w:pPr>
              <w:ind w:firstLine="62"/>
              <w:jc w:val="center"/>
              <w:rPr>
                <w:color w:val="000000"/>
                <w:szCs w:val="24"/>
                <w:lang w:eastAsia="lt-LT"/>
              </w:rPr>
            </w:pPr>
          </w:p>
        </w:tc>
      </w:tr>
      <w:tr w:rsidR="00BB474D" w14:paraId="2E6A2454"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29DE84A0"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5892C557" w14:textId="77777777" w:rsidR="00BB474D" w:rsidRDefault="00D10FC1">
            <w:pPr>
              <w:rPr>
                <w:color w:val="000000"/>
                <w:szCs w:val="24"/>
                <w:lang w:eastAsia="lt-LT"/>
              </w:rPr>
            </w:pPr>
            <w:r>
              <w:rPr>
                <w:color w:val="000000"/>
                <w:szCs w:val="24"/>
                <w:lang w:eastAsia="lt-LT"/>
              </w:rPr>
              <w:t>Ne</w:t>
            </w:r>
          </w:p>
        </w:tc>
        <w:tc>
          <w:tcPr>
            <w:tcW w:w="1260" w:type="dxa"/>
            <w:tcBorders>
              <w:top w:val="nil"/>
              <w:left w:val="nil"/>
              <w:bottom w:val="single" w:sz="4" w:space="0" w:color="auto"/>
              <w:right w:val="single" w:sz="4" w:space="0" w:color="auto"/>
            </w:tcBorders>
            <w:vAlign w:val="center"/>
            <w:hideMark/>
          </w:tcPr>
          <w:p w14:paraId="11A984EF"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2F5D6EA3" w14:textId="77777777" w:rsidR="00BB474D" w:rsidRDefault="00BB474D">
            <w:pPr>
              <w:ind w:firstLine="62"/>
              <w:jc w:val="center"/>
              <w:rPr>
                <w:color w:val="000000"/>
                <w:szCs w:val="24"/>
                <w:lang w:eastAsia="lt-LT"/>
              </w:rPr>
            </w:pPr>
          </w:p>
        </w:tc>
      </w:tr>
      <w:tr w:rsidR="00BB474D" w14:paraId="143E83EB" w14:textId="77777777">
        <w:trPr>
          <w:trHeight w:val="624"/>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39007E70" w14:textId="77777777" w:rsidR="00BB474D" w:rsidRDefault="00D10FC1">
            <w:pPr>
              <w:rPr>
                <w:color w:val="000000"/>
                <w:szCs w:val="24"/>
                <w:lang w:eastAsia="lt-LT"/>
              </w:rPr>
            </w:pPr>
            <w:r>
              <w:rPr>
                <w:color w:val="000000"/>
                <w:szCs w:val="24"/>
                <w:lang w:eastAsia="lt-LT"/>
              </w:rPr>
              <w:t>Lėšų panaudojimo tikslingumas</w:t>
            </w:r>
          </w:p>
        </w:tc>
        <w:tc>
          <w:tcPr>
            <w:tcW w:w="5240" w:type="dxa"/>
            <w:tcBorders>
              <w:top w:val="nil"/>
              <w:left w:val="nil"/>
              <w:bottom w:val="single" w:sz="4" w:space="0" w:color="auto"/>
              <w:right w:val="single" w:sz="4" w:space="0" w:color="auto"/>
            </w:tcBorders>
            <w:vAlign w:val="center"/>
            <w:hideMark/>
          </w:tcPr>
          <w:p w14:paraId="62FF52F2" w14:textId="77777777" w:rsidR="00BB474D" w:rsidRDefault="00D10FC1">
            <w:pPr>
              <w:rPr>
                <w:color w:val="000000"/>
                <w:szCs w:val="24"/>
                <w:lang w:eastAsia="lt-LT"/>
              </w:rPr>
            </w:pPr>
            <w:r>
              <w:rPr>
                <w:color w:val="000000"/>
                <w:szCs w:val="24"/>
                <w:lang w:eastAsia="lt-LT"/>
              </w:rPr>
              <w:t xml:space="preserve">Ar projektui įgyvendinti reikalingos (prašomos) lėšos, tiesiogiai susijusios su veiklomis? </w:t>
            </w:r>
          </w:p>
        </w:tc>
        <w:tc>
          <w:tcPr>
            <w:tcW w:w="1260" w:type="dxa"/>
            <w:tcBorders>
              <w:top w:val="nil"/>
              <w:left w:val="nil"/>
              <w:bottom w:val="single" w:sz="4" w:space="0" w:color="auto"/>
              <w:right w:val="single" w:sz="4" w:space="0" w:color="auto"/>
            </w:tcBorders>
            <w:vAlign w:val="center"/>
            <w:hideMark/>
          </w:tcPr>
          <w:p w14:paraId="781DF9F5"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310B295C" w14:textId="77777777" w:rsidR="00BB474D" w:rsidRDefault="00D10FC1">
            <w:pPr>
              <w:jc w:val="center"/>
              <w:rPr>
                <w:color w:val="000000"/>
                <w:szCs w:val="24"/>
                <w:lang w:eastAsia="lt-LT"/>
              </w:rPr>
            </w:pPr>
            <w:r>
              <w:rPr>
                <w:color w:val="000000"/>
                <w:szCs w:val="24"/>
                <w:lang w:eastAsia="lt-LT"/>
              </w:rPr>
              <w:t>X</w:t>
            </w:r>
          </w:p>
        </w:tc>
      </w:tr>
      <w:tr w:rsidR="00BB474D" w14:paraId="40B02675"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3D578B83"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629002D2" w14:textId="77777777" w:rsidR="00BB474D" w:rsidRDefault="00D10FC1">
            <w:pPr>
              <w:rPr>
                <w:color w:val="000000"/>
                <w:szCs w:val="24"/>
                <w:lang w:eastAsia="lt-LT"/>
              </w:rPr>
            </w:pPr>
            <w:r>
              <w:rPr>
                <w:color w:val="000000"/>
                <w:szCs w:val="24"/>
                <w:lang w:eastAsia="lt-LT"/>
              </w:rPr>
              <w:t>Visos lėšos susijusios</w:t>
            </w:r>
          </w:p>
        </w:tc>
        <w:tc>
          <w:tcPr>
            <w:tcW w:w="1260" w:type="dxa"/>
            <w:tcBorders>
              <w:top w:val="nil"/>
              <w:left w:val="nil"/>
              <w:bottom w:val="single" w:sz="4" w:space="0" w:color="auto"/>
              <w:right w:val="single" w:sz="4" w:space="0" w:color="auto"/>
            </w:tcBorders>
            <w:vAlign w:val="center"/>
            <w:hideMark/>
          </w:tcPr>
          <w:p w14:paraId="49C91126" w14:textId="77777777" w:rsidR="00BB474D" w:rsidRDefault="00D10FC1">
            <w:pPr>
              <w:jc w:val="center"/>
              <w:rPr>
                <w:color w:val="000000"/>
                <w:szCs w:val="24"/>
                <w:lang w:eastAsia="lt-LT"/>
              </w:rPr>
            </w:pPr>
            <w:r>
              <w:rPr>
                <w:color w:val="000000"/>
                <w:szCs w:val="24"/>
                <w:lang w:eastAsia="lt-LT"/>
              </w:rPr>
              <w:t>2</w:t>
            </w:r>
          </w:p>
        </w:tc>
        <w:tc>
          <w:tcPr>
            <w:tcW w:w="1260" w:type="dxa"/>
            <w:tcBorders>
              <w:top w:val="nil"/>
              <w:left w:val="nil"/>
              <w:bottom w:val="single" w:sz="4" w:space="0" w:color="auto"/>
              <w:right w:val="single" w:sz="4" w:space="0" w:color="auto"/>
            </w:tcBorders>
            <w:vAlign w:val="center"/>
            <w:hideMark/>
          </w:tcPr>
          <w:p w14:paraId="41A3B6FF" w14:textId="77777777" w:rsidR="00BB474D" w:rsidRDefault="00BB474D">
            <w:pPr>
              <w:ind w:firstLine="62"/>
              <w:jc w:val="center"/>
              <w:rPr>
                <w:color w:val="000000"/>
                <w:szCs w:val="24"/>
                <w:lang w:eastAsia="lt-LT"/>
              </w:rPr>
            </w:pPr>
          </w:p>
        </w:tc>
      </w:tr>
      <w:tr w:rsidR="00BB474D" w14:paraId="70C69CF5"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40C03DD5"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2A10DA5D" w14:textId="77777777" w:rsidR="00BB474D" w:rsidRDefault="00D10FC1">
            <w:pPr>
              <w:rPr>
                <w:color w:val="000000"/>
                <w:szCs w:val="24"/>
                <w:lang w:eastAsia="lt-LT"/>
              </w:rPr>
            </w:pPr>
            <w:r>
              <w:rPr>
                <w:color w:val="000000"/>
                <w:szCs w:val="24"/>
                <w:lang w:eastAsia="lt-LT"/>
              </w:rPr>
              <w:t>Iš dalies susijusios</w:t>
            </w:r>
          </w:p>
        </w:tc>
        <w:tc>
          <w:tcPr>
            <w:tcW w:w="1260" w:type="dxa"/>
            <w:tcBorders>
              <w:top w:val="nil"/>
              <w:left w:val="nil"/>
              <w:bottom w:val="single" w:sz="4" w:space="0" w:color="auto"/>
              <w:right w:val="single" w:sz="4" w:space="0" w:color="auto"/>
            </w:tcBorders>
            <w:vAlign w:val="center"/>
            <w:hideMark/>
          </w:tcPr>
          <w:p w14:paraId="6395EE49"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09E351D2" w14:textId="77777777" w:rsidR="00BB474D" w:rsidRDefault="00BB474D">
            <w:pPr>
              <w:ind w:firstLine="62"/>
              <w:jc w:val="center"/>
              <w:rPr>
                <w:color w:val="000000"/>
                <w:szCs w:val="24"/>
                <w:lang w:eastAsia="lt-LT"/>
              </w:rPr>
            </w:pPr>
          </w:p>
        </w:tc>
      </w:tr>
      <w:tr w:rsidR="00BB474D" w14:paraId="139C555E"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0E8061A3"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6E2E5CCA" w14:textId="77777777" w:rsidR="00BB474D" w:rsidRDefault="00D10FC1">
            <w:pPr>
              <w:rPr>
                <w:color w:val="000000"/>
                <w:szCs w:val="24"/>
                <w:lang w:eastAsia="lt-LT"/>
              </w:rPr>
            </w:pPr>
            <w:r>
              <w:rPr>
                <w:color w:val="000000"/>
                <w:szCs w:val="24"/>
                <w:lang w:eastAsia="lt-LT"/>
              </w:rPr>
              <w:t>Tiesiogiai nesusijusios</w:t>
            </w:r>
          </w:p>
        </w:tc>
        <w:tc>
          <w:tcPr>
            <w:tcW w:w="1260" w:type="dxa"/>
            <w:tcBorders>
              <w:top w:val="nil"/>
              <w:left w:val="nil"/>
              <w:bottom w:val="single" w:sz="4" w:space="0" w:color="auto"/>
              <w:right w:val="single" w:sz="4" w:space="0" w:color="auto"/>
            </w:tcBorders>
            <w:vAlign w:val="center"/>
            <w:hideMark/>
          </w:tcPr>
          <w:p w14:paraId="03AAA287"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4429D34F" w14:textId="77777777" w:rsidR="00BB474D" w:rsidRDefault="00BB474D">
            <w:pPr>
              <w:ind w:firstLine="62"/>
              <w:jc w:val="center"/>
              <w:rPr>
                <w:color w:val="000000"/>
                <w:szCs w:val="24"/>
                <w:lang w:eastAsia="lt-LT"/>
              </w:rPr>
            </w:pPr>
          </w:p>
        </w:tc>
      </w:tr>
      <w:tr w:rsidR="00BB474D" w14:paraId="2B98C37A" w14:textId="77777777">
        <w:trPr>
          <w:trHeight w:val="312"/>
          <w:jc w:val="center"/>
        </w:trPr>
        <w:tc>
          <w:tcPr>
            <w:tcW w:w="1660" w:type="dxa"/>
            <w:vMerge w:val="restart"/>
            <w:tcBorders>
              <w:top w:val="nil"/>
              <w:left w:val="single" w:sz="4" w:space="0" w:color="auto"/>
              <w:bottom w:val="single" w:sz="4" w:space="0" w:color="auto"/>
              <w:right w:val="single" w:sz="4" w:space="0" w:color="auto"/>
            </w:tcBorders>
            <w:vAlign w:val="center"/>
            <w:hideMark/>
          </w:tcPr>
          <w:p w14:paraId="6F83BE8D" w14:textId="77777777" w:rsidR="00BB474D" w:rsidRDefault="00D10FC1">
            <w:pPr>
              <w:rPr>
                <w:color w:val="000000"/>
                <w:szCs w:val="24"/>
                <w:lang w:eastAsia="lt-LT"/>
              </w:rPr>
            </w:pPr>
            <w:r>
              <w:rPr>
                <w:color w:val="000000"/>
                <w:szCs w:val="24"/>
                <w:lang w:eastAsia="lt-LT"/>
              </w:rPr>
              <w:t>Lėšų sąmata detali, ekonomiška</w:t>
            </w:r>
          </w:p>
        </w:tc>
        <w:tc>
          <w:tcPr>
            <w:tcW w:w="5240" w:type="dxa"/>
            <w:tcBorders>
              <w:top w:val="nil"/>
              <w:left w:val="nil"/>
              <w:bottom w:val="single" w:sz="4" w:space="0" w:color="auto"/>
              <w:right w:val="single" w:sz="4" w:space="0" w:color="auto"/>
            </w:tcBorders>
            <w:vAlign w:val="center"/>
            <w:hideMark/>
          </w:tcPr>
          <w:p w14:paraId="2C322B66" w14:textId="77777777" w:rsidR="00BB474D" w:rsidRDefault="00D10FC1">
            <w:pPr>
              <w:rPr>
                <w:color w:val="000000"/>
                <w:szCs w:val="24"/>
                <w:lang w:eastAsia="lt-LT"/>
              </w:rPr>
            </w:pPr>
            <w:r>
              <w:rPr>
                <w:color w:val="000000"/>
                <w:szCs w:val="24"/>
                <w:lang w:eastAsia="lt-LT"/>
              </w:rPr>
              <w:t>Ar projekto sąmata detali, ekonomiška?</w:t>
            </w:r>
          </w:p>
        </w:tc>
        <w:tc>
          <w:tcPr>
            <w:tcW w:w="1260" w:type="dxa"/>
            <w:tcBorders>
              <w:top w:val="nil"/>
              <w:left w:val="nil"/>
              <w:bottom w:val="single" w:sz="4" w:space="0" w:color="auto"/>
              <w:right w:val="single" w:sz="4" w:space="0" w:color="auto"/>
            </w:tcBorders>
            <w:vAlign w:val="center"/>
            <w:hideMark/>
          </w:tcPr>
          <w:p w14:paraId="1BB7AB6B" w14:textId="77777777" w:rsidR="00BB474D" w:rsidRDefault="00D10FC1">
            <w:pPr>
              <w:jc w:val="center"/>
              <w:rPr>
                <w:color w:val="000000"/>
                <w:szCs w:val="24"/>
                <w:lang w:eastAsia="lt-LT"/>
              </w:rPr>
            </w:pPr>
            <w:r>
              <w:rPr>
                <w:color w:val="000000"/>
                <w:szCs w:val="24"/>
                <w:lang w:eastAsia="lt-LT"/>
              </w:rPr>
              <w:t>X</w:t>
            </w:r>
          </w:p>
        </w:tc>
        <w:tc>
          <w:tcPr>
            <w:tcW w:w="1260" w:type="dxa"/>
            <w:tcBorders>
              <w:top w:val="nil"/>
              <w:left w:val="nil"/>
              <w:bottom w:val="single" w:sz="4" w:space="0" w:color="auto"/>
              <w:right w:val="single" w:sz="4" w:space="0" w:color="auto"/>
            </w:tcBorders>
            <w:vAlign w:val="center"/>
            <w:hideMark/>
          </w:tcPr>
          <w:p w14:paraId="7037E6A9" w14:textId="77777777" w:rsidR="00BB474D" w:rsidRDefault="00D10FC1">
            <w:pPr>
              <w:jc w:val="center"/>
              <w:rPr>
                <w:color w:val="000000"/>
                <w:szCs w:val="24"/>
                <w:lang w:eastAsia="lt-LT"/>
              </w:rPr>
            </w:pPr>
            <w:r>
              <w:rPr>
                <w:color w:val="000000"/>
                <w:szCs w:val="24"/>
                <w:lang w:eastAsia="lt-LT"/>
              </w:rPr>
              <w:t>X</w:t>
            </w:r>
          </w:p>
        </w:tc>
      </w:tr>
      <w:tr w:rsidR="00BB474D" w14:paraId="049AF2C8"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1E8FF052"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13033AD4" w14:textId="77777777" w:rsidR="00BB474D" w:rsidRDefault="00D10FC1">
            <w:pPr>
              <w:rPr>
                <w:color w:val="000000"/>
                <w:szCs w:val="24"/>
                <w:lang w:eastAsia="lt-LT"/>
              </w:rPr>
            </w:pPr>
            <w:r>
              <w:rPr>
                <w:color w:val="000000"/>
                <w:szCs w:val="24"/>
                <w:lang w:eastAsia="lt-LT"/>
              </w:rPr>
              <w:t>Detali, ekonomiška</w:t>
            </w:r>
          </w:p>
        </w:tc>
        <w:tc>
          <w:tcPr>
            <w:tcW w:w="1260" w:type="dxa"/>
            <w:tcBorders>
              <w:top w:val="nil"/>
              <w:left w:val="nil"/>
              <w:bottom w:val="single" w:sz="4" w:space="0" w:color="auto"/>
              <w:right w:val="single" w:sz="4" w:space="0" w:color="auto"/>
            </w:tcBorders>
            <w:vAlign w:val="center"/>
            <w:hideMark/>
          </w:tcPr>
          <w:p w14:paraId="7DF4A3F7" w14:textId="77777777" w:rsidR="00BB474D" w:rsidRDefault="00D10FC1">
            <w:pPr>
              <w:jc w:val="center"/>
              <w:rPr>
                <w:color w:val="000000"/>
                <w:szCs w:val="24"/>
                <w:lang w:eastAsia="lt-LT"/>
              </w:rPr>
            </w:pPr>
            <w:r>
              <w:rPr>
                <w:color w:val="000000"/>
                <w:szCs w:val="24"/>
                <w:lang w:eastAsia="lt-LT"/>
              </w:rPr>
              <w:t>2</w:t>
            </w:r>
          </w:p>
        </w:tc>
        <w:tc>
          <w:tcPr>
            <w:tcW w:w="1260" w:type="dxa"/>
            <w:tcBorders>
              <w:top w:val="nil"/>
              <w:left w:val="nil"/>
              <w:bottom w:val="single" w:sz="4" w:space="0" w:color="auto"/>
              <w:right w:val="single" w:sz="4" w:space="0" w:color="auto"/>
            </w:tcBorders>
            <w:vAlign w:val="center"/>
            <w:hideMark/>
          </w:tcPr>
          <w:p w14:paraId="2D43297A" w14:textId="77777777" w:rsidR="00BB474D" w:rsidRDefault="00BB474D">
            <w:pPr>
              <w:ind w:firstLine="62"/>
              <w:jc w:val="center"/>
              <w:rPr>
                <w:color w:val="000000"/>
                <w:szCs w:val="24"/>
                <w:lang w:eastAsia="lt-LT"/>
              </w:rPr>
            </w:pPr>
          </w:p>
        </w:tc>
      </w:tr>
      <w:tr w:rsidR="00BB474D" w14:paraId="545A9B69"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4760A4BE"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619CEECE" w14:textId="77777777" w:rsidR="00BB474D" w:rsidRDefault="00D10FC1">
            <w:pPr>
              <w:rPr>
                <w:color w:val="000000"/>
                <w:szCs w:val="24"/>
                <w:lang w:eastAsia="lt-LT"/>
              </w:rPr>
            </w:pPr>
            <w:r>
              <w:rPr>
                <w:color w:val="000000"/>
                <w:szCs w:val="24"/>
                <w:lang w:eastAsia="lt-LT"/>
              </w:rPr>
              <w:t>Iš dalies detali, ekonomiška</w:t>
            </w:r>
          </w:p>
        </w:tc>
        <w:tc>
          <w:tcPr>
            <w:tcW w:w="1260" w:type="dxa"/>
            <w:tcBorders>
              <w:top w:val="nil"/>
              <w:left w:val="nil"/>
              <w:bottom w:val="single" w:sz="4" w:space="0" w:color="auto"/>
              <w:right w:val="single" w:sz="4" w:space="0" w:color="auto"/>
            </w:tcBorders>
            <w:vAlign w:val="center"/>
            <w:hideMark/>
          </w:tcPr>
          <w:p w14:paraId="5C82303F" w14:textId="77777777" w:rsidR="00BB474D" w:rsidRDefault="00D10FC1">
            <w:pPr>
              <w:jc w:val="center"/>
              <w:rPr>
                <w:color w:val="000000"/>
                <w:szCs w:val="24"/>
                <w:lang w:eastAsia="lt-LT"/>
              </w:rPr>
            </w:pPr>
            <w:r>
              <w:rPr>
                <w:color w:val="000000"/>
                <w:szCs w:val="24"/>
                <w:lang w:eastAsia="lt-LT"/>
              </w:rPr>
              <w:t>1</w:t>
            </w:r>
          </w:p>
        </w:tc>
        <w:tc>
          <w:tcPr>
            <w:tcW w:w="1260" w:type="dxa"/>
            <w:tcBorders>
              <w:top w:val="nil"/>
              <w:left w:val="nil"/>
              <w:bottom w:val="single" w:sz="4" w:space="0" w:color="auto"/>
              <w:right w:val="single" w:sz="4" w:space="0" w:color="auto"/>
            </w:tcBorders>
            <w:vAlign w:val="center"/>
            <w:hideMark/>
          </w:tcPr>
          <w:p w14:paraId="0981D1CF" w14:textId="77777777" w:rsidR="00BB474D" w:rsidRDefault="00BB474D">
            <w:pPr>
              <w:ind w:firstLine="62"/>
              <w:jc w:val="center"/>
              <w:rPr>
                <w:color w:val="000000"/>
                <w:szCs w:val="24"/>
                <w:lang w:eastAsia="lt-LT"/>
              </w:rPr>
            </w:pPr>
          </w:p>
        </w:tc>
      </w:tr>
      <w:tr w:rsidR="00BB474D" w14:paraId="50D173DA" w14:textId="77777777">
        <w:trPr>
          <w:trHeight w:val="312"/>
          <w:jc w:val="center"/>
        </w:trPr>
        <w:tc>
          <w:tcPr>
            <w:tcW w:w="1660" w:type="dxa"/>
            <w:vMerge/>
            <w:tcBorders>
              <w:top w:val="nil"/>
              <w:left w:val="single" w:sz="4" w:space="0" w:color="auto"/>
              <w:bottom w:val="single" w:sz="4" w:space="0" w:color="auto"/>
              <w:right w:val="single" w:sz="4" w:space="0" w:color="auto"/>
            </w:tcBorders>
            <w:vAlign w:val="center"/>
            <w:hideMark/>
          </w:tcPr>
          <w:p w14:paraId="3308E13D" w14:textId="77777777" w:rsidR="00BB474D" w:rsidRDefault="00BB474D">
            <w:pPr>
              <w:rPr>
                <w:color w:val="000000"/>
                <w:szCs w:val="24"/>
                <w:lang w:eastAsia="lt-LT"/>
              </w:rPr>
            </w:pPr>
          </w:p>
        </w:tc>
        <w:tc>
          <w:tcPr>
            <w:tcW w:w="5240" w:type="dxa"/>
            <w:tcBorders>
              <w:top w:val="nil"/>
              <w:left w:val="nil"/>
              <w:bottom w:val="single" w:sz="4" w:space="0" w:color="auto"/>
              <w:right w:val="single" w:sz="4" w:space="0" w:color="auto"/>
            </w:tcBorders>
            <w:vAlign w:val="center"/>
            <w:hideMark/>
          </w:tcPr>
          <w:p w14:paraId="76B5AFAF" w14:textId="77777777" w:rsidR="00BB474D" w:rsidRDefault="00D10FC1">
            <w:pPr>
              <w:rPr>
                <w:color w:val="000000"/>
                <w:szCs w:val="24"/>
                <w:lang w:eastAsia="lt-LT"/>
              </w:rPr>
            </w:pPr>
            <w:r>
              <w:rPr>
                <w:color w:val="000000"/>
                <w:szCs w:val="24"/>
                <w:lang w:eastAsia="lt-LT"/>
              </w:rPr>
              <w:t>Lėšos naudojamos neefektyviai</w:t>
            </w:r>
          </w:p>
        </w:tc>
        <w:tc>
          <w:tcPr>
            <w:tcW w:w="1260" w:type="dxa"/>
            <w:tcBorders>
              <w:top w:val="nil"/>
              <w:left w:val="nil"/>
              <w:bottom w:val="single" w:sz="4" w:space="0" w:color="auto"/>
              <w:right w:val="single" w:sz="4" w:space="0" w:color="auto"/>
            </w:tcBorders>
            <w:vAlign w:val="center"/>
            <w:hideMark/>
          </w:tcPr>
          <w:p w14:paraId="3321B433" w14:textId="77777777" w:rsidR="00BB474D" w:rsidRDefault="00D10FC1">
            <w:pPr>
              <w:jc w:val="center"/>
              <w:rPr>
                <w:color w:val="000000"/>
                <w:szCs w:val="24"/>
                <w:lang w:eastAsia="lt-LT"/>
              </w:rPr>
            </w:pPr>
            <w:r>
              <w:rPr>
                <w:color w:val="000000"/>
                <w:szCs w:val="24"/>
                <w:lang w:eastAsia="lt-LT"/>
              </w:rPr>
              <w:t>0</w:t>
            </w:r>
          </w:p>
        </w:tc>
        <w:tc>
          <w:tcPr>
            <w:tcW w:w="1260" w:type="dxa"/>
            <w:tcBorders>
              <w:top w:val="nil"/>
              <w:left w:val="nil"/>
              <w:bottom w:val="single" w:sz="4" w:space="0" w:color="auto"/>
              <w:right w:val="single" w:sz="4" w:space="0" w:color="auto"/>
            </w:tcBorders>
            <w:vAlign w:val="center"/>
            <w:hideMark/>
          </w:tcPr>
          <w:p w14:paraId="2F0AEA76" w14:textId="77777777" w:rsidR="00BB474D" w:rsidRDefault="00BB474D">
            <w:pPr>
              <w:ind w:firstLine="62"/>
              <w:jc w:val="center"/>
              <w:rPr>
                <w:color w:val="000000"/>
                <w:szCs w:val="24"/>
                <w:lang w:eastAsia="lt-LT"/>
              </w:rPr>
            </w:pPr>
          </w:p>
        </w:tc>
      </w:tr>
      <w:tr w:rsidR="00BB474D" w14:paraId="2DB4C7ED" w14:textId="77777777">
        <w:trPr>
          <w:trHeight w:val="936"/>
          <w:jc w:val="center"/>
        </w:trPr>
        <w:tc>
          <w:tcPr>
            <w:tcW w:w="6900" w:type="dxa"/>
            <w:gridSpan w:val="2"/>
            <w:tcBorders>
              <w:top w:val="single" w:sz="4" w:space="0" w:color="auto"/>
              <w:left w:val="single" w:sz="4" w:space="0" w:color="auto"/>
              <w:bottom w:val="single" w:sz="4" w:space="0" w:color="auto"/>
              <w:right w:val="single" w:sz="4" w:space="0" w:color="auto"/>
            </w:tcBorders>
            <w:vAlign w:val="center"/>
            <w:hideMark/>
          </w:tcPr>
          <w:p w14:paraId="0E565AE0" w14:textId="77777777" w:rsidR="00BB474D" w:rsidRDefault="00D10FC1">
            <w:pPr>
              <w:jc w:val="right"/>
              <w:rPr>
                <w:b/>
                <w:bCs/>
                <w:color w:val="000000"/>
                <w:szCs w:val="24"/>
                <w:lang w:eastAsia="lt-LT"/>
              </w:rPr>
            </w:pPr>
            <w:r>
              <w:rPr>
                <w:b/>
                <w:bCs/>
                <w:color w:val="000000"/>
                <w:szCs w:val="24"/>
                <w:lang w:eastAsia="lt-LT"/>
              </w:rPr>
              <w:t>Bendra balų suma:</w:t>
            </w:r>
          </w:p>
        </w:tc>
        <w:tc>
          <w:tcPr>
            <w:tcW w:w="1260" w:type="dxa"/>
            <w:tcBorders>
              <w:top w:val="nil"/>
              <w:left w:val="nil"/>
              <w:bottom w:val="single" w:sz="4" w:space="0" w:color="auto"/>
              <w:right w:val="single" w:sz="4" w:space="0" w:color="auto"/>
            </w:tcBorders>
            <w:vAlign w:val="center"/>
            <w:hideMark/>
          </w:tcPr>
          <w:p w14:paraId="21E8ED56" w14:textId="77777777" w:rsidR="00BB474D" w:rsidRDefault="00D10FC1">
            <w:pPr>
              <w:jc w:val="center"/>
              <w:rPr>
                <w:color w:val="000000"/>
                <w:szCs w:val="24"/>
                <w:lang w:eastAsia="lt-LT"/>
              </w:rPr>
            </w:pPr>
            <w:r>
              <w:rPr>
                <w:color w:val="000000"/>
                <w:szCs w:val="24"/>
                <w:lang w:eastAsia="lt-LT"/>
              </w:rPr>
              <w:t>Maksimali balų suma 25</w:t>
            </w:r>
          </w:p>
        </w:tc>
        <w:tc>
          <w:tcPr>
            <w:tcW w:w="1260" w:type="dxa"/>
            <w:tcBorders>
              <w:top w:val="nil"/>
              <w:left w:val="nil"/>
              <w:bottom w:val="single" w:sz="4" w:space="0" w:color="auto"/>
              <w:right w:val="single" w:sz="4" w:space="0" w:color="auto"/>
            </w:tcBorders>
            <w:vAlign w:val="center"/>
            <w:hideMark/>
          </w:tcPr>
          <w:p w14:paraId="7FE5CB4A" w14:textId="77777777" w:rsidR="00BB474D" w:rsidRDefault="00BB474D">
            <w:pPr>
              <w:ind w:firstLine="62"/>
              <w:jc w:val="center"/>
              <w:rPr>
                <w:color w:val="000000"/>
                <w:szCs w:val="24"/>
                <w:lang w:eastAsia="lt-LT"/>
              </w:rPr>
            </w:pPr>
          </w:p>
        </w:tc>
      </w:tr>
    </w:tbl>
    <w:p w14:paraId="0B669443" w14:textId="77777777" w:rsidR="00BB474D" w:rsidRDefault="00BB474D">
      <w:pPr>
        <w:tabs>
          <w:tab w:val="left" w:pos="10260"/>
        </w:tabs>
        <w:rPr>
          <w:rFonts w:eastAsia="Calibri"/>
          <w:b/>
          <w:szCs w:val="24"/>
          <w:u w:val="single"/>
        </w:rPr>
      </w:pPr>
    </w:p>
    <w:p w14:paraId="7952748D" w14:textId="77777777" w:rsidR="00BB474D" w:rsidRDefault="00D10FC1">
      <w:pPr>
        <w:tabs>
          <w:tab w:val="left" w:pos="10260"/>
        </w:tabs>
        <w:jc w:val="center"/>
        <w:rPr>
          <w:rFonts w:eastAsia="Calibri"/>
          <w:b/>
          <w:szCs w:val="24"/>
        </w:rPr>
      </w:pPr>
      <w:r>
        <w:rPr>
          <w:rFonts w:eastAsia="Calibri"/>
          <w:b/>
          <w:szCs w:val="24"/>
        </w:rPr>
        <w:t>III SKYRIUS</w:t>
      </w:r>
    </w:p>
    <w:p w14:paraId="6B4E377C" w14:textId="77777777" w:rsidR="00BB474D" w:rsidRDefault="00D10FC1">
      <w:pPr>
        <w:tabs>
          <w:tab w:val="left" w:pos="10260"/>
        </w:tabs>
        <w:jc w:val="center"/>
        <w:rPr>
          <w:rFonts w:eastAsia="Calibri"/>
          <w:b/>
          <w:szCs w:val="24"/>
        </w:rPr>
      </w:pPr>
      <w:r>
        <w:rPr>
          <w:rFonts w:eastAsia="Calibri"/>
          <w:b/>
          <w:szCs w:val="24"/>
        </w:rPr>
        <w:t>IŠVADOS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6"/>
        <w:gridCol w:w="4802"/>
      </w:tblGrid>
      <w:tr w:rsidR="00BB474D" w14:paraId="7C84D1F6" w14:textId="77777777">
        <w:trPr>
          <w:jc w:val="center"/>
        </w:trPr>
        <w:tc>
          <w:tcPr>
            <w:tcW w:w="4927" w:type="dxa"/>
            <w:tcBorders>
              <w:top w:val="single" w:sz="4" w:space="0" w:color="auto"/>
              <w:left w:val="single" w:sz="4" w:space="0" w:color="auto"/>
              <w:bottom w:val="single" w:sz="4" w:space="0" w:color="auto"/>
              <w:right w:val="single" w:sz="4" w:space="0" w:color="auto"/>
            </w:tcBorders>
            <w:hideMark/>
          </w:tcPr>
          <w:p w14:paraId="32B39066" w14:textId="77777777" w:rsidR="00BB474D" w:rsidRDefault="00D10FC1">
            <w:pPr>
              <w:tabs>
                <w:tab w:val="left" w:pos="10260"/>
              </w:tabs>
              <w:rPr>
                <w:rFonts w:eastAsia="Calibri"/>
                <w:b/>
                <w:szCs w:val="24"/>
                <w:u w:val="single"/>
              </w:rPr>
            </w:pPr>
            <w:r>
              <w:rPr>
                <w:rFonts w:eastAsia="Calibri"/>
                <w:szCs w:val="24"/>
              </w:rPr>
              <w:t>Projektui siūloma skirti suma (Eur):</w:t>
            </w:r>
          </w:p>
        </w:tc>
        <w:tc>
          <w:tcPr>
            <w:tcW w:w="4927" w:type="dxa"/>
            <w:tcBorders>
              <w:top w:val="single" w:sz="4" w:space="0" w:color="auto"/>
              <w:left w:val="single" w:sz="4" w:space="0" w:color="auto"/>
              <w:bottom w:val="single" w:sz="4" w:space="0" w:color="auto"/>
              <w:right w:val="single" w:sz="4" w:space="0" w:color="auto"/>
            </w:tcBorders>
          </w:tcPr>
          <w:p w14:paraId="2DB778BD" w14:textId="77777777" w:rsidR="00BB474D" w:rsidRDefault="00BB474D">
            <w:pPr>
              <w:tabs>
                <w:tab w:val="left" w:pos="10260"/>
              </w:tabs>
              <w:rPr>
                <w:rFonts w:eastAsia="Calibri"/>
                <w:b/>
                <w:szCs w:val="24"/>
                <w:u w:val="single"/>
              </w:rPr>
            </w:pPr>
          </w:p>
          <w:p w14:paraId="729FC2C6" w14:textId="77777777" w:rsidR="00BB474D" w:rsidRDefault="00BB474D">
            <w:pPr>
              <w:tabs>
                <w:tab w:val="left" w:pos="10260"/>
              </w:tabs>
              <w:rPr>
                <w:rFonts w:eastAsia="Calibri"/>
                <w:b/>
                <w:szCs w:val="24"/>
                <w:u w:val="single"/>
              </w:rPr>
            </w:pPr>
          </w:p>
          <w:p w14:paraId="76001725" w14:textId="77777777" w:rsidR="00BB474D" w:rsidRDefault="00BB474D">
            <w:pPr>
              <w:tabs>
                <w:tab w:val="left" w:pos="10260"/>
              </w:tabs>
              <w:rPr>
                <w:rFonts w:eastAsia="Calibri"/>
                <w:b/>
                <w:szCs w:val="24"/>
                <w:u w:val="single"/>
              </w:rPr>
            </w:pPr>
          </w:p>
        </w:tc>
      </w:tr>
    </w:tbl>
    <w:p w14:paraId="0E77BD63" w14:textId="77777777" w:rsidR="00BB474D" w:rsidRDefault="00BB474D">
      <w:pPr>
        <w:tabs>
          <w:tab w:val="left" w:pos="10260"/>
        </w:tabs>
        <w:rPr>
          <w:rFonts w:eastAsia="Calibri"/>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B474D" w14:paraId="4EF8769F" w14:textId="77777777">
        <w:trPr>
          <w:jc w:val="center"/>
        </w:trPr>
        <w:tc>
          <w:tcPr>
            <w:tcW w:w="9854" w:type="dxa"/>
            <w:tcBorders>
              <w:top w:val="single" w:sz="4" w:space="0" w:color="auto"/>
              <w:left w:val="single" w:sz="4" w:space="0" w:color="auto"/>
              <w:bottom w:val="single" w:sz="4" w:space="0" w:color="auto"/>
              <w:right w:val="single" w:sz="4" w:space="0" w:color="auto"/>
            </w:tcBorders>
            <w:hideMark/>
          </w:tcPr>
          <w:p w14:paraId="22A92B8D" w14:textId="77777777" w:rsidR="00BB474D" w:rsidRDefault="00D10FC1">
            <w:pPr>
              <w:tabs>
                <w:tab w:val="left" w:pos="10260"/>
              </w:tabs>
              <w:rPr>
                <w:rFonts w:eastAsia="Calibri"/>
                <w:szCs w:val="24"/>
              </w:rPr>
            </w:pPr>
            <w:r>
              <w:rPr>
                <w:rFonts w:eastAsia="Calibri"/>
                <w:szCs w:val="24"/>
              </w:rPr>
              <w:t>Pastabos dėl projekto biudžeto (projekto veiklos, išlaidos, kurių siūloma nefinansuoti)</w:t>
            </w:r>
          </w:p>
        </w:tc>
      </w:tr>
      <w:tr w:rsidR="00BB474D" w14:paraId="40400AC0" w14:textId="77777777">
        <w:trPr>
          <w:jc w:val="center"/>
        </w:trPr>
        <w:tc>
          <w:tcPr>
            <w:tcW w:w="9854" w:type="dxa"/>
            <w:tcBorders>
              <w:top w:val="single" w:sz="4" w:space="0" w:color="auto"/>
              <w:left w:val="single" w:sz="4" w:space="0" w:color="auto"/>
              <w:bottom w:val="single" w:sz="4" w:space="0" w:color="auto"/>
              <w:right w:val="single" w:sz="4" w:space="0" w:color="auto"/>
            </w:tcBorders>
          </w:tcPr>
          <w:p w14:paraId="2CEB86A8" w14:textId="77777777" w:rsidR="00BB474D" w:rsidRDefault="00BB474D">
            <w:pPr>
              <w:tabs>
                <w:tab w:val="left" w:pos="10260"/>
              </w:tabs>
              <w:rPr>
                <w:rFonts w:eastAsia="Calibri"/>
                <w:b/>
                <w:szCs w:val="24"/>
                <w:u w:val="single"/>
              </w:rPr>
            </w:pPr>
          </w:p>
          <w:p w14:paraId="6299AD27" w14:textId="77777777" w:rsidR="00BB474D" w:rsidRDefault="00BB474D">
            <w:pPr>
              <w:tabs>
                <w:tab w:val="left" w:pos="10260"/>
              </w:tabs>
              <w:rPr>
                <w:rFonts w:eastAsia="Calibri"/>
                <w:b/>
                <w:szCs w:val="24"/>
                <w:u w:val="single"/>
              </w:rPr>
            </w:pPr>
          </w:p>
          <w:p w14:paraId="3C948E01" w14:textId="77777777" w:rsidR="00BB474D" w:rsidRDefault="00BB474D">
            <w:pPr>
              <w:tabs>
                <w:tab w:val="left" w:pos="10260"/>
              </w:tabs>
              <w:rPr>
                <w:rFonts w:eastAsia="Calibri"/>
                <w:b/>
                <w:szCs w:val="24"/>
                <w:u w:val="single"/>
              </w:rPr>
            </w:pPr>
          </w:p>
          <w:p w14:paraId="2A18983A" w14:textId="77777777" w:rsidR="00BB474D" w:rsidRDefault="00BB474D">
            <w:pPr>
              <w:tabs>
                <w:tab w:val="left" w:pos="10260"/>
              </w:tabs>
              <w:rPr>
                <w:rFonts w:eastAsia="Calibri"/>
                <w:b/>
                <w:szCs w:val="24"/>
                <w:u w:val="single"/>
              </w:rPr>
            </w:pPr>
          </w:p>
          <w:p w14:paraId="0C94B713" w14:textId="77777777" w:rsidR="00BB474D" w:rsidRDefault="00BB474D">
            <w:pPr>
              <w:tabs>
                <w:tab w:val="left" w:pos="10260"/>
              </w:tabs>
              <w:rPr>
                <w:rFonts w:eastAsia="Calibri"/>
                <w:b/>
                <w:szCs w:val="24"/>
                <w:u w:val="single"/>
              </w:rPr>
            </w:pPr>
          </w:p>
        </w:tc>
      </w:tr>
    </w:tbl>
    <w:p w14:paraId="73E94016" w14:textId="77777777" w:rsidR="00BB474D" w:rsidRDefault="00BB474D">
      <w:pPr>
        <w:tabs>
          <w:tab w:val="left" w:pos="10260"/>
        </w:tabs>
        <w:rPr>
          <w:rFonts w:eastAsia="Calibr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B474D" w14:paraId="528E41C5" w14:textId="77777777">
        <w:trPr>
          <w:jc w:val="center"/>
        </w:trPr>
        <w:tc>
          <w:tcPr>
            <w:tcW w:w="9854" w:type="dxa"/>
            <w:tcBorders>
              <w:top w:val="single" w:sz="4" w:space="0" w:color="auto"/>
              <w:left w:val="single" w:sz="4" w:space="0" w:color="auto"/>
              <w:bottom w:val="single" w:sz="4" w:space="0" w:color="auto"/>
              <w:right w:val="single" w:sz="4" w:space="0" w:color="auto"/>
            </w:tcBorders>
            <w:hideMark/>
          </w:tcPr>
          <w:p w14:paraId="564C921D" w14:textId="77777777" w:rsidR="00BB474D" w:rsidRDefault="00D10FC1">
            <w:pPr>
              <w:tabs>
                <w:tab w:val="left" w:pos="10260"/>
              </w:tabs>
              <w:rPr>
                <w:rFonts w:eastAsia="Calibri"/>
                <w:szCs w:val="24"/>
              </w:rPr>
            </w:pPr>
            <w:r>
              <w:rPr>
                <w:rFonts w:eastAsia="Calibri"/>
                <w:szCs w:val="24"/>
              </w:rPr>
              <w:t>Atskira nuomonė apie projektą:</w:t>
            </w:r>
          </w:p>
        </w:tc>
      </w:tr>
      <w:tr w:rsidR="00BB474D" w14:paraId="05632B26" w14:textId="77777777">
        <w:trPr>
          <w:jc w:val="center"/>
        </w:trPr>
        <w:tc>
          <w:tcPr>
            <w:tcW w:w="9854" w:type="dxa"/>
            <w:tcBorders>
              <w:top w:val="single" w:sz="4" w:space="0" w:color="auto"/>
              <w:left w:val="single" w:sz="4" w:space="0" w:color="auto"/>
              <w:bottom w:val="single" w:sz="4" w:space="0" w:color="auto"/>
              <w:right w:val="single" w:sz="4" w:space="0" w:color="auto"/>
            </w:tcBorders>
          </w:tcPr>
          <w:p w14:paraId="367DF73C" w14:textId="77777777" w:rsidR="00BB474D" w:rsidRDefault="00BB474D">
            <w:pPr>
              <w:tabs>
                <w:tab w:val="left" w:pos="10260"/>
              </w:tabs>
              <w:rPr>
                <w:rFonts w:eastAsia="Calibri"/>
                <w:szCs w:val="24"/>
              </w:rPr>
            </w:pPr>
          </w:p>
          <w:p w14:paraId="19829C61" w14:textId="77777777" w:rsidR="00BB474D" w:rsidRDefault="00BB474D">
            <w:pPr>
              <w:tabs>
                <w:tab w:val="left" w:pos="10260"/>
              </w:tabs>
              <w:rPr>
                <w:rFonts w:eastAsia="Calibri"/>
                <w:szCs w:val="24"/>
              </w:rPr>
            </w:pPr>
          </w:p>
          <w:p w14:paraId="42B5F813" w14:textId="77777777" w:rsidR="00BB474D" w:rsidRDefault="00BB474D">
            <w:pPr>
              <w:tabs>
                <w:tab w:val="left" w:pos="10260"/>
              </w:tabs>
              <w:rPr>
                <w:rFonts w:eastAsia="Calibri"/>
                <w:szCs w:val="24"/>
              </w:rPr>
            </w:pPr>
          </w:p>
          <w:p w14:paraId="59FACBA4" w14:textId="77777777" w:rsidR="00BB474D" w:rsidRDefault="00BB474D">
            <w:pPr>
              <w:tabs>
                <w:tab w:val="left" w:pos="10260"/>
              </w:tabs>
              <w:rPr>
                <w:rFonts w:eastAsia="Calibri"/>
                <w:szCs w:val="24"/>
              </w:rPr>
            </w:pPr>
          </w:p>
        </w:tc>
      </w:tr>
    </w:tbl>
    <w:p w14:paraId="487AF8BE" w14:textId="77777777" w:rsidR="00BB474D" w:rsidRDefault="00BB474D">
      <w:pPr>
        <w:tabs>
          <w:tab w:val="left" w:pos="10260"/>
        </w:tabs>
        <w:rPr>
          <w:rFonts w:eastAsia="Calibri"/>
          <w:szCs w:val="24"/>
        </w:rPr>
      </w:pPr>
    </w:p>
    <w:p w14:paraId="30A563BF" w14:textId="77777777" w:rsidR="00BB474D" w:rsidRDefault="00BB474D">
      <w:pPr>
        <w:tabs>
          <w:tab w:val="left" w:pos="3969"/>
          <w:tab w:val="left" w:pos="10260"/>
        </w:tabs>
        <w:rPr>
          <w:rFonts w:eastAsia="Calibri"/>
          <w:szCs w:val="24"/>
        </w:rPr>
      </w:pPr>
    </w:p>
    <w:p w14:paraId="53F05E3E" w14:textId="77777777" w:rsidR="00BB474D" w:rsidRDefault="00D10FC1">
      <w:pPr>
        <w:tabs>
          <w:tab w:val="left" w:pos="3969"/>
          <w:tab w:val="left" w:pos="10260"/>
        </w:tabs>
        <w:rPr>
          <w:rFonts w:eastAsia="Calibri"/>
          <w:szCs w:val="24"/>
        </w:rPr>
      </w:pPr>
      <w:r>
        <w:rPr>
          <w:rFonts w:eastAsia="Calibri"/>
          <w:szCs w:val="24"/>
        </w:rPr>
        <w:t>Komisijos nario vardas, pavardė, parašas _________________________</w:t>
      </w:r>
    </w:p>
    <w:p w14:paraId="475C51C8" w14:textId="77777777" w:rsidR="00BB474D" w:rsidRDefault="00BB474D">
      <w:pPr>
        <w:tabs>
          <w:tab w:val="left" w:pos="3969"/>
          <w:tab w:val="left" w:pos="10260"/>
        </w:tabs>
        <w:jc w:val="center"/>
        <w:rPr>
          <w:rFonts w:eastAsia="Calibri"/>
          <w:szCs w:val="24"/>
        </w:rPr>
      </w:pPr>
    </w:p>
    <w:p w14:paraId="3BBA36A8" w14:textId="77777777" w:rsidR="00BB474D" w:rsidRDefault="00BB474D">
      <w:pPr>
        <w:tabs>
          <w:tab w:val="center" w:pos="4320"/>
          <w:tab w:val="right" w:pos="8640"/>
        </w:tabs>
        <w:rPr>
          <w:sz w:val="20"/>
        </w:rPr>
      </w:pPr>
    </w:p>
    <w:p w14:paraId="71CF8C11" w14:textId="77777777" w:rsidR="00D10FC1" w:rsidRDefault="00D10FC1">
      <w:pPr>
        <w:widowControl w:val="0"/>
        <w:ind w:left="6480"/>
        <w:sectPr w:rsidR="00D10FC1" w:rsidSect="00D10FC1">
          <w:pgSz w:w="11906" w:h="16838"/>
          <w:pgMar w:top="1276" w:right="567" w:bottom="426" w:left="1701" w:header="567" w:footer="567" w:gutter="0"/>
          <w:pgNumType w:start="1"/>
          <w:cols w:space="1296"/>
          <w:titlePg/>
          <w:docGrid w:linePitch="360"/>
        </w:sectPr>
      </w:pPr>
    </w:p>
    <w:p w14:paraId="423D5B7E" w14:textId="77777777" w:rsidR="00BB474D" w:rsidRDefault="00D10FC1">
      <w:pPr>
        <w:widowControl w:val="0"/>
        <w:ind w:left="6480"/>
        <w:rPr>
          <w:rFonts w:eastAsia="Calibri"/>
          <w:szCs w:val="24"/>
        </w:rPr>
      </w:pPr>
      <w:r>
        <w:rPr>
          <w:rFonts w:eastAsia="Calibri"/>
          <w:szCs w:val="24"/>
        </w:rPr>
        <w:lastRenderedPageBreak/>
        <w:t>Zarasų rajono savivaldybės jaunimo iniciatyvų skatinimo projektų finansavimo tvarkos aprašo</w:t>
      </w:r>
    </w:p>
    <w:p w14:paraId="46EBB93B" w14:textId="77777777" w:rsidR="00BB474D" w:rsidRDefault="00D10FC1">
      <w:pPr>
        <w:widowControl w:val="0"/>
        <w:ind w:left="6480"/>
        <w:rPr>
          <w:rFonts w:eastAsia="Calibri"/>
          <w:szCs w:val="24"/>
        </w:rPr>
      </w:pPr>
      <w:r>
        <w:rPr>
          <w:rFonts w:eastAsia="Calibri"/>
          <w:szCs w:val="24"/>
        </w:rPr>
        <w:t>4 priedas</w:t>
      </w:r>
    </w:p>
    <w:p w14:paraId="5C2DD8B6" w14:textId="77777777" w:rsidR="00BB474D" w:rsidRDefault="00BB474D">
      <w:pPr>
        <w:jc w:val="center"/>
        <w:rPr>
          <w:rFonts w:eastAsia="Calibri"/>
          <w:szCs w:val="24"/>
        </w:rPr>
      </w:pPr>
    </w:p>
    <w:p w14:paraId="65DF9482" w14:textId="77777777" w:rsidR="00BB474D" w:rsidRDefault="00D10FC1">
      <w:pPr>
        <w:jc w:val="center"/>
        <w:rPr>
          <w:rFonts w:eastAsia="Calibri"/>
          <w:b/>
          <w:bCs/>
          <w:szCs w:val="24"/>
        </w:rPr>
      </w:pPr>
      <w:r>
        <w:rPr>
          <w:rFonts w:eastAsia="Calibri"/>
          <w:b/>
          <w:bCs/>
          <w:szCs w:val="24"/>
        </w:rPr>
        <w:t>ZARASŲ RAJONO SAVIVALDYBĖS JAUNIMO INICIATYVŲ SKATINIMO PROJEKTO FINANSAVIMO SUTARTIS</w:t>
      </w:r>
    </w:p>
    <w:p w14:paraId="4D5129A0" w14:textId="77777777" w:rsidR="00BB474D" w:rsidRDefault="00BB474D">
      <w:pPr>
        <w:jc w:val="center"/>
        <w:rPr>
          <w:rFonts w:eastAsia="Calibri"/>
          <w:b/>
          <w:bCs/>
          <w:szCs w:val="24"/>
        </w:rPr>
      </w:pPr>
    </w:p>
    <w:p w14:paraId="3DB6B644" w14:textId="77777777" w:rsidR="00BB474D" w:rsidRDefault="00D10FC1">
      <w:pPr>
        <w:jc w:val="center"/>
        <w:rPr>
          <w:rFonts w:eastAsia="Calibri"/>
          <w:b/>
          <w:bCs/>
          <w:szCs w:val="24"/>
        </w:rPr>
      </w:pPr>
      <w:r>
        <w:rPr>
          <w:rFonts w:eastAsia="Calibri"/>
          <w:szCs w:val="24"/>
        </w:rPr>
        <w:t>20__ m. ……………......…. d. Nr.</w:t>
      </w:r>
      <w:r>
        <w:rPr>
          <w:rFonts w:eastAsia="Calibri"/>
          <w:b/>
          <w:bCs/>
          <w:szCs w:val="24"/>
        </w:rPr>
        <w:t xml:space="preserve"> ___________</w:t>
      </w:r>
    </w:p>
    <w:p w14:paraId="257B320F" w14:textId="77777777" w:rsidR="00BB474D" w:rsidRDefault="00BB474D">
      <w:pPr>
        <w:jc w:val="center"/>
        <w:rPr>
          <w:rFonts w:eastAsia="Calibri"/>
          <w:szCs w:val="24"/>
        </w:rPr>
      </w:pPr>
    </w:p>
    <w:p w14:paraId="023C3DBF" w14:textId="77777777" w:rsidR="00BB474D" w:rsidRDefault="00D10FC1">
      <w:pPr>
        <w:jc w:val="center"/>
        <w:rPr>
          <w:rFonts w:eastAsia="Calibri"/>
          <w:szCs w:val="24"/>
        </w:rPr>
      </w:pPr>
      <w:r>
        <w:rPr>
          <w:rFonts w:eastAsia="Calibri"/>
          <w:szCs w:val="24"/>
        </w:rPr>
        <w:t>Zarasai</w:t>
      </w:r>
    </w:p>
    <w:p w14:paraId="5C198920" w14:textId="77777777" w:rsidR="00BB474D" w:rsidRDefault="00BB474D">
      <w:pPr>
        <w:ind w:firstLine="709"/>
        <w:rPr>
          <w:rFonts w:eastAsia="Calibri"/>
          <w:szCs w:val="24"/>
        </w:rPr>
      </w:pPr>
    </w:p>
    <w:p w14:paraId="5AAE6811" w14:textId="77777777" w:rsidR="00BB474D" w:rsidRDefault="00D10FC1">
      <w:pPr>
        <w:ind w:firstLine="851"/>
        <w:jc w:val="both"/>
        <w:rPr>
          <w:rFonts w:eastAsia="Calibri"/>
          <w:szCs w:val="24"/>
        </w:rPr>
      </w:pPr>
      <w:r>
        <w:rPr>
          <w:rFonts w:eastAsia="Calibri"/>
          <w:szCs w:val="24"/>
        </w:rPr>
        <w:t>Zarasų rajono savivaldybės administracija (toliau – Savivaldybė), atstovaujama _______________________________________________________, ir (toliau – Projekto teikėjas),</w:t>
      </w:r>
    </w:p>
    <w:p w14:paraId="6FDB440B" w14:textId="77777777" w:rsidR="00BB474D" w:rsidRDefault="00D10FC1">
      <w:pPr>
        <w:ind w:firstLine="709"/>
        <w:jc w:val="both"/>
        <w:rPr>
          <w:rFonts w:eastAsia="Calibri"/>
          <w:szCs w:val="24"/>
        </w:rPr>
      </w:pPr>
      <w:r>
        <w:rPr>
          <w:rFonts w:eastAsia="Calibri"/>
          <w:szCs w:val="24"/>
        </w:rPr>
        <w:t>(įstaigos, NVO pavadinimas)</w:t>
      </w:r>
    </w:p>
    <w:p w14:paraId="49CE3B1A" w14:textId="77777777" w:rsidR="00BB474D" w:rsidRDefault="00D10FC1">
      <w:pPr>
        <w:jc w:val="both"/>
        <w:rPr>
          <w:rFonts w:eastAsia="Calibri"/>
          <w:szCs w:val="24"/>
        </w:rPr>
      </w:pPr>
      <w:r>
        <w:rPr>
          <w:rFonts w:eastAsia="Calibri"/>
          <w:szCs w:val="24"/>
        </w:rPr>
        <w:t>atstovaujama (-s) __________________________________________, veikiančio (-s) pagal įstatus</w:t>
      </w:r>
    </w:p>
    <w:p w14:paraId="07BE3DE0" w14:textId="77777777" w:rsidR="00BB474D" w:rsidRDefault="00D10FC1">
      <w:pPr>
        <w:ind w:firstLine="771"/>
        <w:jc w:val="both"/>
        <w:rPr>
          <w:rFonts w:eastAsia="Calibri"/>
          <w:szCs w:val="24"/>
        </w:rPr>
      </w:pPr>
      <w:r>
        <w:rPr>
          <w:rFonts w:eastAsia="Calibri"/>
          <w:szCs w:val="24"/>
        </w:rPr>
        <w:t>(įstaigos, nevyriausybinės organizacijos vadovas, vardas ir pavardė)</w:t>
      </w:r>
    </w:p>
    <w:p w14:paraId="28585D4B" w14:textId="77777777" w:rsidR="00BB474D" w:rsidRDefault="00D10FC1">
      <w:pPr>
        <w:jc w:val="both"/>
        <w:rPr>
          <w:rFonts w:eastAsia="Calibri"/>
          <w:szCs w:val="24"/>
        </w:rPr>
      </w:pPr>
      <w:r>
        <w:rPr>
          <w:rFonts w:eastAsia="Calibri"/>
          <w:szCs w:val="24"/>
        </w:rPr>
        <w:t>(nuostatus, statutą, įgaliojimą), sudarė šią sutartį.</w:t>
      </w:r>
    </w:p>
    <w:p w14:paraId="60FFD272" w14:textId="77777777" w:rsidR="00BB474D" w:rsidRDefault="00BB474D">
      <w:pPr>
        <w:ind w:firstLine="709"/>
        <w:jc w:val="center"/>
        <w:rPr>
          <w:rFonts w:eastAsia="Calibri"/>
          <w:b/>
          <w:bCs/>
          <w:szCs w:val="24"/>
        </w:rPr>
      </w:pPr>
    </w:p>
    <w:p w14:paraId="51395533" w14:textId="77777777" w:rsidR="00BB474D" w:rsidRDefault="00D10FC1">
      <w:pPr>
        <w:jc w:val="center"/>
        <w:rPr>
          <w:rFonts w:eastAsia="Calibri"/>
          <w:b/>
          <w:bCs/>
          <w:szCs w:val="24"/>
        </w:rPr>
      </w:pPr>
      <w:r>
        <w:rPr>
          <w:rFonts w:eastAsia="Calibri"/>
          <w:b/>
          <w:bCs/>
          <w:szCs w:val="24"/>
        </w:rPr>
        <w:t>I SKYRIUS</w:t>
      </w:r>
    </w:p>
    <w:p w14:paraId="1F86740D" w14:textId="77777777" w:rsidR="00BB474D" w:rsidRDefault="00D10FC1">
      <w:pPr>
        <w:jc w:val="center"/>
        <w:rPr>
          <w:rFonts w:eastAsia="Calibri"/>
          <w:b/>
          <w:bCs/>
          <w:szCs w:val="24"/>
        </w:rPr>
      </w:pPr>
      <w:r>
        <w:rPr>
          <w:rFonts w:eastAsia="Calibri"/>
          <w:b/>
          <w:bCs/>
          <w:szCs w:val="24"/>
        </w:rPr>
        <w:t>SUTARTIES DALYKAS</w:t>
      </w:r>
    </w:p>
    <w:p w14:paraId="041EC721" w14:textId="77777777" w:rsidR="00BB474D" w:rsidRDefault="00BB474D">
      <w:pPr>
        <w:ind w:firstLine="709"/>
        <w:jc w:val="center"/>
        <w:rPr>
          <w:rFonts w:eastAsia="Calibri"/>
          <w:szCs w:val="24"/>
        </w:rPr>
      </w:pPr>
    </w:p>
    <w:p w14:paraId="2BC9FD81" w14:textId="77777777" w:rsidR="00BB474D" w:rsidRDefault="00D10FC1">
      <w:pPr>
        <w:ind w:firstLine="709"/>
        <w:jc w:val="both"/>
        <w:rPr>
          <w:rFonts w:eastAsia="Calibri"/>
          <w:szCs w:val="24"/>
        </w:rPr>
      </w:pPr>
      <w:r>
        <w:rPr>
          <w:rFonts w:eastAsia="Calibri"/>
          <w:szCs w:val="24"/>
        </w:rPr>
        <w:t xml:space="preserve">Šios sutarties dalykas yra vadovaujantis Zarasų rajono savivaldybės tarybos patvirtintu Zarasų rajono savivaldybės jaunimo iniciatyvų skatinimo projektų finansavimo tvarkos aprašu, Zarasų rajono savivaldybės vykdomosios institucijos arba jos įgalioto asmens 20__ m. _________d. sprendimu Nr. _______ skirtos ______________________________________________________ </w:t>
      </w:r>
    </w:p>
    <w:p w14:paraId="7F0F0065" w14:textId="77777777" w:rsidR="00BB474D" w:rsidRDefault="00D10FC1">
      <w:pPr>
        <w:ind w:firstLine="4536"/>
        <w:jc w:val="both"/>
        <w:rPr>
          <w:rFonts w:eastAsia="Calibri"/>
          <w:szCs w:val="24"/>
        </w:rPr>
      </w:pPr>
      <w:r>
        <w:rPr>
          <w:rFonts w:eastAsia="Calibri"/>
          <w:szCs w:val="24"/>
        </w:rPr>
        <w:t>(suma skaičiais ir žodžiais)</w:t>
      </w:r>
    </w:p>
    <w:p w14:paraId="7D8F2E48" w14:textId="77777777" w:rsidR="00BB474D" w:rsidRDefault="00D10FC1">
      <w:pPr>
        <w:ind w:firstLine="709"/>
        <w:jc w:val="both"/>
        <w:rPr>
          <w:rFonts w:eastAsia="Calibri"/>
          <w:szCs w:val="24"/>
        </w:rPr>
      </w:pPr>
      <w:r>
        <w:rPr>
          <w:rFonts w:eastAsia="Calibri"/>
          <w:szCs w:val="24"/>
        </w:rPr>
        <w:t xml:space="preserve">eurų lėšos Projekto teikėjo projektui __________________________________ įgyvendinti. </w:t>
      </w:r>
    </w:p>
    <w:p w14:paraId="78EF6947" w14:textId="77777777" w:rsidR="00BB474D" w:rsidRDefault="00BB474D">
      <w:pPr>
        <w:ind w:firstLine="709"/>
        <w:jc w:val="center"/>
        <w:rPr>
          <w:rFonts w:eastAsia="Calibri"/>
          <w:szCs w:val="24"/>
        </w:rPr>
      </w:pPr>
    </w:p>
    <w:p w14:paraId="13A6C301" w14:textId="77777777" w:rsidR="00BB474D" w:rsidRDefault="00D10FC1">
      <w:pPr>
        <w:jc w:val="center"/>
        <w:rPr>
          <w:rFonts w:eastAsia="Calibri"/>
          <w:b/>
          <w:bCs/>
          <w:szCs w:val="24"/>
        </w:rPr>
      </w:pPr>
      <w:r>
        <w:rPr>
          <w:rFonts w:eastAsia="Calibri"/>
          <w:b/>
          <w:bCs/>
          <w:szCs w:val="24"/>
        </w:rPr>
        <w:t>II SKYRIUS</w:t>
      </w:r>
    </w:p>
    <w:p w14:paraId="7F93BABA" w14:textId="77777777" w:rsidR="00BB474D" w:rsidRDefault="00D10FC1">
      <w:pPr>
        <w:jc w:val="center"/>
        <w:rPr>
          <w:rFonts w:eastAsia="Calibri"/>
          <w:b/>
          <w:bCs/>
          <w:szCs w:val="24"/>
        </w:rPr>
      </w:pPr>
      <w:r>
        <w:rPr>
          <w:rFonts w:eastAsia="Calibri"/>
          <w:b/>
          <w:bCs/>
          <w:szCs w:val="24"/>
        </w:rPr>
        <w:t>ŠALIŲ TEISĖS IR PAREIGOS</w:t>
      </w:r>
    </w:p>
    <w:p w14:paraId="616F68B4" w14:textId="77777777" w:rsidR="00BB474D" w:rsidRDefault="00BB474D">
      <w:pPr>
        <w:ind w:firstLine="709"/>
        <w:jc w:val="center"/>
        <w:rPr>
          <w:rFonts w:eastAsia="Calibri"/>
          <w:b/>
          <w:bCs/>
          <w:szCs w:val="24"/>
        </w:rPr>
      </w:pPr>
    </w:p>
    <w:p w14:paraId="0A10BA67" w14:textId="77777777" w:rsidR="00BB474D" w:rsidRDefault="00D10FC1">
      <w:pPr>
        <w:ind w:firstLine="709"/>
        <w:jc w:val="both"/>
        <w:rPr>
          <w:rFonts w:eastAsia="Calibri"/>
          <w:b/>
          <w:bCs/>
          <w:szCs w:val="24"/>
        </w:rPr>
      </w:pPr>
      <w:r>
        <w:rPr>
          <w:rFonts w:eastAsia="Calibri"/>
          <w:b/>
          <w:bCs/>
          <w:szCs w:val="24"/>
        </w:rPr>
        <w:t>1. Savivaldybė įsipareigoja:</w:t>
      </w:r>
    </w:p>
    <w:p w14:paraId="3ECBC24E" w14:textId="77777777" w:rsidR="00BB474D" w:rsidRDefault="00D10FC1">
      <w:pPr>
        <w:ind w:firstLine="709"/>
        <w:jc w:val="both"/>
        <w:rPr>
          <w:rFonts w:eastAsia="Calibri"/>
          <w:szCs w:val="24"/>
        </w:rPr>
      </w:pPr>
      <w:r>
        <w:rPr>
          <w:rFonts w:eastAsia="Calibri"/>
          <w:szCs w:val="24"/>
        </w:rPr>
        <w:t>1.1. pasirašius sutartį ir pervesti lėšas į Projekto teikėjo nurodytą sąskaitą banke pagal sąmatą (sutarties 1 priedas);</w:t>
      </w:r>
    </w:p>
    <w:p w14:paraId="29EA0FB7" w14:textId="77777777" w:rsidR="00BB474D" w:rsidRDefault="00D10FC1">
      <w:pPr>
        <w:tabs>
          <w:tab w:val="left" w:pos="426"/>
        </w:tabs>
        <w:ind w:firstLine="709"/>
        <w:jc w:val="both"/>
        <w:rPr>
          <w:rFonts w:eastAsia="Calibri"/>
          <w:szCs w:val="24"/>
        </w:rPr>
      </w:pPr>
      <w:r>
        <w:rPr>
          <w:rFonts w:eastAsia="Calibri"/>
          <w:szCs w:val="24"/>
        </w:rPr>
        <w:t>1.2. teikti metodinę pagalbą, reikalingą jaunimo iniciatyvų skatinimo programai įgyvendinti.</w:t>
      </w:r>
    </w:p>
    <w:p w14:paraId="1369B01B" w14:textId="77777777" w:rsidR="00BB474D" w:rsidRDefault="00D10FC1">
      <w:pPr>
        <w:tabs>
          <w:tab w:val="left" w:pos="426"/>
        </w:tabs>
        <w:ind w:firstLine="709"/>
        <w:jc w:val="both"/>
        <w:rPr>
          <w:rFonts w:eastAsia="Calibri"/>
          <w:b/>
          <w:bCs/>
          <w:szCs w:val="24"/>
        </w:rPr>
      </w:pPr>
      <w:r>
        <w:rPr>
          <w:rFonts w:eastAsia="Calibri"/>
          <w:b/>
          <w:bCs/>
          <w:szCs w:val="24"/>
        </w:rPr>
        <w:t xml:space="preserve">2. Savivaldybė turi teisę: </w:t>
      </w:r>
    </w:p>
    <w:p w14:paraId="5895C05E" w14:textId="77777777" w:rsidR="00BB474D" w:rsidRDefault="00D10FC1">
      <w:pPr>
        <w:ind w:firstLine="709"/>
        <w:jc w:val="both"/>
        <w:rPr>
          <w:rFonts w:eastAsia="Calibri"/>
          <w:szCs w:val="24"/>
        </w:rPr>
      </w:pPr>
      <w:r>
        <w:rPr>
          <w:rFonts w:eastAsia="Calibri"/>
          <w:szCs w:val="24"/>
        </w:rPr>
        <w:t xml:space="preserve">2.1. iki sutarties pasirašymo pareikalauti, kad Lėšų gavėjas pateiktų reikalingus duomenis apie projektą; </w:t>
      </w:r>
    </w:p>
    <w:p w14:paraId="0401B7B6" w14:textId="77777777" w:rsidR="00BB474D" w:rsidRDefault="00D10FC1">
      <w:pPr>
        <w:tabs>
          <w:tab w:val="left" w:pos="426"/>
        </w:tabs>
        <w:ind w:firstLine="709"/>
        <w:jc w:val="both"/>
        <w:rPr>
          <w:rFonts w:eastAsia="Calibri"/>
          <w:szCs w:val="24"/>
        </w:rPr>
      </w:pPr>
      <w:r>
        <w:rPr>
          <w:rFonts w:eastAsia="Calibri"/>
          <w:szCs w:val="24"/>
        </w:rPr>
        <w:t xml:space="preserve">2.2. kontroliuoti, kaip įgyvendinama projektas ir naudojamos projektui skirtos lėšos; </w:t>
      </w:r>
    </w:p>
    <w:p w14:paraId="50F16143" w14:textId="77777777" w:rsidR="00BB474D" w:rsidRDefault="00D10FC1">
      <w:pPr>
        <w:ind w:firstLine="709"/>
        <w:jc w:val="both"/>
        <w:rPr>
          <w:rFonts w:eastAsia="Calibri"/>
          <w:szCs w:val="24"/>
        </w:rPr>
      </w:pPr>
      <w:r>
        <w:rPr>
          <w:rFonts w:eastAsia="Calibri"/>
          <w:szCs w:val="24"/>
        </w:rPr>
        <w:t xml:space="preserve">2.3. paaiškėjus, kad Lėšų gavėjas skirtas lėšas naudoja ne pagal paskirtį ir (ar) nepateikia Savivaldybei reikiamų dokumentų, sustabdyti tolesnį projekto finansavimą ir (ar) nutraukus šią sutartį pareikalauti nedelsiant grąžinti pervestas lėšas. Negrąžinus lėšų, Savivaldybė turi teisę skirtas lėšas išieškoti teismo tvarka; </w:t>
      </w:r>
    </w:p>
    <w:p w14:paraId="572D1E41" w14:textId="77777777" w:rsidR="00BB474D" w:rsidRDefault="00D10FC1">
      <w:pPr>
        <w:ind w:firstLine="709"/>
        <w:jc w:val="both"/>
        <w:rPr>
          <w:rFonts w:eastAsia="Calibri"/>
          <w:szCs w:val="24"/>
        </w:rPr>
      </w:pPr>
      <w:r>
        <w:rPr>
          <w:rFonts w:eastAsia="Calibri"/>
          <w:szCs w:val="24"/>
        </w:rPr>
        <w:t xml:space="preserve">2.4. nevertinti Motyvuoto prašymo (sutarties 4 priedas), jei jis pateiktas pažeidžiant sutarties 4.2. punkto reikalavimus; </w:t>
      </w:r>
    </w:p>
    <w:p w14:paraId="78EE986C" w14:textId="77777777" w:rsidR="00BB474D" w:rsidRDefault="00D10FC1">
      <w:pPr>
        <w:ind w:firstLine="709"/>
        <w:jc w:val="both"/>
        <w:rPr>
          <w:rFonts w:eastAsia="Calibri"/>
          <w:szCs w:val="24"/>
        </w:rPr>
      </w:pPr>
      <w:r>
        <w:rPr>
          <w:rFonts w:eastAsia="Calibri"/>
          <w:szCs w:val="24"/>
        </w:rPr>
        <w:t>2.5. skelbti Zarasų rajono savivaldybės interneto svetainėje www.zarasai.lt informaciją apie programas ir joms paskirstytas lėšas.</w:t>
      </w:r>
    </w:p>
    <w:p w14:paraId="745A6E41" w14:textId="77777777" w:rsidR="00BB474D" w:rsidRDefault="00D10FC1">
      <w:pPr>
        <w:ind w:firstLine="709"/>
        <w:jc w:val="both"/>
        <w:rPr>
          <w:rFonts w:eastAsia="Calibri"/>
          <w:b/>
          <w:bCs/>
          <w:szCs w:val="24"/>
        </w:rPr>
      </w:pPr>
      <w:r>
        <w:rPr>
          <w:rFonts w:eastAsia="Calibri"/>
          <w:b/>
          <w:bCs/>
          <w:szCs w:val="24"/>
        </w:rPr>
        <w:t>3. Projekto teikėjas įsipareigoja:</w:t>
      </w:r>
    </w:p>
    <w:p w14:paraId="4C4499BD" w14:textId="77777777" w:rsidR="00BB474D" w:rsidRDefault="00D10FC1">
      <w:pPr>
        <w:ind w:firstLine="709"/>
        <w:jc w:val="both"/>
        <w:rPr>
          <w:rFonts w:eastAsia="Calibri"/>
          <w:szCs w:val="24"/>
        </w:rPr>
      </w:pPr>
      <w:r>
        <w:rPr>
          <w:rFonts w:eastAsia="Calibri"/>
          <w:szCs w:val="24"/>
        </w:rPr>
        <w:t>3.1. gautas lėšas naudoti efektyviai, rezultatyviai ir teisingai, tik projektui įgyvendinti pagal prie šios sutarties pridėtą sąmatą.</w:t>
      </w:r>
    </w:p>
    <w:p w14:paraId="7ECAD7AD" w14:textId="77777777" w:rsidR="00BB474D" w:rsidRDefault="00D10FC1">
      <w:pPr>
        <w:ind w:firstLine="709"/>
        <w:jc w:val="both"/>
        <w:rPr>
          <w:rFonts w:eastAsia="Calibri"/>
          <w:szCs w:val="24"/>
        </w:rPr>
      </w:pPr>
      <w:r>
        <w:rPr>
          <w:rFonts w:eastAsia="Calibri"/>
          <w:szCs w:val="24"/>
        </w:rPr>
        <w:lastRenderedPageBreak/>
        <w:t xml:space="preserve">3.2. socialiniuose tinkluose ar kitoje elektroninėje erdvėje viešinti informaciją, susijusią su programos vykdymu; </w:t>
      </w:r>
    </w:p>
    <w:p w14:paraId="46C0F6E4" w14:textId="77777777" w:rsidR="00BB474D" w:rsidRDefault="00D10FC1">
      <w:pPr>
        <w:ind w:firstLine="709"/>
        <w:jc w:val="both"/>
        <w:rPr>
          <w:rFonts w:eastAsia="Calibri"/>
          <w:szCs w:val="24"/>
        </w:rPr>
      </w:pPr>
      <w:r>
        <w:rPr>
          <w:rFonts w:eastAsia="Calibri"/>
          <w:szCs w:val="24"/>
        </w:rPr>
        <w:t xml:space="preserve">3.3. pasirašyti sutartį raštu su programoje dalyvaujančio vaiko atstovais pagal įstatymą, kurioje: </w:t>
      </w:r>
    </w:p>
    <w:p w14:paraId="73CC6A28" w14:textId="77777777" w:rsidR="00BB474D" w:rsidRDefault="00D10FC1">
      <w:pPr>
        <w:ind w:firstLine="709"/>
        <w:jc w:val="both"/>
        <w:rPr>
          <w:rFonts w:eastAsia="Calibri"/>
          <w:szCs w:val="24"/>
        </w:rPr>
      </w:pPr>
      <w:r>
        <w:rPr>
          <w:rFonts w:eastAsia="Calibri"/>
          <w:szCs w:val="24"/>
        </w:rPr>
        <w:t xml:space="preserve">3.3.1. būtų aptartos vaiko asmens duomenų tvarkymo, saugojimo ir viešinimo sąlygos. Sąlygos turi būti nustatomos vadovaujantis 2016 m. balandžio 27 d. Europos Parlamento ir Tarybos reglamentu </w:t>
      </w:r>
      <w:hyperlink r:id="rId16" w:tgtFrame="_blank" w:history="1">
        <w:r>
          <w:rPr>
            <w:rFonts w:eastAsia="Calibri"/>
            <w:color w:val="0000FF" w:themeColor="hyperlink"/>
            <w:szCs w:val="24"/>
            <w:u w:val="single"/>
          </w:rPr>
          <w:t>(ES) 2016/679</w:t>
        </w:r>
      </w:hyperlink>
      <w:r>
        <w:rPr>
          <w:rFonts w:eastAsia="Calibri"/>
          <w:szCs w:val="24"/>
        </w:rPr>
        <w:t xml:space="preserve"> dėl fizinių asmenų apsaugos tvarkant asmens duomenis ir dėl laisvo tokių duomenų judėjimo ir kuriuo panaikinama Direktyva </w:t>
      </w:r>
      <w:hyperlink r:id="rId17" w:tgtFrame="_blank" w:history="1">
        <w:r>
          <w:rPr>
            <w:rFonts w:eastAsia="Calibri"/>
            <w:color w:val="0000FF" w:themeColor="hyperlink"/>
            <w:szCs w:val="24"/>
            <w:u w:val="single"/>
          </w:rPr>
          <w:t>95/46/EB</w:t>
        </w:r>
      </w:hyperlink>
      <w:r>
        <w:rPr>
          <w:rFonts w:eastAsia="Calibri"/>
          <w:szCs w:val="24"/>
        </w:rPr>
        <w:t xml:space="preserve"> (Bendrasis duomenų apsaugos reglamentas) (toliau – Reglamentas), Lietuvos Respublikos asmens duomenų teisinės apsaugos įstatymu ir kitais teisės aktais, reglamentuojančiais asmens duomenų tvarkymą ir apsaugą; </w:t>
      </w:r>
    </w:p>
    <w:p w14:paraId="04117EDD" w14:textId="77777777" w:rsidR="00BB474D" w:rsidRDefault="00D10FC1">
      <w:pPr>
        <w:ind w:firstLine="709"/>
        <w:jc w:val="both"/>
        <w:rPr>
          <w:rFonts w:eastAsia="Calibri"/>
          <w:szCs w:val="24"/>
        </w:rPr>
      </w:pPr>
      <w:r>
        <w:rPr>
          <w:rFonts w:eastAsia="Calibri"/>
          <w:szCs w:val="24"/>
        </w:rPr>
        <w:t xml:space="preserve">3.3.2. būtų išreikštas tėvų sutikimas / nesutikimas, kad jų vaikų, įvaikių, globotinių ar rūpintinių ir kt. asmeniniai duomenys būtų naudojami tiek, kiek tai būtina programos įgyvendinimui vykdyti, kad nuotraukos ar vaizdo medžiaga su asmeniniu atvaizdu būtų publikuojamos viešai; </w:t>
      </w:r>
    </w:p>
    <w:p w14:paraId="2E3CA15A" w14:textId="77777777" w:rsidR="00BB474D" w:rsidRDefault="00D10FC1">
      <w:pPr>
        <w:ind w:firstLine="709"/>
        <w:jc w:val="both"/>
        <w:rPr>
          <w:rFonts w:eastAsia="Calibri"/>
          <w:szCs w:val="24"/>
        </w:rPr>
      </w:pPr>
      <w:r>
        <w:rPr>
          <w:rFonts w:eastAsia="Calibri"/>
          <w:szCs w:val="24"/>
        </w:rPr>
        <w:t>3.3.3. nustatyta, kad programos data, laikas, vieta, trukmė, veiklos, ir priemonės gali būti keičiamos priklausomai nuo epidemiologinės situacijos ir taikomų apribojimų</w:t>
      </w:r>
    </w:p>
    <w:p w14:paraId="6706D4F5" w14:textId="77777777" w:rsidR="00BB474D" w:rsidRDefault="00D10FC1">
      <w:pPr>
        <w:ind w:firstLine="709"/>
        <w:jc w:val="both"/>
        <w:rPr>
          <w:rFonts w:eastAsia="Calibri"/>
          <w:b/>
          <w:bCs/>
          <w:szCs w:val="24"/>
        </w:rPr>
      </w:pPr>
      <w:r>
        <w:rPr>
          <w:rFonts w:eastAsia="Calibri"/>
          <w:b/>
          <w:bCs/>
          <w:szCs w:val="24"/>
        </w:rPr>
        <w:t>4. Projekto teikėjas turi teisę:</w:t>
      </w:r>
    </w:p>
    <w:p w14:paraId="0C249DFD" w14:textId="77777777" w:rsidR="00BB474D" w:rsidRDefault="00D10FC1">
      <w:pPr>
        <w:ind w:firstLine="709"/>
        <w:jc w:val="both"/>
        <w:rPr>
          <w:rFonts w:eastAsia="Calibri"/>
          <w:szCs w:val="24"/>
        </w:rPr>
      </w:pPr>
      <w:r>
        <w:rPr>
          <w:rFonts w:eastAsia="Calibri"/>
          <w:szCs w:val="24"/>
        </w:rPr>
        <w:t>4.1. einamąjį ketvirtį nepanaudotas lėšas naudoti kito ketvirčio toms pačios išlaidoms, kurios patvirtintos išlaidų sąmatoje;</w:t>
      </w:r>
    </w:p>
    <w:p w14:paraId="73CDA45C" w14:textId="77777777" w:rsidR="00BB474D" w:rsidRDefault="00D10FC1">
      <w:pPr>
        <w:ind w:firstLine="709"/>
        <w:jc w:val="both"/>
        <w:rPr>
          <w:rFonts w:eastAsia="Calibri"/>
          <w:szCs w:val="24"/>
        </w:rPr>
      </w:pPr>
      <w:r>
        <w:rPr>
          <w:rFonts w:eastAsia="Calibri"/>
          <w:szCs w:val="24"/>
        </w:rPr>
        <w:t>4.2. tikslinti projekto biudžeto išlaidų sąmatą tarp ekonominės klasifikacijos straipsnių, nekeičiant ketvirčio sumos tik vieną kartą per ketvirtį, bet ne vėliau kaip iki einamojo ketvirčio paskutinio mėnesio 15 dienos, pateikiant Savivaldybei Motyvuotą prašymą dėl projekto lėšų perskirstymo bei projekto biudžeto išlaidų sąmatos projektą.</w:t>
      </w:r>
    </w:p>
    <w:p w14:paraId="33275921" w14:textId="77777777" w:rsidR="00BB474D" w:rsidRDefault="00BB474D">
      <w:pPr>
        <w:ind w:firstLine="709"/>
        <w:jc w:val="both"/>
        <w:rPr>
          <w:rFonts w:eastAsia="Calibri"/>
          <w:szCs w:val="24"/>
        </w:rPr>
      </w:pPr>
    </w:p>
    <w:p w14:paraId="07931CA3" w14:textId="77777777" w:rsidR="00BB474D" w:rsidRDefault="00D10FC1">
      <w:pPr>
        <w:spacing w:line="259" w:lineRule="auto"/>
        <w:jc w:val="center"/>
        <w:rPr>
          <w:rFonts w:eastAsia="Calibri"/>
          <w:b/>
          <w:bCs/>
          <w:szCs w:val="24"/>
        </w:rPr>
      </w:pPr>
      <w:r>
        <w:rPr>
          <w:rFonts w:eastAsia="Calibri"/>
          <w:b/>
          <w:bCs/>
          <w:szCs w:val="24"/>
        </w:rPr>
        <w:t>III SKYRIUS</w:t>
      </w:r>
    </w:p>
    <w:p w14:paraId="31BE3DEE" w14:textId="77777777" w:rsidR="00BB474D" w:rsidRDefault="00D10FC1">
      <w:pPr>
        <w:spacing w:line="259" w:lineRule="auto"/>
        <w:jc w:val="center"/>
        <w:rPr>
          <w:rFonts w:eastAsia="Calibri"/>
          <w:b/>
          <w:bCs/>
          <w:szCs w:val="24"/>
        </w:rPr>
      </w:pPr>
      <w:r>
        <w:rPr>
          <w:rFonts w:eastAsia="Calibri"/>
          <w:b/>
          <w:bCs/>
          <w:szCs w:val="24"/>
        </w:rPr>
        <w:t>ATSISKAITOMYBĖ</w:t>
      </w:r>
    </w:p>
    <w:p w14:paraId="6A5AAD73" w14:textId="77777777" w:rsidR="00BB474D" w:rsidRDefault="00BB474D">
      <w:pPr>
        <w:ind w:left="1080" w:firstLine="709"/>
        <w:jc w:val="both"/>
        <w:rPr>
          <w:rFonts w:eastAsia="Calibri"/>
          <w:b/>
          <w:bCs/>
          <w:szCs w:val="24"/>
        </w:rPr>
      </w:pPr>
    </w:p>
    <w:p w14:paraId="33BCF463" w14:textId="77777777" w:rsidR="00BB474D" w:rsidRDefault="00D10FC1">
      <w:pPr>
        <w:ind w:firstLine="709"/>
        <w:jc w:val="both"/>
        <w:rPr>
          <w:rFonts w:eastAsia="Calibri"/>
          <w:szCs w:val="24"/>
        </w:rPr>
      </w:pPr>
      <w:r>
        <w:rPr>
          <w:rFonts w:eastAsia="Calibri"/>
          <w:szCs w:val="24"/>
        </w:rPr>
        <w:t xml:space="preserve">5. Už panaudotas lėšas per ketvirtį, iki kito ketvirčio pirmo mėnesio 5 dienos, pagal lėšų šaltinius Savivaldybės administracijos Centralizuotos apskaitos skyriui teikti: </w:t>
      </w:r>
    </w:p>
    <w:p w14:paraId="72F84B1C" w14:textId="77777777" w:rsidR="00BB474D" w:rsidRDefault="00D10FC1">
      <w:pPr>
        <w:ind w:firstLine="709"/>
        <w:jc w:val="both"/>
        <w:rPr>
          <w:rFonts w:eastAsia="Calibri"/>
          <w:szCs w:val="24"/>
        </w:rPr>
      </w:pPr>
      <w:r>
        <w:rPr>
          <w:rFonts w:eastAsia="Calibri"/>
          <w:szCs w:val="24"/>
        </w:rPr>
        <w:t xml:space="preserve">5.1. programos biudžeto išlaidų sąmatos įvykdymo 202_m________mėn___d. ataskaitą (sutarties 2 priedas); </w:t>
      </w:r>
    </w:p>
    <w:p w14:paraId="3A666683" w14:textId="77777777" w:rsidR="00BB474D" w:rsidRDefault="00D10FC1">
      <w:pPr>
        <w:ind w:firstLine="709"/>
        <w:jc w:val="both"/>
        <w:rPr>
          <w:rFonts w:eastAsia="Calibri"/>
          <w:szCs w:val="24"/>
        </w:rPr>
      </w:pPr>
      <w:r>
        <w:rPr>
          <w:rFonts w:eastAsia="Calibri"/>
          <w:szCs w:val="24"/>
        </w:rPr>
        <w:t xml:space="preserve">5.2. 202_m________mėn___d. ketvirčio buhalterinės apskaitos dokumentų, pagrindžiančių programos lėšų panaudojimo suvestinę (sutarties 3 priedas). </w:t>
      </w:r>
    </w:p>
    <w:p w14:paraId="05777474" w14:textId="77777777" w:rsidR="00BB474D" w:rsidRDefault="00D10FC1">
      <w:pPr>
        <w:ind w:firstLine="709"/>
        <w:jc w:val="both"/>
        <w:rPr>
          <w:rFonts w:eastAsia="Calibri"/>
          <w:b/>
          <w:bCs/>
          <w:szCs w:val="24"/>
        </w:rPr>
      </w:pPr>
      <w:r>
        <w:rPr>
          <w:rFonts w:eastAsia="Calibri"/>
          <w:szCs w:val="24"/>
        </w:rPr>
        <w:t>6. Baigus įgyvendinti projektą per 10 darbo dienų, bet ne vėliau kaip iki kalendorinių metų gruodžio 31 d., Jaunimo iniciatyvų skatinimo programos veiklos ataskaitą (Aprašo 5 priedas) pateikti Jaunimo reikalų koordinatoriui.</w:t>
      </w:r>
    </w:p>
    <w:p w14:paraId="52BB36D8" w14:textId="77777777" w:rsidR="00BB474D" w:rsidRDefault="00D10FC1">
      <w:pPr>
        <w:ind w:firstLine="709"/>
        <w:jc w:val="both"/>
        <w:rPr>
          <w:rFonts w:eastAsia="Calibri"/>
          <w:szCs w:val="24"/>
        </w:rPr>
      </w:pPr>
      <w:r>
        <w:rPr>
          <w:rFonts w:eastAsia="Calibri"/>
          <w:szCs w:val="24"/>
        </w:rPr>
        <w:t xml:space="preserve">7. Įgyvendinus Projektą parengti viešinimo straipsnį ir jį atsiųsti Savivaldybės jaunimo reikalų koordinatoriui, straipsnis bus viešinamas Zarasų rajono savivaldybės tinklalapyje www.zarasai.lt. </w:t>
      </w:r>
    </w:p>
    <w:p w14:paraId="7333D8DA" w14:textId="77777777" w:rsidR="00BB474D" w:rsidRDefault="00D10FC1">
      <w:pPr>
        <w:jc w:val="center"/>
        <w:rPr>
          <w:rFonts w:eastAsia="Calibri"/>
          <w:b/>
          <w:bCs/>
          <w:szCs w:val="24"/>
        </w:rPr>
      </w:pPr>
      <w:r>
        <w:rPr>
          <w:rFonts w:eastAsia="Calibri"/>
          <w:b/>
          <w:bCs/>
          <w:szCs w:val="24"/>
        </w:rPr>
        <w:t>IV SKYRIUS</w:t>
      </w:r>
    </w:p>
    <w:p w14:paraId="271321FA" w14:textId="77777777" w:rsidR="00BB474D" w:rsidRDefault="00D10FC1">
      <w:pPr>
        <w:jc w:val="center"/>
        <w:rPr>
          <w:rFonts w:eastAsia="Calibri"/>
          <w:b/>
          <w:szCs w:val="24"/>
        </w:rPr>
      </w:pPr>
      <w:r>
        <w:rPr>
          <w:rFonts w:eastAsia="Calibri"/>
          <w:b/>
          <w:bCs/>
          <w:szCs w:val="24"/>
        </w:rPr>
        <w:t>SUTARTIES TERMINAS</w:t>
      </w:r>
    </w:p>
    <w:p w14:paraId="240B3430" w14:textId="77777777" w:rsidR="00BB474D" w:rsidRDefault="00BB474D">
      <w:pPr>
        <w:ind w:firstLine="709"/>
        <w:jc w:val="both"/>
        <w:rPr>
          <w:rFonts w:eastAsia="Calibri"/>
          <w:szCs w:val="24"/>
        </w:rPr>
      </w:pPr>
    </w:p>
    <w:p w14:paraId="5CDDCA09" w14:textId="77777777" w:rsidR="00BB474D" w:rsidRDefault="00D10FC1">
      <w:pPr>
        <w:ind w:firstLine="709"/>
        <w:jc w:val="both"/>
        <w:rPr>
          <w:rFonts w:eastAsia="Calibri"/>
          <w:szCs w:val="24"/>
        </w:rPr>
      </w:pPr>
      <w:r>
        <w:rPr>
          <w:rFonts w:eastAsia="Calibri"/>
          <w:szCs w:val="24"/>
        </w:rPr>
        <w:t>8. Ši sutartis įsigalioja nuo jos pasirašymo dienos ir galioja, kol bus galutinai atsiskaityta su Savivaldybe: pateikta Projekto įgyvendinimo ataskaita, o nepanaudotos projekto lėšos turi būti grąžinamos į sutartyje nurodytą Savivaldybės sąskaitą per 2 savaites po Projekto įgyvendinimo pabaigos, bet ne vėliau kaip iki gruodžio 31 d.</w:t>
      </w:r>
    </w:p>
    <w:p w14:paraId="439CA8BD" w14:textId="77777777" w:rsidR="00BB474D" w:rsidRDefault="00D10FC1">
      <w:pPr>
        <w:ind w:firstLine="709"/>
        <w:jc w:val="both"/>
        <w:rPr>
          <w:rFonts w:eastAsia="Calibri"/>
          <w:szCs w:val="24"/>
        </w:rPr>
      </w:pPr>
      <w:r>
        <w:rPr>
          <w:rFonts w:eastAsia="Calibri"/>
          <w:szCs w:val="24"/>
        </w:rPr>
        <w:t>9. Paaiškėjus, kad Projektui įgyvendinti skirtos lėšos naudojamos ne pagal paskirtį, jo finansavimą Savivaldybė sustabdo, o Projekto teikėjas gautas lėšas grąžina į Savivaldybės sąskaitą ne vėliau kaip per 5 darbo dienas.</w:t>
      </w:r>
    </w:p>
    <w:p w14:paraId="6C0242F5" w14:textId="77777777" w:rsidR="00BB474D" w:rsidRDefault="00D10FC1">
      <w:pPr>
        <w:ind w:firstLine="709"/>
        <w:jc w:val="both"/>
        <w:rPr>
          <w:rFonts w:eastAsia="Calibri"/>
          <w:szCs w:val="24"/>
        </w:rPr>
      </w:pPr>
      <w:r>
        <w:rPr>
          <w:rFonts w:eastAsia="Calibri"/>
          <w:szCs w:val="24"/>
        </w:rPr>
        <w:t>10. Lėšų gavėjas gali nutraukti šią sutartį prieš terminą, raštu įspėjęs Savivaldybę prieš 10 darbo dienų. Sutartis gali būti nutraukta prieš terminą arba pakeista šalių rašytiniu susitarimu.</w:t>
      </w:r>
    </w:p>
    <w:p w14:paraId="2DCFAB37" w14:textId="77777777" w:rsidR="00BB474D" w:rsidRDefault="00BB474D">
      <w:pPr>
        <w:ind w:firstLine="709"/>
        <w:jc w:val="both"/>
        <w:rPr>
          <w:rFonts w:eastAsia="Calibri"/>
          <w:szCs w:val="24"/>
        </w:rPr>
      </w:pPr>
    </w:p>
    <w:p w14:paraId="12E81A5A" w14:textId="77777777" w:rsidR="00BB474D" w:rsidRDefault="00BB474D">
      <w:pPr>
        <w:jc w:val="center"/>
        <w:rPr>
          <w:rFonts w:eastAsia="Calibri"/>
          <w:b/>
          <w:bCs/>
          <w:szCs w:val="24"/>
        </w:rPr>
      </w:pPr>
    </w:p>
    <w:p w14:paraId="6D47991A" w14:textId="77777777" w:rsidR="00BB474D" w:rsidRDefault="00D10FC1">
      <w:pPr>
        <w:jc w:val="center"/>
        <w:rPr>
          <w:rFonts w:eastAsia="Calibri"/>
          <w:b/>
          <w:bCs/>
          <w:szCs w:val="24"/>
        </w:rPr>
      </w:pPr>
      <w:r>
        <w:rPr>
          <w:rFonts w:eastAsia="Calibri"/>
          <w:b/>
          <w:bCs/>
          <w:szCs w:val="24"/>
        </w:rPr>
        <w:t>V SKYRIUS</w:t>
      </w:r>
    </w:p>
    <w:p w14:paraId="6EC9734D" w14:textId="77777777" w:rsidR="00BB474D" w:rsidRDefault="00D10FC1">
      <w:pPr>
        <w:jc w:val="center"/>
        <w:rPr>
          <w:rFonts w:eastAsia="Calibri"/>
          <w:b/>
          <w:bCs/>
          <w:szCs w:val="24"/>
        </w:rPr>
      </w:pPr>
      <w:r>
        <w:rPr>
          <w:rFonts w:eastAsia="Calibri"/>
          <w:b/>
          <w:bCs/>
          <w:szCs w:val="24"/>
        </w:rPr>
        <w:t>ŠALIŲ ATSAKOMYBĖ</w:t>
      </w:r>
    </w:p>
    <w:p w14:paraId="415950BA" w14:textId="77777777" w:rsidR="00BB474D" w:rsidRDefault="00BB474D">
      <w:pPr>
        <w:ind w:firstLine="709"/>
        <w:jc w:val="both"/>
        <w:rPr>
          <w:rFonts w:eastAsia="Calibri"/>
          <w:szCs w:val="24"/>
        </w:rPr>
      </w:pPr>
    </w:p>
    <w:p w14:paraId="1A7ABDDF" w14:textId="77777777" w:rsidR="00BB474D" w:rsidRDefault="00D10FC1">
      <w:pPr>
        <w:ind w:firstLine="709"/>
        <w:jc w:val="both"/>
        <w:rPr>
          <w:rFonts w:eastAsia="Calibri"/>
          <w:szCs w:val="24"/>
        </w:rPr>
      </w:pPr>
      <w:r>
        <w:rPr>
          <w:rFonts w:eastAsia="Calibri"/>
          <w:szCs w:val="24"/>
        </w:rPr>
        <w:t xml:space="preserve">11. Už sutarties įsipareigojimų nevykdymą šalys atsako Lietuvos Respublikos įstatymų nustatyta tvarka. </w:t>
      </w:r>
    </w:p>
    <w:p w14:paraId="71D2E6BB" w14:textId="77777777" w:rsidR="00BB474D" w:rsidRDefault="00D10FC1">
      <w:pPr>
        <w:ind w:firstLine="709"/>
        <w:jc w:val="both"/>
        <w:rPr>
          <w:rFonts w:eastAsia="Calibri"/>
          <w:szCs w:val="24"/>
        </w:rPr>
      </w:pPr>
      <w:r>
        <w:rPr>
          <w:rFonts w:eastAsia="Calibri"/>
          <w:szCs w:val="24"/>
        </w:rPr>
        <w:t xml:space="preserve">12. Ginčai dėl sutarties vykdymo sprendžiami abipusiu susitarimu, o nesusitarus – teismo tvarka. </w:t>
      </w:r>
    </w:p>
    <w:p w14:paraId="42EA8227" w14:textId="77777777" w:rsidR="00BB474D" w:rsidRDefault="00D10FC1">
      <w:pPr>
        <w:ind w:firstLine="709"/>
        <w:jc w:val="both"/>
        <w:rPr>
          <w:rFonts w:eastAsia="Calibri"/>
          <w:szCs w:val="24"/>
        </w:rPr>
      </w:pPr>
      <w:r>
        <w:rPr>
          <w:rFonts w:eastAsia="Calibri"/>
          <w:szCs w:val="24"/>
        </w:rPr>
        <w:t xml:space="preserve">13. Vykdytojas įstatymų nustatyta tvarka atsako už tikslingą gautų Savivaldybės lėšų naudojimą. Nepanaudotos lėšos ir ne pagal paskirtį panaudotos lėšos grąžinamos į Savivaldybės sąskaitą baigus įgyvendinti programą arba nutraukus sutartį. </w:t>
      </w:r>
    </w:p>
    <w:p w14:paraId="398FF380" w14:textId="77777777" w:rsidR="00BB474D" w:rsidRDefault="00D10FC1">
      <w:pPr>
        <w:ind w:firstLine="709"/>
        <w:jc w:val="both"/>
        <w:rPr>
          <w:rFonts w:eastAsia="Calibri"/>
          <w:szCs w:val="24"/>
        </w:rPr>
      </w:pPr>
      <w:r>
        <w:rPr>
          <w:rFonts w:eastAsia="Calibri"/>
          <w:szCs w:val="24"/>
        </w:rPr>
        <w:t xml:space="preserve">14. Šalys atleidžiamos nuo įsipareigojimų vykdymo ir nuostolių atlyginimo, jei jos tų įsipareigojimų negali vykdyti dėl priežasčių, nepriklausančių nuo jų valios. </w:t>
      </w:r>
    </w:p>
    <w:p w14:paraId="627D4D77" w14:textId="77777777" w:rsidR="00BB474D" w:rsidRDefault="00BB474D">
      <w:pPr>
        <w:ind w:firstLine="709"/>
        <w:jc w:val="both"/>
        <w:rPr>
          <w:rFonts w:eastAsia="Calibri"/>
          <w:szCs w:val="24"/>
        </w:rPr>
      </w:pPr>
    </w:p>
    <w:p w14:paraId="7C11B182" w14:textId="77777777" w:rsidR="00BB474D" w:rsidRDefault="00D10FC1">
      <w:pPr>
        <w:jc w:val="center"/>
        <w:rPr>
          <w:rFonts w:eastAsia="Calibri"/>
          <w:b/>
          <w:bCs/>
          <w:szCs w:val="24"/>
        </w:rPr>
      </w:pPr>
      <w:r>
        <w:rPr>
          <w:rFonts w:eastAsia="Calibri"/>
          <w:b/>
          <w:bCs/>
          <w:szCs w:val="24"/>
        </w:rPr>
        <w:t>VI SKYRIUS</w:t>
      </w:r>
    </w:p>
    <w:p w14:paraId="4DD3BBEA" w14:textId="77777777" w:rsidR="00BB474D" w:rsidRDefault="00D10FC1">
      <w:pPr>
        <w:jc w:val="center"/>
        <w:rPr>
          <w:rFonts w:eastAsia="Calibri"/>
          <w:b/>
          <w:bCs/>
          <w:szCs w:val="24"/>
        </w:rPr>
      </w:pPr>
      <w:r>
        <w:rPr>
          <w:rFonts w:eastAsia="Calibri"/>
          <w:b/>
          <w:bCs/>
          <w:szCs w:val="24"/>
        </w:rPr>
        <w:t>KITOS SĄLYGOS</w:t>
      </w:r>
    </w:p>
    <w:p w14:paraId="4EDCEB3B" w14:textId="77777777" w:rsidR="00BB474D" w:rsidRDefault="00BB474D">
      <w:pPr>
        <w:ind w:firstLine="709"/>
        <w:jc w:val="both"/>
        <w:rPr>
          <w:rFonts w:eastAsia="Calibri"/>
          <w:b/>
          <w:bCs/>
          <w:szCs w:val="24"/>
        </w:rPr>
      </w:pPr>
    </w:p>
    <w:p w14:paraId="0C390D81" w14:textId="77777777" w:rsidR="00BB474D" w:rsidRDefault="00D10FC1">
      <w:pPr>
        <w:ind w:firstLine="709"/>
        <w:jc w:val="both"/>
        <w:rPr>
          <w:rFonts w:eastAsia="Calibri"/>
          <w:szCs w:val="24"/>
        </w:rPr>
      </w:pPr>
      <w:r>
        <w:rPr>
          <w:rFonts w:eastAsia="Calibri"/>
          <w:szCs w:val="24"/>
        </w:rPr>
        <w:t xml:space="preserve">15. Lėšų gavėjo perduoti Savivaldybei asmens duomenys tvarkomi, Lietuvos Respublikos asmens duomenų teisinės apsaugos įstatymu ir kitais teisės aktais, reglamentuojančiais asmens duomenų apsaugą. </w:t>
      </w:r>
    </w:p>
    <w:p w14:paraId="03C7C3E4" w14:textId="77777777" w:rsidR="00BB474D" w:rsidRDefault="00D10FC1">
      <w:pPr>
        <w:ind w:firstLine="709"/>
        <w:jc w:val="both"/>
        <w:rPr>
          <w:rFonts w:eastAsia="Calibri"/>
          <w:szCs w:val="24"/>
        </w:rPr>
      </w:pPr>
      <w:r>
        <w:rPr>
          <w:rFonts w:eastAsia="Calibri"/>
          <w:szCs w:val="24"/>
        </w:rPr>
        <w:t xml:space="preserve">16. Šalys neturi teisės perduoti savo įsipareigojimų pagal sutartį kitiems asmenims. </w:t>
      </w:r>
    </w:p>
    <w:p w14:paraId="21B2B3E2" w14:textId="77777777" w:rsidR="00BB474D" w:rsidRDefault="00D10FC1">
      <w:pPr>
        <w:ind w:firstLine="709"/>
        <w:jc w:val="both"/>
        <w:rPr>
          <w:rFonts w:eastAsia="Calibri"/>
          <w:szCs w:val="24"/>
        </w:rPr>
      </w:pPr>
      <w:r>
        <w:rPr>
          <w:rFonts w:eastAsia="Calibri"/>
          <w:szCs w:val="24"/>
        </w:rPr>
        <w:t xml:space="preserve">17. Sutarties pakeitimai ir papildymai galioja, jei yra įforminti raštu ir pasirašyti abiejų šalių atstovų. </w:t>
      </w:r>
    </w:p>
    <w:p w14:paraId="5FABA577" w14:textId="77777777" w:rsidR="00BB474D" w:rsidRDefault="00D10FC1">
      <w:pPr>
        <w:ind w:firstLine="709"/>
        <w:jc w:val="both"/>
        <w:rPr>
          <w:rFonts w:eastAsia="Calibri"/>
          <w:szCs w:val="24"/>
        </w:rPr>
      </w:pPr>
      <w:r>
        <w:rPr>
          <w:rFonts w:eastAsia="Calibri"/>
          <w:szCs w:val="24"/>
        </w:rPr>
        <w:t xml:space="preserve">18. Sutartis sudaryta dviem vienodą teisinę galią turinčiais egzemplioriais. Vienas sutarties egzempliorius pateikiamas Savivaldybei, kitas – Lėšų gavėjui. </w:t>
      </w:r>
    </w:p>
    <w:p w14:paraId="56F7A131" w14:textId="77777777" w:rsidR="00BB474D" w:rsidRDefault="00BB474D">
      <w:pPr>
        <w:ind w:firstLine="709"/>
        <w:jc w:val="center"/>
        <w:rPr>
          <w:rFonts w:eastAsia="Calibri"/>
          <w:szCs w:val="24"/>
        </w:rPr>
      </w:pPr>
    </w:p>
    <w:p w14:paraId="74EFC245" w14:textId="77777777" w:rsidR="00BB474D" w:rsidRDefault="00D10FC1">
      <w:pPr>
        <w:jc w:val="center"/>
        <w:rPr>
          <w:rFonts w:eastAsia="Calibri"/>
          <w:b/>
          <w:bCs/>
          <w:szCs w:val="24"/>
        </w:rPr>
      </w:pPr>
      <w:r>
        <w:rPr>
          <w:rFonts w:eastAsia="Calibri"/>
          <w:b/>
          <w:bCs/>
          <w:szCs w:val="24"/>
        </w:rPr>
        <w:t>VII SKYRIUS</w:t>
      </w:r>
    </w:p>
    <w:p w14:paraId="2CFCB95E" w14:textId="77777777" w:rsidR="00BB474D" w:rsidRDefault="00D10FC1">
      <w:pPr>
        <w:jc w:val="center"/>
        <w:rPr>
          <w:rFonts w:eastAsia="Calibri"/>
          <w:b/>
          <w:bCs/>
          <w:szCs w:val="24"/>
        </w:rPr>
      </w:pPr>
      <w:r>
        <w:rPr>
          <w:rFonts w:eastAsia="Calibri"/>
          <w:b/>
          <w:bCs/>
          <w:szCs w:val="24"/>
        </w:rPr>
        <w:t>SUTARTIES PRIEDAI</w:t>
      </w:r>
    </w:p>
    <w:p w14:paraId="76601EFD" w14:textId="77777777" w:rsidR="00BB474D" w:rsidRDefault="00BB474D">
      <w:pPr>
        <w:ind w:firstLine="709"/>
        <w:jc w:val="both"/>
        <w:rPr>
          <w:rFonts w:eastAsia="Calibri"/>
          <w:szCs w:val="24"/>
        </w:rPr>
      </w:pPr>
    </w:p>
    <w:p w14:paraId="6091D9ED" w14:textId="77777777" w:rsidR="00BB474D" w:rsidRDefault="00D10FC1">
      <w:pPr>
        <w:ind w:firstLine="709"/>
        <w:jc w:val="both"/>
        <w:rPr>
          <w:rFonts w:eastAsia="Calibri"/>
          <w:szCs w:val="24"/>
        </w:rPr>
      </w:pPr>
      <w:r>
        <w:rPr>
          <w:rFonts w:eastAsia="Calibri"/>
          <w:szCs w:val="24"/>
        </w:rPr>
        <w:t xml:space="preserve">19. Programos biudžeto išlaidų sąmata (1 priedas); </w:t>
      </w:r>
    </w:p>
    <w:p w14:paraId="5662496A" w14:textId="77777777" w:rsidR="00BB474D" w:rsidRDefault="00D10FC1">
      <w:pPr>
        <w:ind w:firstLine="709"/>
        <w:jc w:val="both"/>
        <w:rPr>
          <w:rFonts w:eastAsia="Calibri"/>
          <w:szCs w:val="24"/>
        </w:rPr>
      </w:pPr>
      <w:r>
        <w:rPr>
          <w:rFonts w:eastAsia="Calibri"/>
          <w:szCs w:val="24"/>
        </w:rPr>
        <w:t xml:space="preserve">20. Programos biudžeto išlaidų sąmatos įvykdymo 20__m. _________mėn. ___d. ataskaita (2 priedas); </w:t>
      </w:r>
    </w:p>
    <w:p w14:paraId="13A74C11" w14:textId="77777777" w:rsidR="00BB474D" w:rsidRDefault="00D10FC1">
      <w:pPr>
        <w:ind w:firstLine="709"/>
        <w:jc w:val="both"/>
        <w:rPr>
          <w:rFonts w:eastAsia="Calibri"/>
          <w:szCs w:val="24"/>
        </w:rPr>
      </w:pPr>
      <w:r>
        <w:rPr>
          <w:rFonts w:eastAsia="Calibri"/>
          <w:szCs w:val="24"/>
        </w:rPr>
        <w:t xml:space="preserve">21. 20__m . ___ketvirčio buhalterinės apskaitos dokumentų, pagrindžiančių programos lėšų panaudojimą, suvestinė (3 priedas); </w:t>
      </w:r>
    </w:p>
    <w:p w14:paraId="141DD283" w14:textId="77777777" w:rsidR="00BB474D" w:rsidRDefault="00D10FC1">
      <w:pPr>
        <w:ind w:firstLine="709"/>
        <w:jc w:val="both"/>
        <w:rPr>
          <w:rFonts w:eastAsia="Calibri"/>
          <w:szCs w:val="24"/>
        </w:rPr>
      </w:pPr>
      <w:r>
        <w:rPr>
          <w:rFonts w:eastAsia="Calibri"/>
          <w:szCs w:val="24"/>
        </w:rPr>
        <w:t xml:space="preserve">22. Motyvuotas prašymas dėl programos lėšų perskirstymo (4 priedas) </w:t>
      </w:r>
    </w:p>
    <w:p w14:paraId="5721B71E" w14:textId="77777777" w:rsidR="00BB474D" w:rsidRDefault="00BB474D">
      <w:pPr>
        <w:ind w:firstLine="709"/>
        <w:jc w:val="center"/>
        <w:rPr>
          <w:rFonts w:eastAsia="Calibri"/>
          <w:szCs w:val="24"/>
        </w:rPr>
      </w:pPr>
    </w:p>
    <w:p w14:paraId="437AD756" w14:textId="77777777" w:rsidR="00BB474D" w:rsidRDefault="00D10FC1">
      <w:pPr>
        <w:jc w:val="center"/>
        <w:rPr>
          <w:rFonts w:eastAsia="Calibri"/>
          <w:b/>
          <w:bCs/>
          <w:szCs w:val="24"/>
        </w:rPr>
      </w:pPr>
      <w:r>
        <w:rPr>
          <w:rFonts w:eastAsia="Calibri"/>
          <w:b/>
          <w:bCs/>
          <w:szCs w:val="24"/>
        </w:rPr>
        <w:t>VIII SKYRIUS</w:t>
      </w:r>
    </w:p>
    <w:p w14:paraId="5AA3C520" w14:textId="77777777" w:rsidR="00BB474D" w:rsidRDefault="00D10FC1">
      <w:pPr>
        <w:jc w:val="center"/>
        <w:rPr>
          <w:rFonts w:eastAsia="Calibri"/>
          <w:b/>
          <w:bCs/>
          <w:szCs w:val="24"/>
        </w:rPr>
      </w:pPr>
      <w:r>
        <w:rPr>
          <w:rFonts w:eastAsia="Calibri"/>
          <w:b/>
          <w:bCs/>
          <w:szCs w:val="24"/>
        </w:rPr>
        <w:t>ŠALIŲ REKVIZITAI</w:t>
      </w:r>
    </w:p>
    <w:p w14:paraId="57CE3005" w14:textId="77777777" w:rsidR="00BB474D" w:rsidRDefault="00BB474D">
      <w:pPr>
        <w:jc w:val="center"/>
        <w:rPr>
          <w:rFonts w:eastAsia="Calibri"/>
          <w:b/>
          <w:bCs/>
          <w:szCs w:val="24"/>
        </w:rPr>
      </w:pPr>
    </w:p>
    <w:tbl>
      <w:tblPr>
        <w:tblW w:w="9396" w:type="dxa"/>
        <w:tblLook w:val="04A0" w:firstRow="1" w:lastRow="0" w:firstColumn="1" w:lastColumn="0" w:noHBand="0" w:noVBand="1"/>
      </w:tblPr>
      <w:tblGrid>
        <w:gridCol w:w="4896"/>
        <w:gridCol w:w="4500"/>
      </w:tblGrid>
      <w:tr w:rsidR="00BB474D" w14:paraId="20B2119B" w14:textId="77777777">
        <w:tc>
          <w:tcPr>
            <w:tcW w:w="4896" w:type="dxa"/>
            <w:hideMark/>
          </w:tcPr>
          <w:tbl>
            <w:tblPr>
              <w:tblW w:w="4680" w:type="dxa"/>
              <w:tblLook w:val="04A0" w:firstRow="1" w:lastRow="0" w:firstColumn="1" w:lastColumn="0" w:noHBand="0" w:noVBand="1"/>
            </w:tblPr>
            <w:tblGrid>
              <w:gridCol w:w="4680"/>
            </w:tblGrid>
            <w:tr w:rsidR="00BB474D" w14:paraId="6F1498B5" w14:textId="77777777">
              <w:tc>
                <w:tcPr>
                  <w:tcW w:w="4680" w:type="dxa"/>
                  <w:hideMark/>
                </w:tcPr>
                <w:p w14:paraId="1C151007" w14:textId="77777777" w:rsidR="00BB474D" w:rsidRDefault="00D10FC1">
                  <w:pPr>
                    <w:jc w:val="both"/>
                    <w:rPr>
                      <w:rFonts w:eastAsia="Calibri"/>
                      <w:szCs w:val="24"/>
                    </w:rPr>
                  </w:pPr>
                  <w:r>
                    <w:rPr>
                      <w:rFonts w:eastAsia="Calibri"/>
                      <w:szCs w:val="24"/>
                    </w:rPr>
                    <w:t>Zarasų rajono savivaldybės administracija</w:t>
                  </w:r>
                </w:p>
              </w:tc>
            </w:tr>
            <w:tr w:rsidR="00BB474D" w14:paraId="3FF04D44" w14:textId="77777777">
              <w:tc>
                <w:tcPr>
                  <w:tcW w:w="4680" w:type="dxa"/>
                  <w:hideMark/>
                </w:tcPr>
                <w:p w14:paraId="0433527E" w14:textId="77777777" w:rsidR="00BB474D" w:rsidRDefault="00D10FC1">
                  <w:pPr>
                    <w:jc w:val="both"/>
                    <w:rPr>
                      <w:rFonts w:eastAsia="Calibri"/>
                      <w:szCs w:val="24"/>
                    </w:rPr>
                  </w:pPr>
                  <w:r>
                    <w:rPr>
                      <w:rFonts w:eastAsia="Calibri"/>
                      <w:szCs w:val="24"/>
                    </w:rPr>
                    <w:t>Sėlių a. 22, 32110 Zarasai</w:t>
                  </w:r>
                </w:p>
              </w:tc>
            </w:tr>
            <w:tr w:rsidR="00BB474D" w14:paraId="6E9E505D" w14:textId="77777777">
              <w:tc>
                <w:tcPr>
                  <w:tcW w:w="4680" w:type="dxa"/>
                  <w:hideMark/>
                </w:tcPr>
                <w:p w14:paraId="00D10AF7" w14:textId="77777777" w:rsidR="00BB474D" w:rsidRDefault="00D10FC1">
                  <w:pPr>
                    <w:jc w:val="both"/>
                    <w:rPr>
                      <w:rFonts w:eastAsia="Calibri"/>
                      <w:szCs w:val="24"/>
                    </w:rPr>
                  </w:pPr>
                  <w:r>
                    <w:rPr>
                      <w:rFonts w:eastAsia="Calibri"/>
                      <w:szCs w:val="24"/>
                    </w:rPr>
                    <w:t>Kodas 188753461</w:t>
                  </w:r>
                </w:p>
              </w:tc>
            </w:tr>
            <w:tr w:rsidR="00BB474D" w14:paraId="5B1AF4ED" w14:textId="77777777">
              <w:tc>
                <w:tcPr>
                  <w:tcW w:w="4680" w:type="dxa"/>
                  <w:hideMark/>
                </w:tcPr>
                <w:p w14:paraId="4A7DE730" w14:textId="77777777" w:rsidR="00BB474D" w:rsidRDefault="00D10FC1">
                  <w:pPr>
                    <w:jc w:val="both"/>
                    <w:rPr>
                      <w:rFonts w:eastAsia="Calibri"/>
                      <w:szCs w:val="24"/>
                    </w:rPr>
                  </w:pPr>
                  <w:r>
                    <w:rPr>
                      <w:rFonts w:eastAsia="Calibri"/>
                      <w:szCs w:val="24"/>
                    </w:rPr>
                    <w:t>A/s LT077300010130339994</w:t>
                  </w:r>
                </w:p>
              </w:tc>
            </w:tr>
            <w:tr w:rsidR="00BB474D" w14:paraId="26D7E397" w14:textId="77777777">
              <w:tc>
                <w:tcPr>
                  <w:tcW w:w="4680" w:type="dxa"/>
                  <w:hideMark/>
                </w:tcPr>
                <w:p w14:paraId="343315CB" w14:textId="77777777" w:rsidR="00BB474D" w:rsidRDefault="00D10FC1">
                  <w:pPr>
                    <w:jc w:val="both"/>
                    <w:rPr>
                      <w:rFonts w:eastAsia="Calibri"/>
                      <w:szCs w:val="24"/>
                    </w:rPr>
                  </w:pPr>
                  <w:r>
                    <w:rPr>
                      <w:rFonts w:eastAsia="Calibri"/>
                      <w:szCs w:val="24"/>
                    </w:rPr>
                    <w:t>„Swedbank“ AB</w:t>
                  </w:r>
                </w:p>
              </w:tc>
            </w:tr>
            <w:tr w:rsidR="00BB474D" w14:paraId="777ECB05" w14:textId="77777777">
              <w:tc>
                <w:tcPr>
                  <w:tcW w:w="4680" w:type="dxa"/>
                </w:tcPr>
                <w:p w14:paraId="4342DF56" w14:textId="77777777" w:rsidR="00BB474D" w:rsidRDefault="00D10FC1">
                  <w:pPr>
                    <w:jc w:val="both"/>
                    <w:rPr>
                      <w:rFonts w:eastAsia="Calibri"/>
                      <w:szCs w:val="24"/>
                    </w:rPr>
                  </w:pPr>
                  <w:r>
                    <w:rPr>
                      <w:rFonts w:eastAsia="Calibri"/>
                      <w:szCs w:val="24"/>
                    </w:rPr>
                    <w:t>Banko kodas 73000</w:t>
                  </w:r>
                </w:p>
              </w:tc>
            </w:tr>
            <w:tr w:rsidR="00BB474D" w14:paraId="58FC4266" w14:textId="77777777">
              <w:tc>
                <w:tcPr>
                  <w:tcW w:w="4680" w:type="dxa"/>
                </w:tcPr>
                <w:p w14:paraId="563F646B" w14:textId="77777777" w:rsidR="00BB474D" w:rsidRDefault="00D10FC1">
                  <w:pPr>
                    <w:jc w:val="both"/>
                    <w:rPr>
                      <w:rFonts w:eastAsia="Calibri"/>
                      <w:szCs w:val="24"/>
                    </w:rPr>
                  </w:pPr>
                  <w:r>
                    <w:rPr>
                      <w:rFonts w:eastAsia="Calibri"/>
                      <w:szCs w:val="24"/>
                    </w:rPr>
                    <w:t xml:space="preserve">tel. </w:t>
                  </w:r>
                </w:p>
              </w:tc>
            </w:tr>
            <w:tr w:rsidR="00BB474D" w14:paraId="0C0370DA" w14:textId="77777777">
              <w:tc>
                <w:tcPr>
                  <w:tcW w:w="4680" w:type="dxa"/>
                </w:tcPr>
                <w:p w14:paraId="608C219D" w14:textId="77777777" w:rsidR="00BB474D" w:rsidRDefault="00BB474D">
                  <w:pPr>
                    <w:jc w:val="both"/>
                    <w:rPr>
                      <w:rFonts w:eastAsia="Calibri"/>
                      <w:szCs w:val="24"/>
                    </w:rPr>
                  </w:pPr>
                </w:p>
                <w:p w14:paraId="7AF266B6" w14:textId="77777777" w:rsidR="00BB474D" w:rsidRDefault="00D10FC1">
                  <w:pPr>
                    <w:jc w:val="both"/>
                    <w:rPr>
                      <w:rFonts w:eastAsia="Calibri"/>
                      <w:szCs w:val="24"/>
                    </w:rPr>
                  </w:pPr>
                  <w:r>
                    <w:rPr>
                      <w:rFonts w:eastAsia="Calibri"/>
                      <w:szCs w:val="24"/>
                    </w:rPr>
                    <w:t>Asignavimų valdytojas:</w:t>
                  </w:r>
                </w:p>
                <w:p w14:paraId="405B5CC9" w14:textId="77777777" w:rsidR="00BB474D" w:rsidRDefault="00D10FC1">
                  <w:pPr>
                    <w:jc w:val="both"/>
                    <w:rPr>
                      <w:rFonts w:eastAsia="Calibri"/>
                      <w:szCs w:val="24"/>
                    </w:rPr>
                  </w:pPr>
                  <w:r>
                    <w:rPr>
                      <w:rFonts w:eastAsia="Calibri"/>
                      <w:szCs w:val="24"/>
                    </w:rPr>
                    <w:t>Administracijos direktorius</w:t>
                  </w:r>
                </w:p>
              </w:tc>
            </w:tr>
            <w:tr w:rsidR="00BB474D" w14:paraId="3E1B581D" w14:textId="77777777">
              <w:tc>
                <w:tcPr>
                  <w:tcW w:w="4680" w:type="dxa"/>
                </w:tcPr>
                <w:p w14:paraId="7B0D08E6" w14:textId="77777777" w:rsidR="00BB474D" w:rsidRDefault="00D10FC1">
                  <w:pPr>
                    <w:ind w:firstLine="2666"/>
                    <w:jc w:val="both"/>
                    <w:rPr>
                      <w:rFonts w:eastAsia="Calibri"/>
                      <w:szCs w:val="24"/>
                    </w:rPr>
                  </w:pPr>
                  <w:r>
                    <w:rPr>
                      <w:rFonts w:eastAsia="Calibri"/>
                      <w:szCs w:val="24"/>
                    </w:rPr>
                    <w:t>A.V.</w:t>
                  </w:r>
                </w:p>
              </w:tc>
            </w:tr>
            <w:tr w:rsidR="00BB474D" w14:paraId="1AB7A538" w14:textId="77777777">
              <w:tc>
                <w:tcPr>
                  <w:tcW w:w="4680" w:type="dxa"/>
                  <w:hideMark/>
                </w:tcPr>
                <w:p w14:paraId="3A10346A" w14:textId="77777777" w:rsidR="00BB474D" w:rsidRDefault="00D10FC1">
                  <w:pPr>
                    <w:ind w:firstLine="1219"/>
                    <w:jc w:val="both"/>
                    <w:rPr>
                      <w:rFonts w:eastAsia="Calibri"/>
                      <w:sz w:val="20"/>
                    </w:rPr>
                  </w:pPr>
                  <w:r>
                    <w:rPr>
                      <w:rFonts w:eastAsia="Calibri"/>
                      <w:sz w:val="20"/>
                    </w:rPr>
                    <w:t xml:space="preserve">(parašas)                     </w:t>
                  </w:r>
                </w:p>
              </w:tc>
            </w:tr>
            <w:tr w:rsidR="00BB474D" w14:paraId="40AB0AA5" w14:textId="77777777">
              <w:tc>
                <w:tcPr>
                  <w:tcW w:w="4680" w:type="dxa"/>
                </w:tcPr>
                <w:p w14:paraId="124A1F9A" w14:textId="77777777" w:rsidR="00BB474D" w:rsidRDefault="00D10FC1">
                  <w:pPr>
                    <w:jc w:val="both"/>
                    <w:rPr>
                      <w:rFonts w:eastAsia="Calibri"/>
                      <w:sz w:val="20"/>
                    </w:rPr>
                  </w:pPr>
                  <w:r>
                    <w:rPr>
                      <w:rFonts w:eastAsia="Calibri"/>
                      <w:sz w:val="20"/>
                    </w:rPr>
                    <w:t>Vardas Pavardė</w:t>
                  </w:r>
                </w:p>
              </w:tc>
            </w:tr>
          </w:tbl>
          <w:p w14:paraId="7CC44284" w14:textId="77777777" w:rsidR="00BB474D" w:rsidRDefault="00BB474D">
            <w:pPr>
              <w:ind w:right="-468"/>
              <w:jc w:val="both"/>
              <w:rPr>
                <w:rFonts w:eastAsia="Calibri"/>
                <w:szCs w:val="24"/>
                <w:lang w:val="en-US"/>
              </w:rPr>
            </w:pPr>
          </w:p>
        </w:tc>
        <w:tc>
          <w:tcPr>
            <w:tcW w:w="4500" w:type="dxa"/>
          </w:tcPr>
          <w:p w14:paraId="1038B559" w14:textId="77777777" w:rsidR="00BB474D" w:rsidRDefault="00D10FC1">
            <w:pPr>
              <w:ind w:left="-1107" w:firstLine="1107"/>
              <w:jc w:val="both"/>
              <w:rPr>
                <w:rFonts w:eastAsia="Calibri"/>
                <w:szCs w:val="24"/>
              </w:rPr>
            </w:pPr>
            <w:r>
              <w:rPr>
                <w:rFonts w:eastAsia="Calibri"/>
                <w:szCs w:val="24"/>
              </w:rPr>
              <w:t>Pavadinimas</w:t>
            </w:r>
          </w:p>
          <w:p w14:paraId="6A91C051" w14:textId="77777777" w:rsidR="00BB474D" w:rsidRDefault="00D10FC1">
            <w:pPr>
              <w:ind w:left="-1107" w:firstLine="1107"/>
              <w:jc w:val="both"/>
              <w:rPr>
                <w:rFonts w:eastAsia="Calibri"/>
                <w:szCs w:val="24"/>
              </w:rPr>
            </w:pPr>
            <w:r>
              <w:rPr>
                <w:rFonts w:eastAsia="Calibri"/>
                <w:szCs w:val="24"/>
              </w:rPr>
              <w:t>Adresas</w:t>
            </w:r>
          </w:p>
          <w:p w14:paraId="748BCAF9" w14:textId="77777777" w:rsidR="00BB474D" w:rsidRDefault="00D10FC1">
            <w:pPr>
              <w:ind w:left="-1107" w:firstLine="1107"/>
              <w:jc w:val="both"/>
              <w:rPr>
                <w:rFonts w:eastAsia="Calibri"/>
                <w:szCs w:val="24"/>
              </w:rPr>
            </w:pPr>
            <w:r>
              <w:rPr>
                <w:rFonts w:eastAsia="Calibri"/>
                <w:szCs w:val="24"/>
              </w:rPr>
              <w:t xml:space="preserve">Kodas </w:t>
            </w:r>
          </w:p>
          <w:p w14:paraId="31F6B3B6" w14:textId="77777777" w:rsidR="00BB474D" w:rsidRDefault="00D10FC1">
            <w:pPr>
              <w:ind w:left="-1107" w:firstLine="1107"/>
              <w:jc w:val="both"/>
              <w:rPr>
                <w:rFonts w:eastAsia="Calibri"/>
                <w:szCs w:val="24"/>
              </w:rPr>
            </w:pPr>
            <w:r>
              <w:rPr>
                <w:rFonts w:eastAsia="Calibri"/>
                <w:szCs w:val="24"/>
              </w:rPr>
              <w:t>A/s</w:t>
            </w:r>
          </w:p>
          <w:p w14:paraId="60590D54" w14:textId="77777777" w:rsidR="00BB474D" w:rsidRDefault="00D10FC1">
            <w:pPr>
              <w:ind w:left="-1107" w:firstLine="1107"/>
              <w:jc w:val="both"/>
              <w:rPr>
                <w:rFonts w:eastAsia="Calibri"/>
                <w:szCs w:val="24"/>
              </w:rPr>
            </w:pPr>
            <w:r>
              <w:rPr>
                <w:rFonts w:eastAsia="Calibri"/>
                <w:szCs w:val="24"/>
              </w:rPr>
              <w:t>Bankas</w:t>
            </w:r>
          </w:p>
          <w:p w14:paraId="536142E8" w14:textId="77777777" w:rsidR="00BB474D" w:rsidRDefault="00D10FC1">
            <w:pPr>
              <w:ind w:left="-1107" w:firstLine="1107"/>
              <w:jc w:val="both"/>
              <w:rPr>
                <w:rFonts w:eastAsia="Calibri"/>
                <w:szCs w:val="24"/>
              </w:rPr>
            </w:pPr>
            <w:r>
              <w:rPr>
                <w:rFonts w:eastAsia="Calibri"/>
                <w:szCs w:val="24"/>
              </w:rPr>
              <w:t>Banko kodas</w:t>
            </w:r>
          </w:p>
          <w:p w14:paraId="55508DA1" w14:textId="77777777" w:rsidR="00BB474D" w:rsidRDefault="00D10FC1">
            <w:pPr>
              <w:jc w:val="both"/>
              <w:rPr>
                <w:rFonts w:eastAsia="Calibri"/>
                <w:szCs w:val="24"/>
              </w:rPr>
            </w:pPr>
            <w:r>
              <w:rPr>
                <w:rFonts w:eastAsia="Calibri"/>
                <w:szCs w:val="24"/>
              </w:rPr>
              <w:t xml:space="preserve">tel. </w:t>
            </w:r>
          </w:p>
          <w:p w14:paraId="0E56410B" w14:textId="77777777" w:rsidR="00BB474D" w:rsidRDefault="00BB474D">
            <w:pPr>
              <w:jc w:val="both"/>
              <w:rPr>
                <w:rFonts w:eastAsia="Calibri"/>
                <w:szCs w:val="24"/>
              </w:rPr>
            </w:pPr>
          </w:p>
          <w:p w14:paraId="1E09F786" w14:textId="77777777" w:rsidR="00BB474D" w:rsidRDefault="00D10FC1">
            <w:pPr>
              <w:jc w:val="both"/>
              <w:rPr>
                <w:rFonts w:eastAsia="Calibri"/>
                <w:szCs w:val="24"/>
              </w:rPr>
            </w:pPr>
            <w:r>
              <w:rPr>
                <w:rFonts w:eastAsia="Calibri"/>
                <w:szCs w:val="24"/>
              </w:rPr>
              <w:t>Lėšų gavėjas:</w:t>
            </w:r>
          </w:p>
          <w:p w14:paraId="7F698FD1" w14:textId="77777777" w:rsidR="00BB474D" w:rsidRDefault="00D10FC1">
            <w:pPr>
              <w:jc w:val="both"/>
              <w:rPr>
                <w:rFonts w:eastAsia="Calibri"/>
                <w:szCs w:val="24"/>
              </w:rPr>
            </w:pPr>
            <w:r>
              <w:rPr>
                <w:rFonts w:eastAsia="Calibri"/>
                <w:szCs w:val="24"/>
              </w:rPr>
              <w:t>Pareigos</w:t>
            </w:r>
          </w:p>
          <w:p w14:paraId="0FBF315A" w14:textId="77777777" w:rsidR="00BB474D" w:rsidRDefault="00D10FC1">
            <w:pPr>
              <w:ind w:firstLine="868"/>
              <w:jc w:val="both"/>
              <w:rPr>
                <w:rFonts w:eastAsia="Calibri"/>
                <w:szCs w:val="24"/>
              </w:rPr>
            </w:pPr>
            <w:r>
              <w:rPr>
                <w:rFonts w:eastAsia="Calibri"/>
                <w:szCs w:val="24"/>
              </w:rPr>
              <w:t>A.V.</w:t>
            </w:r>
          </w:p>
          <w:p w14:paraId="34D4F6E1" w14:textId="77777777" w:rsidR="00BB474D" w:rsidRDefault="00D10FC1">
            <w:pPr>
              <w:jc w:val="both"/>
              <w:rPr>
                <w:rFonts w:eastAsia="Calibri"/>
                <w:sz w:val="20"/>
              </w:rPr>
            </w:pPr>
            <w:r>
              <w:rPr>
                <w:rFonts w:eastAsia="Calibri"/>
                <w:sz w:val="20"/>
              </w:rPr>
              <w:t>(parašas)</w:t>
            </w:r>
          </w:p>
          <w:p w14:paraId="690FDD84" w14:textId="77777777" w:rsidR="00BB474D" w:rsidRDefault="00D10FC1">
            <w:pPr>
              <w:jc w:val="both"/>
              <w:rPr>
                <w:rFonts w:eastAsia="Calibri"/>
                <w:szCs w:val="24"/>
              </w:rPr>
            </w:pPr>
            <w:r>
              <w:rPr>
                <w:rFonts w:eastAsia="Calibri"/>
                <w:sz w:val="20"/>
              </w:rPr>
              <w:t>Vardas Pavardė</w:t>
            </w:r>
          </w:p>
        </w:tc>
      </w:tr>
    </w:tbl>
    <w:p w14:paraId="6A5A3C6D" w14:textId="77777777" w:rsidR="00BB474D" w:rsidRDefault="00BB474D">
      <w:pPr>
        <w:ind w:firstLine="720"/>
        <w:jc w:val="both"/>
        <w:rPr>
          <w:rFonts w:eastAsia="Calibri"/>
          <w:color w:val="000000"/>
          <w:szCs w:val="24"/>
          <w:lang w:val="fr-FR"/>
        </w:rPr>
      </w:pPr>
    </w:p>
    <w:p w14:paraId="22CD08A0" w14:textId="77777777" w:rsidR="00BB474D" w:rsidRDefault="00BB474D">
      <w:pPr>
        <w:ind w:firstLine="720"/>
        <w:jc w:val="both"/>
        <w:rPr>
          <w:rFonts w:eastAsia="Calibri"/>
          <w:color w:val="000000"/>
          <w:szCs w:val="24"/>
          <w:lang w:val="fr-FR"/>
        </w:rPr>
      </w:pPr>
    </w:p>
    <w:p w14:paraId="2ED0B299" w14:textId="77777777" w:rsidR="00BB474D" w:rsidRDefault="00BB474D">
      <w:pPr>
        <w:tabs>
          <w:tab w:val="center" w:pos="4320"/>
          <w:tab w:val="right" w:pos="8640"/>
        </w:tabs>
        <w:rPr>
          <w:sz w:val="20"/>
        </w:rPr>
      </w:pPr>
    </w:p>
    <w:p w14:paraId="17607492" w14:textId="77777777" w:rsidR="00D10FC1" w:rsidRDefault="00D10FC1">
      <w:pPr>
        <w:tabs>
          <w:tab w:val="left" w:pos="817"/>
          <w:tab w:val="left" w:pos="2518"/>
          <w:tab w:val="left" w:pos="6062"/>
          <w:tab w:val="left" w:pos="6345"/>
        </w:tabs>
        <w:ind w:left="5184"/>
        <w:sectPr w:rsidR="00D10FC1" w:rsidSect="00D10FC1">
          <w:pgSz w:w="11906" w:h="16838"/>
          <w:pgMar w:top="1276" w:right="567" w:bottom="426" w:left="1701" w:header="567" w:footer="567" w:gutter="0"/>
          <w:pgNumType w:start="1"/>
          <w:cols w:space="1296"/>
          <w:titlePg/>
          <w:docGrid w:linePitch="360"/>
        </w:sectPr>
      </w:pPr>
    </w:p>
    <w:p w14:paraId="6A64C879" w14:textId="77777777" w:rsidR="00BB474D" w:rsidRDefault="00D10FC1">
      <w:pPr>
        <w:tabs>
          <w:tab w:val="left" w:pos="817"/>
          <w:tab w:val="left" w:pos="2518"/>
          <w:tab w:val="left" w:pos="6062"/>
          <w:tab w:val="left" w:pos="6345"/>
        </w:tabs>
        <w:ind w:left="5184"/>
        <w:rPr>
          <w:rFonts w:eastAsia="Calibri"/>
          <w:szCs w:val="24"/>
          <w:lang w:eastAsia="lt-LT"/>
        </w:rPr>
      </w:pPr>
      <w:r>
        <w:rPr>
          <w:rFonts w:eastAsia="Calibri"/>
          <w:szCs w:val="24"/>
          <w:lang w:eastAsia="lt-LT"/>
        </w:rPr>
        <w:lastRenderedPageBreak/>
        <w:t xml:space="preserve">Sutarties Nr. </w:t>
      </w:r>
    </w:p>
    <w:p w14:paraId="376BB614" w14:textId="77777777" w:rsidR="00BB474D" w:rsidRDefault="00D10FC1">
      <w:pPr>
        <w:tabs>
          <w:tab w:val="left" w:pos="817"/>
          <w:tab w:val="left" w:pos="2518"/>
          <w:tab w:val="left" w:pos="6062"/>
          <w:tab w:val="left" w:pos="6345"/>
        </w:tabs>
        <w:ind w:left="5184"/>
        <w:rPr>
          <w:rFonts w:eastAsia="Calibri"/>
          <w:szCs w:val="24"/>
          <w:lang w:eastAsia="lt-LT"/>
        </w:rPr>
      </w:pPr>
      <w:r>
        <w:rPr>
          <w:rFonts w:eastAsia="Calibri"/>
          <w:szCs w:val="24"/>
          <w:lang w:eastAsia="lt-LT"/>
        </w:rPr>
        <w:t xml:space="preserve">sudarytos 20__ m. ____ __  d. </w:t>
      </w:r>
    </w:p>
    <w:p w14:paraId="3A34FB3A" w14:textId="77777777" w:rsidR="00BB474D" w:rsidRDefault="00D10FC1">
      <w:pPr>
        <w:tabs>
          <w:tab w:val="left" w:pos="817"/>
          <w:tab w:val="left" w:pos="2518"/>
          <w:tab w:val="left" w:pos="6062"/>
          <w:tab w:val="left" w:pos="6345"/>
        </w:tabs>
        <w:ind w:left="5184"/>
        <w:rPr>
          <w:rFonts w:eastAsia="Calibri"/>
          <w:szCs w:val="24"/>
          <w:lang w:eastAsia="lt-LT"/>
        </w:rPr>
      </w:pPr>
      <w:r>
        <w:rPr>
          <w:rFonts w:eastAsia="Calibri"/>
          <w:szCs w:val="24"/>
          <w:lang w:eastAsia="lt-LT"/>
        </w:rPr>
        <w:t>1 priedas</w:t>
      </w:r>
    </w:p>
    <w:tbl>
      <w:tblPr>
        <w:tblW w:w="9497" w:type="dxa"/>
        <w:jc w:val="center"/>
        <w:tblLayout w:type="fixed"/>
        <w:tblLook w:val="04A0" w:firstRow="1" w:lastRow="0" w:firstColumn="1" w:lastColumn="0" w:noHBand="0" w:noVBand="1"/>
      </w:tblPr>
      <w:tblGrid>
        <w:gridCol w:w="709"/>
        <w:gridCol w:w="1701"/>
        <w:gridCol w:w="3544"/>
        <w:gridCol w:w="708"/>
        <w:gridCol w:w="709"/>
        <w:gridCol w:w="709"/>
        <w:gridCol w:w="709"/>
        <w:gridCol w:w="708"/>
      </w:tblGrid>
      <w:tr w:rsidR="00BB474D" w14:paraId="7EE96247" w14:textId="77777777">
        <w:trPr>
          <w:trHeight w:val="342"/>
          <w:jc w:val="center"/>
        </w:trPr>
        <w:tc>
          <w:tcPr>
            <w:tcW w:w="9497" w:type="dxa"/>
            <w:gridSpan w:val="8"/>
            <w:tcBorders>
              <w:top w:val="nil"/>
              <w:left w:val="nil"/>
              <w:bottom w:val="nil"/>
              <w:right w:val="nil"/>
            </w:tcBorders>
            <w:vAlign w:val="bottom"/>
            <w:hideMark/>
          </w:tcPr>
          <w:p w14:paraId="1D96B15F" w14:textId="77777777" w:rsidR="00BB474D" w:rsidRDefault="00BB474D">
            <w:pPr>
              <w:jc w:val="center"/>
              <w:rPr>
                <w:rFonts w:eastAsia="Calibri"/>
                <w:b/>
                <w:bCs/>
                <w:szCs w:val="24"/>
                <w:lang w:eastAsia="lt-LT"/>
              </w:rPr>
            </w:pPr>
          </w:p>
          <w:p w14:paraId="391F400F" w14:textId="77777777" w:rsidR="00BB474D" w:rsidRDefault="00D10FC1">
            <w:pPr>
              <w:jc w:val="center"/>
              <w:rPr>
                <w:rFonts w:eastAsia="Calibri"/>
                <w:b/>
                <w:bCs/>
                <w:szCs w:val="24"/>
                <w:lang w:eastAsia="lt-LT"/>
              </w:rPr>
            </w:pPr>
            <w:r>
              <w:rPr>
                <w:rFonts w:eastAsia="Calibri"/>
                <w:b/>
                <w:bCs/>
                <w:szCs w:val="24"/>
                <w:lang w:eastAsia="lt-LT"/>
              </w:rPr>
              <w:t>20    m. PROGRAMOS BIUDŽETO IŠLAIDŲ SĄMATA Nr.</w:t>
            </w:r>
          </w:p>
        </w:tc>
      </w:tr>
      <w:tr w:rsidR="00BB474D" w14:paraId="47091A0B" w14:textId="77777777">
        <w:trPr>
          <w:trHeight w:val="126"/>
          <w:jc w:val="center"/>
        </w:trPr>
        <w:tc>
          <w:tcPr>
            <w:tcW w:w="709" w:type="dxa"/>
            <w:tcBorders>
              <w:top w:val="nil"/>
              <w:left w:val="nil"/>
              <w:bottom w:val="nil"/>
              <w:right w:val="nil"/>
            </w:tcBorders>
            <w:noWrap/>
            <w:vAlign w:val="bottom"/>
            <w:hideMark/>
          </w:tcPr>
          <w:p w14:paraId="5A6C2E09" w14:textId="77777777" w:rsidR="00BB474D" w:rsidRDefault="00BB474D">
            <w:pPr>
              <w:jc w:val="center"/>
              <w:rPr>
                <w:rFonts w:eastAsia="Calibri"/>
                <w:b/>
                <w:bCs/>
                <w:szCs w:val="24"/>
                <w:lang w:eastAsia="lt-LT"/>
              </w:rPr>
            </w:pPr>
          </w:p>
        </w:tc>
        <w:tc>
          <w:tcPr>
            <w:tcW w:w="1701" w:type="dxa"/>
            <w:tcBorders>
              <w:top w:val="nil"/>
              <w:left w:val="nil"/>
              <w:bottom w:val="nil"/>
              <w:right w:val="nil"/>
            </w:tcBorders>
            <w:noWrap/>
            <w:vAlign w:val="bottom"/>
            <w:hideMark/>
          </w:tcPr>
          <w:p w14:paraId="032EED02" w14:textId="77777777" w:rsidR="00BB474D" w:rsidRDefault="00BB474D">
            <w:pPr>
              <w:rPr>
                <w:rFonts w:eastAsia="Calibri"/>
                <w:szCs w:val="24"/>
                <w:lang w:eastAsia="lt-LT"/>
              </w:rPr>
            </w:pPr>
          </w:p>
        </w:tc>
        <w:tc>
          <w:tcPr>
            <w:tcW w:w="5670" w:type="dxa"/>
            <w:gridSpan w:val="4"/>
            <w:tcBorders>
              <w:top w:val="nil"/>
              <w:left w:val="nil"/>
              <w:bottom w:val="nil"/>
              <w:right w:val="nil"/>
            </w:tcBorders>
            <w:noWrap/>
            <w:vAlign w:val="bottom"/>
            <w:hideMark/>
          </w:tcPr>
          <w:p w14:paraId="3A47221F" w14:textId="77777777" w:rsidR="00BB474D" w:rsidRDefault="00BB474D">
            <w:pPr>
              <w:rPr>
                <w:rFonts w:eastAsia="Calibri"/>
                <w:szCs w:val="24"/>
                <w:lang w:eastAsia="lt-LT"/>
              </w:rPr>
            </w:pPr>
          </w:p>
        </w:tc>
        <w:tc>
          <w:tcPr>
            <w:tcW w:w="709" w:type="dxa"/>
            <w:tcBorders>
              <w:top w:val="nil"/>
              <w:left w:val="nil"/>
              <w:bottom w:val="nil"/>
              <w:right w:val="nil"/>
            </w:tcBorders>
            <w:noWrap/>
            <w:vAlign w:val="bottom"/>
            <w:hideMark/>
          </w:tcPr>
          <w:p w14:paraId="55F4C22D" w14:textId="77777777" w:rsidR="00BB474D" w:rsidRDefault="00BB474D">
            <w:pPr>
              <w:jc w:val="center"/>
              <w:rPr>
                <w:rFonts w:eastAsia="Calibri"/>
                <w:szCs w:val="24"/>
                <w:lang w:eastAsia="lt-LT"/>
              </w:rPr>
            </w:pPr>
          </w:p>
        </w:tc>
        <w:tc>
          <w:tcPr>
            <w:tcW w:w="708" w:type="dxa"/>
            <w:tcBorders>
              <w:top w:val="nil"/>
              <w:left w:val="nil"/>
              <w:bottom w:val="nil"/>
              <w:right w:val="nil"/>
            </w:tcBorders>
            <w:noWrap/>
            <w:vAlign w:val="bottom"/>
            <w:hideMark/>
          </w:tcPr>
          <w:p w14:paraId="29CA0AB2" w14:textId="77777777" w:rsidR="00BB474D" w:rsidRDefault="00BB474D">
            <w:pPr>
              <w:rPr>
                <w:rFonts w:eastAsia="Calibri"/>
                <w:szCs w:val="24"/>
                <w:lang w:eastAsia="lt-LT"/>
              </w:rPr>
            </w:pPr>
          </w:p>
        </w:tc>
      </w:tr>
      <w:tr w:rsidR="00BB474D" w14:paraId="074758ED" w14:textId="77777777">
        <w:trPr>
          <w:trHeight w:val="261"/>
          <w:jc w:val="center"/>
        </w:trPr>
        <w:tc>
          <w:tcPr>
            <w:tcW w:w="709" w:type="dxa"/>
            <w:tcBorders>
              <w:top w:val="nil"/>
              <w:left w:val="nil"/>
              <w:bottom w:val="nil"/>
              <w:right w:val="nil"/>
            </w:tcBorders>
            <w:noWrap/>
            <w:vAlign w:val="bottom"/>
            <w:hideMark/>
          </w:tcPr>
          <w:p w14:paraId="4338E77F" w14:textId="77777777" w:rsidR="00BB474D" w:rsidRDefault="00BB474D">
            <w:pPr>
              <w:rPr>
                <w:rFonts w:eastAsia="Calibri"/>
                <w:szCs w:val="24"/>
                <w:lang w:eastAsia="lt-LT"/>
              </w:rPr>
            </w:pPr>
          </w:p>
        </w:tc>
        <w:tc>
          <w:tcPr>
            <w:tcW w:w="1701" w:type="dxa"/>
            <w:tcBorders>
              <w:top w:val="nil"/>
              <w:left w:val="nil"/>
              <w:bottom w:val="nil"/>
              <w:right w:val="nil"/>
            </w:tcBorders>
            <w:noWrap/>
            <w:vAlign w:val="bottom"/>
            <w:hideMark/>
          </w:tcPr>
          <w:p w14:paraId="7915C242" w14:textId="77777777" w:rsidR="00BB474D" w:rsidRDefault="00BB474D">
            <w:pPr>
              <w:rPr>
                <w:rFonts w:eastAsia="Calibri"/>
                <w:szCs w:val="24"/>
                <w:lang w:eastAsia="lt-LT"/>
              </w:rPr>
            </w:pPr>
          </w:p>
        </w:tc>
        <w:tc>
          <w:tcPr>
            <w:tcW w:w="5670" w:type="dxa"/>
            <w:gridSpan w:val="4"/>
            <w:tcBorders>
              <w:top w:val="nil"/>
              <w:left w:val="nil"/>
              <w:bottom w:val="nil"/>
              <w:right w:val="nil"/>
            </w:tcBorders>
            <w:noWrap/>
            <w:vAlign w:val="bottom"/>
            <w:hideMark/>
          </w:tcPr>
          <w:p w14:paraId="52CA56FC" w14:textId="77777777" w:rsidR="00BB474D" w:rsidRDefault="00D10FC1">
            <w:pPr>
              <w:jc w:val="center"/>
              <w:rPr>
                <w:rFonts w:eastAsia="Calibri"/>
                <w:sz w:val="20"/>
                <w:lang w:eastAsia="lt-LT"/>
              </w:rPr>
            </w:pPr>
            <w:r>
              <w:rPr>
                <w:rFonts w:eastAsia="Calibri"/>
                <w:sz w:val="20"/>
                <w:lang w:eastAsia="lt-LT"/>
              </w:rPr>
              <w:t>(data)</w:t>
            </w:r>
          </w:p>
        </w:tc>
        <w:tc>
          <w:tcPr>
            <w:tcW w:w="709" w:type="dxa"/>
            <w:tcBorders>
              <w:top w:val="nil"/>
              <w:left w:val="nil"/>
              <w:bottom w:val="nil"/>
              <w:right w:val="nil"/>
            </w:tcBorders>
            <w:noWrap/>
            <w:vAlign w:val="bottom"/>
            <w:hideMark/>
          </w:tcPr>
          <w:p w14:paraId="3777E8E0" w14:textId="77777777" w:rsidR="00BB474D" w:rsidRDefault="00BB474D">
            <w:pPr>
              <w:jc w:val="center"/>
              <w:rPr>
                <w:rFonts w:eastAsia="Calibri"/>
                <w:szCs w:val="24"/>
                <w:lang w:eastAsia="lt-LT"/>
              </w:rPr>
            </w:pPr>
          </w:p>
        </w:tc>
        <w:tc>
          <w:tcPr>
            <w:tcW w:w="708" w:type="dxa"/>
            <w:tcBorders>
              <w:top w:val="nil"/>
              <w:left w:val="nil"/>
              <w:bottom w:val="nil"/>
              <w:right w:val="nil"/>
            </w:tcBorders>
            <w:noWrap/>
            <w:vAlign w:val="bottom"/>
            <w:hideMark/>
          </w:tcPr>
          <w:p w14:paraId="0E2D9F5D" w14:textId="77777777" w:rsidR="00BB474D" w:rsidRDefault="00BB474D">
            <w:pPr>
              <w:rPr>
                <w:rFonts w:eastAsia="Calibri"/>
                <w:szCs w:val="24"/>
                <w:lang w:eastAsia="lt-LT"/>
              </w:rPr>
            </w:pPr>
          </w:p>
        </w:tc>
      </w:tr>
      <w:tr w:rsidR="00BB474D" w14:paraId="316AADF1" w14:textId="77777777">
        <w:trPr>
          <w:trHeight w:val="238"/>
          <w:jc w:val="center"/>
        </w:trPr>
        <w:tc>
          <w:tcPr>
            <w:tcW w:w="9497" w:type="dxa"/>
            <w:gridSpan w:val="8"/>
            <w:tcBorders>
              <w:top w:val="nil"/>
              <w:left w:val="nil"/>
              <w:bottom w:val="single" w:sz="4" w:space="0" w:color="auto"/>
              <w:right w:val="nil"/>
            </w:tcBorders>
            <w:noWrap/>
            <w:vAlign w:val="bottom"/>
            <w:hideMark/>
          </w:tcPr>
          <w:p w14:paraId="572B4108" w14:textId="77777777" w:rsidR="00BB474D" w:rsidRDefault="00BB474D">
            <w:pPr>
              <w:ind w:firstLine="62"/>
              <w:jc w:val="center"/>
              <w:rPr>
                <w:rFonts w:eastAsia="Calibri"/>
                <w:szCs w:val="24"/>
                <w:lang w:eastAsia="lt-LT"/>
              </w:rPr>
            </w:pPr>
          </w:p>
        </w:tc>
      </w:tr>
      <w:tr w:rsidR="00BB474D" w14:paraId="5543D94B" w14:textId="77777777">
        <w:trPr>
          <w:trHeight w:val="208"/>
          <w:jc w:val="center"/>
        </w:trPr>
        <w:tc>
          <w:tcPr>
            <w:tcW w:w="709" w:type="dxa"/>
            <w:tcBorders>
              <w:top w:val="nil"/>
              <w:left w:val="nil"/>
              <w:bottom w:val="nil"/>
              <w:right w:val="nil"/>
            </w:tcBorders>
            <w:noWrap/>
            <w:vAlign w:val="bottom"/>
            <w:hideMark/>
          </w:tcPr>
          <w:p w14:paraId="649FCED0" w14:textId="77777777" w:rsidR="00BB474D" w:rsidRDefault="00BB474D">
            <w:pPr>
              <w:jc w:val="center"/>
              <w:rPr>
                <w:rFonts w:eastAsia="Calibri"/>
                <w:szCs w:val="24"/>
                <w:lang w:eastAsia="lt-LT"/>
              </w:rPr>
            </w:pPr>
          </w:p>
        </w:tc>
        <w:tc>
          <w:tcPr>
            <w:tcW w:w="8080" w:type="dxa"/>
            <w:gridSpan w:val="6"/>
            <w:tcBorders>
              <w:top w:val="single" w:sz="4" w:space="0" w:color="auto"/>
              <w:left w:val="nil"/>
              <w:bottom w:val="nil"/>
              <w:right w:val="nil"/>
            </w:tcBorders>
            <w:noWrap/>
            <w:vAlign w:val="bottom"/>
            <w:hideMark/>
          </w:tcPr>
          <w:p w14:paraId="61CE00B7" w14:textId="77777777" w:rsidR="00BB474D" w:rsidRDefault="00D10FC1">
            <w:pPr>
              <w:jc w:val="center"/>
              <w:rPr>
                <w:rFonts w:eastAsia="Calibri"/>
                <w:sz w:val="20"/>
                <w:lang w:eastAsia="lt-LT"/>
              </w:rPr>
            </w:pPr>
            <w:r>
              <w:rPr>
                <w:rFonts w:eastAsia="Calibri"/>
                <w:sz w:val="20"/>
                <w:lang w:eastAsia="lt-LT"/>
              </w:rPr>
              <w:t>Įstaigos pavadinimas</w:t>
            </w:r>
          </w:p>
        </w:tc>
        <w:tc>
          <w:tcPr>
            <w:tcW w:w="708" w:type="dxa"/>
            <w:tcBorders>
              <w:top w:val="nil"/>
              <w:left w:val="nil"/>
              <w:bottom w:val="nil"/>
              <w:right w:val="nil"/>
            </w:tcBorders>
            <w:noWrap/>
            <w:vAlign w:val="bottom"/>
            <w:hideMark/>
          </w:tcPr>
          <w:p w14:paraId="36FE4FB0" w14:textId="77777777" w:rsidR="00BB474D" w:rsidRDefault="00BB474D">
            <w:pPr>
              <w:jc w:val="center"/>
              <w:rPr>
                <w:rFonts w:eastAsia="Calibri"/>
                <w:szCs w:val="24"/>
                <w:lang w:eastAsia="lt-LT"/>
              </w:rPr>
            </w:pPr>
          </w:p>
        </w:tc>
      </w:tr>
      <w:tr w:rsidR="00BB474D" w14:paraId="51090EA4" w14:textId="77777777">
        <w:trPr>
          <w:trHeight w:val="82"/>
          <w:jc w:val="center"/>
        </w:trPr>
        <w:tc>
          <w:tcPr>
            <w:tcW w:w="709" w:type="dxa"/>
            <w:tcBorders>
              <w:top w:val="nil"/>
              <w:left w:val="nil"/>
              <w:bottom w:val="nil"/>
              <w:right w:val="nil"/>
            </w:tcBorders>
            <w:noWrap/>
            <w:vAlign w:val="bottom"/>
            <w:hideMark/>
          </w:tcPr>
          <w:p w14:paraId="26F40197" w14:textId="77777777" w:rsidR="00BB474D" w:rsidRDefault="00BB474D">
            <w:pPr>
              <w:rPr>
                <w:rFonts w:eastAsia="Calibri"/>
                <w:szCs w:val="24"/>
                <w:lang w:eastAsia="lt-LT"/>
              </w:rPr>
            </w:pPr>
          </w:p>
        </w:tc>
        <w:tc>
          <w:tcPr>
            <w:tcW w:w="1701" w:type="dxa"/>
            <w:tcBorders>
              <w:top w:val="nil"/>
              <w:left w:val="nil"/>
              <w:bottom w:val="nil"/>
              <w:right w:val="nil"/>
            </w:tcBorders>
            <w:noWrap/>
            <w:vAlign w:val="bottom"/>
            <w:hideMark/>
          </w:tcPr>
          <w:p w14:paraId="79EDD48B" w14:textId="77777777" w:rsidR="00BB474D" w:rsidRDefault="00BB474D">
            <w:pPr>
              <w:rPr>
                <w:rFonts w:eastAsia="Calibri"/>
                <w:szCs w:val="24"/>
                <w:lang w:eastAsia="lt-LT"/>
              </w:rPr>
            </w:pPr>
          </w:p>
        </w:tc>
        <w:tc>
          <w:tcPr>
            <w:tcW w:w="3544" w:type="dxa"/>
            <w:tcBorders>
              <w:top w:val="nil"/>
              <w:left w:val="nil"/>
              <w:bottom w:val="nil"/>
              <w:right w:val="nil"/>
            </w:tcBorders>
            <w:noWrap/>
            <w:vAlign w:val="bottom"/>
            <w:hideMark/>
          </w:tcPr>
          <w:p w14:paraId="33FFDEC5" w14:textId="77777777" w:rsidR="00BB474D" w:rsidRDefault="00BB474D">
            <w:pPr>
              <w:jc w:val="center"/>
              <w:rPr>
                <w:rFonts w:eastAsia="Calibri"/>
                <w:szCs w:val="24"/>
                <w:lang w:eastAsia="lt-LT"/>
              </w:rPr>
            </w:pPr>
          </w:p>
        </w:tc>
        <w:tc>
          <w:tcPr>
            <w:tcW w:w="708" w:type="dxa"/>
            <w:tcBorders>
              <w:top w:val="nil"/>
              <w:left w:val="nil"/>
              <w:bottom w:val="nil"/>
              <w:right w:val="nil"/>
            </w:tcBorders>
            <w:noWrap/>
            <w:vAlign w:val="bottom"/>
            <w:hideMark/>
          </w:tcPr>
          <w:p w14:paraId="7A11F238" w14:textId="77777777" w:rsidR="00BB474D" w:rsidRDefault="00BB474D">
            <w:pPr>
              <w:jc w:val="center"/>
              <w:rPr>
                <w:rFonts w:eastAsia="Calibri"/>
                <w:szCs w:val="24"/>
                <w:lang w:eastAsia="lt-LT"/>
              </w:rPr>
            </w:pPr>
          </w:p>
        </w:tc>
        <w:tc>
          <w:tcPr>
            <w:tcW w:w="709" w:type="dxa"/>
            <w:tcBorders>
              <w:top w:val="nil"/>
              <w:left w:val="nil"/>
              <w:bottom w:val="nil"/>
              <w:right w:val="nil"/>
            </w:tcBorders>
            <w:noWrap/>
            <w:vAlign w:val="bottom"/>
            <w:hideMark/>
          </w:tcPr>
          <w:p w14:paraId="1D865990" w14:textId="77777777" w:rsidR="00BB474D" w:rsidRDefault="00BB474D">
            <w:pPr>
              <w:jc w:val="center"/>
              <w:rPr>
                <w:rFonts w:eastAsia="Calibri"/>
                <w:szCs w:val="24"/>
                <w:lang w:eastAsia="lt-LT"/>
              </w:rPr>
            </w:pPr>
          </w:p>
        </w:tc>
        <w:tc>
          <w:tcPr>
            <w:tcW w:w="709" w:type="dxa"/>
            <w:tcBorders>
              <w:top w:val="nil"/>
              <w:left w:val="nil"/>
              <w:bottom w:val="nil"/>
              <w:right w:val="nil"/>
            </w:tcBorders>
            <w:noWrap/>
            <w:vAlign w:val="bottom"/>
            <w:hideMark/>
          </w:tcPr>
          <w:p w14:paraId="4626AFAC" w14:textId="77777777" w:rsidR="00BB474D" w:rsidRDefault="00BB474D">
            <w:pPr>
              <w:jc w:val="center"/>
              <w:rPr>
                <w:rFonts w:eastAsia="Calibri"/>
                <w:szCs w:val="24"/>
                <w:lang w:eastAsia="lt-LT"/>
              </w:rPr>
            </w:pPr>
          </w:p>
        </w:tc>
        <w:tc>
          <w:tcPr>
            <w:tcW w:w="709" w:type="dxa"/>
            <w:tcBorders>
              <w:top w:val="nil"/>
              <w:left w:val="nil"/>
              <w:bottom w:val="nil"/>
              <w:right w:val="nil"/>
            </w:tcBorders>
            <w:noWrap/>
            <w:vAlign w:val="bottom"/>
            <w:hideMark/>
          </w:tcPr>
          <w:p w14:paraId="552E2277" w14:textId="77777777" w:rsidR="00BB474D" w:rsidRDefault="00BB474D">
            <w:pPr>
              <w:jc w:val="center"/>
              <w:rPr>
                <w:rFonts w:eastAsia="Calibri"/>
                <w:szCs w:val="24"/>
                <w:lang w:eastAsia="lt-LT"/>
              </w:rPr>
            </w:pPr>
          </w:p>
        </w:tc>
        <w:tc>
          <w:tcPr>
            <w:tcW w:w="708" w:type="dxa"/>
            <w:tcBorders>
              <w:top w:val="nil"/>
              <w:left w:val="nil"/>
              <w:bottom w:val="nil"/>
              <w:right w:val="nil"/>
            </w:tcBorders>
            <w:noWrap/>
            <w:vAlign w:val="bottom"/>
            <w:hideMark/>
          </w:tcPr>
          <w:p w14:paraId="65ED05EC" w14:textId="77777777" w:rsidR="00BB474D" w:rsidRDefault="00BB474D">
            <w:pPr>
              <w:jc w:val="center"/>
              <w:rPr>
                <w:rFonts w:eastAsia="Calibri"/>
                <w:szCs w:val="24"/>
                <w:lang w:eastAsia="lt-LT"/>
              </w:rPr>
            </w:pPr>
          </w:p>
        </w:tc>
      </w:tr>
      <w:tr w:rsidR="00BB474D" w14:paraId="7A5B9EE4" w14:textId="77777777">
        <w:trPr>
          <w:trHeight w:val="297"/>
          <w:jc w:val="center"/>
        </w:trPr>
        <w:tc>
          <w:tcPr>
            <w:tcW w:w="8789" w:type="dxa"/>
            <w:gridSpan w:val="7"/>
            <w:tcBorders>
              <w:top w:val="nil"/>
              <w:left w:val="nil"/>
              <w:bottom w:val="nil"/>
              <w:right w:val="single" w:sz="4" w:space="0" w:color="000000"/>
            </w:tcBorders>
            <w:vAlign w:val="bottom"/>
            <w:hideMark/>
          </w:tcPr>
          <w:p w14:paraId="63839699" w14:textId="77777777" w:rsidR="00BB474D" w:rsidRDefault="00D10FC1">
            <w:pPr>
              <w:rPr>
                <w:rFonts w:eastAsia="Calibri"/>
                <w:b/>
                <w:bCs/>
                <w:szCs w:val="24"/>
                <w:lang w:eastAsia="lt-LT"/>
              </w:rPr>
            </w:pPr>
            <w:r>
              <w:rPr>
                <w:rFonts w:eastAsia="Calibri"/>
                <w:b/>
                <w:bCs/>
                <w:szCs w:val="24"/>
                <w:lang w:eastAsia="lt-LT"/>
              </w:rPr>
              <w:t xml:space="preserve">Lėšų šaltinis: </w:t>
            </w:r>
          </w:p>
        </w:tc>
        <w:tc>
          <w:tcPr>
            <w:tcW w:w="708" w:type="dxa"/>
            <w:tcBorders>
              <w:top w:val="single" w:sz="4" w:space="0" w:color="auto"/>
              <w:left w:val="nil"/>
              <w:bottom w:val="single" w:sz="4" w:space="0" w:color="auto"/>
              <w:right w:val="single" w:sz="4" w:space="0" w:color="auto"/>
            </w:tcBorders>
            <w:vAlign w:val="bottom"/>
            <w:hideMark/>
          </w:tcPr>
          <w:p w14:paraId="4A35506F" w14:textId="77777777" w:rsidR="00BB474D" w:rsidRDefault="00BB474D">
            <w:pPr>
              <w:ind w:firstLine="62"/>
              <w:jc w:val="center"/>
              <w:rPr>
                <w:rFonts w:eastAsia="Calibri"/>
                <w:b/>
                <w:bCs/>
                <w:szCs w:val="24"/>
                <w:lang w:eastAsia="lt-LT"/>
              </w:rPr>
            </w:pPr>
          </w:p>
        </w:tc>
      </w:tr>
      <w:tr w:rsidR="00BB474D" w14:paraId="2E48EB85" w14:textId="77777777">
        <w:trPr>
          <w:trHeight w:val="297"/>
          <w:jc w:val="center"/>
        </w:trPr>
        <w:tc>
          <w:tcPr>
            <w:tcW w:w="5954" w:type="dxa"/>
            <w:gridSpan w:val="3"/>
            <w:tcBorders>
              <w:top w:val="nil"/>
              <w:left w:val="nil"/>
              <w:bottom w:val="nil"/>
              <w:right w:val="nil"/>
            </w:tcBorders>
            <w:noWrap/>
            <w:vAlign w:val="bottom"/>
            <w:hideMark/>
          </w:tcPr>
          <w:p w14:paraId="27EB989A" w14:textId="77777777" w:rsidR="00BB474D" w:rsidRDefault="00D10FC1">
            <w:pPr>
              <w:rPr>
                <w:rFonts w:eastAsia="Calibri"/>
                <w:b/>
                <w:bCs/>
                <w:szCs w:val="24"/>
                <w:lang w:eastAsia="lt-LT"/>
              </w:rPr>
            </w:pPr>
            <w:r>
              <w:rPr>
                <w:rFonts w:eastAsia="Calibri"/>
                <w:b/>
                <w:bCs/>
                <w:szCs w:val="24"/>
                <w:lang w:eastAsia="lt-LT"/>
              </w:rPr>
              <w:t xml:space="preserve">Valstybės funkcija: </w:t>
            </w:r>
            <w:r>
              <w:rPr>
                <w:rFonts w:eastAsia="Calibri"/>
                <w:szCs w:val="24"/>
                <w:lang w:eastAsia="lt-LT"/>
              </w:rPr>
              <w:t xml:space="preserve"> </w:t>
            </w:r>
          </w:p>
        </w:tc>
        <w:tc>
          <w:tcPr>
            <w:tcW w:w="708" w:type="dxa"/>
            <w:tcBorders>
              <w:top w:val="nil"/>
              <w:left w:val="nil"/>
              <w:bottom w:val="nil"/>
              <w:right w:val="nil"/>
            </w:tcBorders>
            <w:noWrap/>
            <w:vAlign w:val="bottom"/>
            <w:hideMark/>
          </w:tcPr>
          <w:p w14:paraId="144A0485" w14:textId="77777777" w:rsidR="00BB474D" w:rsidRDefault="00BB474D">
            <w:pPr>
              <w:rPr>
                <w:rFonts w:eastAsia="Calibri"/>
                <w:b/>
                <w:bCs/>
                <w:szCs w:val="24"/>
                <w:lang w:eastAsia="lt-LT"/>
              </w:rPr>
            </w:pPr>
          </w:p>
        </w:tc>
        <w:tc>
          <w:tcPr>
            <w:tcW w:w="709" w:type="dxa"/>
            <w:tcBorders>
              <w:top w:val="nil"/>
              <w:left w:val="nil"/>
              <w:bottom w:val="nil"/>
              <w:right w:val="nil"/>
            </w:tcBorders>
            <w:vAlign w:val="bottom"/>
            <w:hideMark/>
          </w:tcPr>
          <w:p w14:paraId="769C1B1C" w14:textId="77777777" w:rsidR="00BB474D" w:rsidRDefault="00BB474D">
            <w:pPr>
              <w:rPr>
                <w:rFonts w:eastAsia="Calibri"/>
                <w:szCs w:val="24"/>
                <w:lang w:eastAsia="lt-LT"/>
              </w:rPr>
            </w:pPr>
          </w:p>
        </w:tc>
        <w:tc>
          <w:tcPr>
            <w:tcW w:w="709" w:type="dxa"/>
            <w:tcBorders>
              <w:top w:val="nil"/>
              <w:left w:val="nil"/>
              <w:bottom w:val="nil"/>
              <w:right w:val="nil"/>
            </w:tcBorders>
            <w:vAlign w:val="bottom"/>
            <w:hideMark/>
          </w:tcPr>
          <w:p w14:paraId="5DC8F53C" w14:textId="77777777" w:rsidR="00BB474D" w:rsidRDefault="00BB474D">
            <w:pPr>
              <w:rPr>
                <w:rFonts w:eastAsia="Calibri"/>
                <w:szCs w:val="24"/>
                <w:lang w:eastAsia="lt-LT"/>
              </w:rPr>
            </w:pPr>
          </w:p>
        </w:tc>
        <w:tc>
          <w:tcPr>
            <w:tcW w:w="709" w:type="dxa"/>
            <w:tcBorders>
              <w:top w:val="nil"/>
              <w:left w:val="nil"/>
              <w:bottom w:val="nil"/>
              <w:right w:val="nil"/>
            </w:tcBorders>
            <w:vAlign w:val="bottom"/>
            <w:hideMark/>
          </w:tcPr>
          <w:p w14:paraId="0174E694" w14:textId="77777777" w:rsidR="00BB474D" w:rsidRDefault="00BB474D">
            <w:pPr>
              <w:rPr>
                <w:rFonts w:eastAsia="Calibri"/>
                <w:szCs w:val="24"/>
                <w:lang w:eastAsia="lt-LT"/>
              </w:rPr>
            </w:pPr>
          </w:p>
        </w:tc>
        <w:tc>
          <w:tcPr>
            <w:tcW w:w="708" w:type="dxa"/>
            <w:tcBorders>
              <w:top w:val="nil"/>
              <w:left w:val="single" w:sz="4" w:space="0" w:color="auto"/>
              <w:bottom w:val="single" w:sz="4" w:space="0" w:color="auto"/>
              <w:right w:val="single" w:sz="4" w:space="0" w:color="auto"/>
            </w:tcBorders>
            <w:vAlign w:val="bottom"/>
            <w:hideMark/>
          </w:tcPr>
          <w:p w14:paraId="7CBE5ED4" w14:textId="77777777" w:rsidR="00BB474D" w:rsidRDefault="00BB474D">
            <w:pPr>
              <w:ind w:firstLine="62"/>
              <w:rPr>
                <w:rFonts w:eastAsia="Calibri"/>
                <w:b/>
                <w:bCs/>
                <w:szCs w:val="24"/>
                <w:lang w:eastAsia="lt-LT"/>
              </w:rPr>
            </w:pPr>
          </w:p>
        </w:tc>
      </w:tr>
      <w:tr w:rsidR="00BB474D" w14:paraId="0658F190" w14:textId="77777777">
        <w:trPr>
          <w:trHeight w:val="238"/>
          <w:jc w:val="center"/>
        </w:trPr>
        <w:tc>
          <w:tcPr>
            <w:tcW w:w="8789" w:type="dxa"/>
            <w:gridSpan w:val="7"/>
            <w:tcBorders>
              <w:top w:val="nil"/>
              <w:left w:val="nil"/>
              <w:bottom w:val="nil"/>
              <w:right w:val="single" w:sz="4" w:space="0" w:color="000000"/>
            </w:tcBorders>
            <w:vAlign w:val="bottom"/>
            <w:hideMark/>
          </w:tcPr>
          <w:p w14:paraId="3E80201D" w14:textId="77777777" w:rsidR="00BB474D" w:rsidRDefault="00D10FC1">
            <w:pPr>
              <w:rPr>
                <w:rFonts w:eastAsia="Calibri"/>
                <w:b/>
                <w:bCs/>
                <w:szCs w:val="24"/>
                <w:lang w:eastAsia="lt-LT"/>
              </w:rPr>
            </w:pPr>
            <w:r>
              <w:rPr>
                <w:rFonts w:eastAsia="Calibri"/>
                <w:b/>
                <w:bCs/>
                <w:szCs w:val="24"/>
                <w:lang w:eastAsia="lt-LT"/>
              </w:rPr>
              <w:t>Priemonė:</w:t>
            </w:r>
            <w:r>
              <w:rPr>
                <w:rFonts w:eastAsia="Calibri"/>
                <w:szCs w:val="24"/>
                <w:lang w:eastAsia="lt-LT"/>
              </w:rPr>
              <w:t xml:space="preserve"> </w:t>
            </w:r>
          </w:p>
        </w:tc>
        <w:tc>
          <w:tcPr>
            <w:tcW w:w="708" w:type="dxa"/>
            <w:tcBorders>
              <w:top w:val="nil"/>
              <w:left w:val="nil"/>
              <w:bottom w:val="single" w:sz="4" w:space="0" w:color="auto"/>
              <w:right w:val="single" w:sz="4" w:space="0" w:color="auto"/>
            </w:tcBorders>
            <w:vAlign w:val="bottom"/>
            <w:hideMark/>
          </w:tcPr>
          <w:p w14:paraId="545CC75C" w14:textId="77777777" w:rsidR="00BB474D" w:rsidRDefault="00BB474D">
            <w:pPr>
              <w:ind w:firstLine="62"/>
              <w:rPr>
                <w:rFonts w:eastAsia="Calibri"/>
                <w:b/>
                <w:bCs/>
                <w:szCs w:val="24"/>
                <w:lang w:eastAsia="lt-LT"/>
              </w:rPr>
            </w:pPr>
          </w:p>
        </w:tc>
      </w:tr>
      <w:tr w:rsidR="00BB474D" w14:paraId="6C50CCA2" w14:textId="77777777">
        <w:trPr>
          <w:trHeight w:val="282"/>
          <w:jc w:val="center"/>
        </w:trPr>
        <w:tc>
          <w:tcPr>
            <w:tcW w:w="8080" w:type="dxa"/>
            <w:gridSpan w:val="6"/>
            <w:tcBorders>
              <w:top w:val="nil"/>
              <w:left w:val="nil"/>
              <w:bottom w:val="nil"/>
              <w:right w:val="nil"/>
            </w:tcBorders>
            <w:vAlign w:val="bottom"/>
            <w:hideMark/>
          </w:tcPr>
          <w:p w14:paraId="1D37CC53" w14:textId="77777777" w:rsidR="00BB474D" w:rsidRDefault="00D10FC1">
            <w:pPr>
              <w:rPr>
                <w:rFonts w:eastAsia="Calibri"/>
                <w:b/>
                <w:bCs/>
                <w:szCs w:val="24"/>
                <w:lang w:eastAsia="lt-LT"/>
              </w:rPr>
            </w:pPr>
            <w:r>
              <w:rPr>
                <w:rFonts w:eastAsia="Calibri"/>
                <w:b/>
                <w:bCs/>
                <w:szCs w:val="24"/>
                <w:lang w:eastAsia="lt-LT"/>
              </w:rPr>
              <w:t>Programa:</w:t>
            </w:r>
          </w:p>
        </w:tc>
        <w:tc>
          <w:tcPr>
            <w:tcW w:w="709" w:type="dxa"/>
            <w:tcBorders>
              <w:top w:val="nil"/>
              <w:left w:val="nil"/>
              <w:bottom w:val="nil"/>
              <w:right w:val="nil"/>
            </w:tcBorders>
            <w:vAlign w:val="bottom"/>
            <w:hideMark/>
          </w:tcPr>
          <w:p w14:paraId="00A649AC" w14:textId="77777777" w:rsidR="00BB474D" w:rsidRDefault="00BB474D">
            <w:pPr>
              <w:rPr>
                <w:rFonts w:eastAsia="Calibri"/>
                <w:b/>
                <w:bCs/>
                <w:szCs w:val="24"/>
                <w:lang w:eastAsia="lt-LT"/>
              </w:rPr>
            </w:pPr>
          </w:p>
        </w:tc>
        <w:tc>
          <w:tcPr>
            <w:tcW w:w="708" w:type="dxa"/>
            <w:tcBorders>
              <w:top w:val="nil"/>
              <w:left w:val="single" w:sz="4" w:space="0" w:color="auto"/>
              <w:bottom w:val="single" w:sz="4" w:space="0" w:color="auto"/>
              <w:right w:val="single" w:sz="4" w:space="0" w:color="auto"/>
            </w:tcBorders>
            <w:vAlign w:val="bottom"/>
            <w:hideMark/>
          </w:tcPr>
          <w:p w14:paraId="066503D6" w14:textId="77777777" w:rsidR="00BB474D" w:rsidRDefault="00BB474D">
            <w:pPr>
              <w:ind w:firstLine="62"/>
              <w:jc w:val="center"/>
              <w:rPr>
                <w:rFonts w:eastAsia="Calibri"/>
                <w:b/>
                <w:bCs/>
                <w:szCs w:val="24"/>
                <w:lang w:eastAsia="lt-LT"/>
              </w:rPr>
            </w:pPr>
          </w:p>
        </w:tc>
      </w:tr>
      <w:tr w:rsidR="00BB474D" w14:paraId="1A4BBDF9" w14:textId="77777777">
        <w:trPr>
          <w:trHeight w:val="297"/>
          <w:jc w:val="center"/>
        </w:trPr>
        <w:tc>
          <w:tcPr>
            <w:tcW w:w="709" w:type="dxa"/>
            <w:tcBorders>
              <w:top w:val="nil"/>
              <w:left w:val="nil"/>
              <w:bottom w:val="single" w:sz="4" w:space="0" w:color="auto"/>
              <w:right w:val="nil"/>
            </w:tcBorders>
            <w:vAlign w:val="bottom"/>
            <w:hideMark/>
          </w:tcPr>
          <w:p w14:paraId="72C74869" w14:textId="77777777" w:rsidR="00BB474D" w:rsidRDefault="00BB474D">
            <w:pPr>
              <w:jc w:val="center"/>
              <w:rPr>
                <w:rFonts w:eastAsia="Calibri"/>
                <w:b/>
                <w:bCs/>
                <w:szCs w:val="24"/>
                <w:lang w:eastAsia="lt-LT"/>
              </w:rPr>
            </w:pPr>
          </w:p>
        </w:tc>
        <w:tc>
          <w:tcPr>
            <w:tcW w:w="1701" w:type="dxa"/>
            <w:tcBorders>
              <w:top w:val="nil"/>
              <w:left w:val="nil"/>
              <w:bottom w:val="single" w:sz="4" w:space="0" w:color="auto"/>
              <w:right w:val="nil"/>
            </w:tcBorders>
            <w:vAlign w:val="bottom"/>
            <w:hideMark/>
          </w:tcPr>
          <w:p w14:paraId="6231D1C3" w14:textId="77777777" w:rsidR="00BB474D" w:rsidRDefault="00BB474D">
            <w:pPr>
              <w:jc w:val="center"/>
              <w:rPr>
                <w:rFonts w:eastAsia="Calibri"/>
                <w:szCs w:val="24"/>
                <w:lang w:eastAsia="lt-LT"/>
              </w:rPr>
            </w:pPr>
          </w:p>
        </w:tc>
        <w:tc>
          <w:tcPr>
            <w:tcW w:w="3544" w:type="dxa"/>
            <w:tcBorders>
              <w:top w:val="nil"/>
              <w:left w:val="nil"/>
              <w:bottom w:val="single" w:sz="4" w:space="0" w:color="auto"/>
              <w:right w:val="nil"/>
            </w:tcBorders>
            <w:vAlign w:val="bottom"/>
            <w:hideMark/>
          </w:tcPr>
          <w:p w14:paraId="2C491C27" w14:textId="77777777" w:rsidR="00BB474D" w:rsidRDefault="00BB474D">
            <w:pPr>
              <w:jc w:val="center"/>
              <w:rPr>
                <w:rFonts w:eastAsia="Calibri"/>
                <w:szCs w:val="24"/>
                <w:lang w:eastAsia="lt-LT"/>
              </w:rPr>
            </w:pPr>
          </w:p>
        </w:tc>
        <w:tc>
          <w:tcPr>
            <w:tcW w:w="708" w:type="dxa"/>
            <w:tcBorders>
              <w:top w:val="nil"/>
              <w:left w:val="nil"/>
              <w:bottom w:val="single" w:sz="4" w:space="0" w:color="auto"/>
              <w:right w:val="nil"/>
            </w:tcBorders>
            <w:vAlign w:val="bottom"/>
            <w:hideMark/>
          </w:tcPr>
          <w:p w14:paraId="0BC9D6BE" w14:textId="77777777" w:rsidR="00BB474D" w:rsidRDefault="00BB474D">
            <w:pPr>
              <w:jc w:val="center"/>
              <w:rPr>
                <w:rFonts w:eastAsia="Calibri"/>
                <w:szCs w:val="24"/>
                <w:lang w:eastAsia="lt-LT"/>
              </w:rPr>
            </w:pPr>
          </w:p>
        </w:tc>
        <w:tc>
          <w:tcPr>
            <w:tcW w:w="709" w:type="dxa"/>
            <w:tcBorders>
              <w:top w:val="nil"/>
              <w:left w:val="nil"/>
              <w:bottom w:val="single" w:sz="4" w:space="0" w:color="auto"/>
              <w:right w:val="nil"/>
            </w:tcBorders>
            <w:vAlign w:val="bottom"/>
            <w:hideMark/>
          </w:tcPr>
          <w:p w14:paraId="593FF0F1" w14:textId="77777777" w:rsidR="00BB474D" w:rsidRDefault="00BB474D">
            <w:pPr>
              <w:jc w:val="right"/>
              <w:rPr>
                <w:rFonts w:eastAsia="Calibri"/>
                <w:szCs w:val="24"/>
                <w:lang w:eastAsia="lt-LT"/>
              </w:rPr>
            </w:pPr>
          </w:p>
        </w:tc>
        <w:tc>
          <w:tcPr>
            <w:tcW w:w="2126" w:type="dxa"/>
            <w:gridSpan w:val="3"/>
            <w:tcBorders>
              <w:top w:val="nil"/>
              <w:left w:val="nil"/>
              <w:bottom w:val="single" w:sz="4" w:space="0" w:color="auto"/>
              <w:right w:val="nil"/>
            </w:tcBorders>
            <w:vAlign w:val="bottom"/>
            <w:hideMark/>
          </w:tcPr>
          <w:p w14:paraId="050B370E" w14:textId="77777777" w:rsidR="00BB474D" w:rsidRDefault="00D10FC1">
            <w:pPr>
              <w:jc w:val="center"/>
              <w:rPr>
                <w:rFonts w:eastAsia="Calibri"/>
                <w:i/>
                <w:iCs/>
                <w:szCs w:val="24"/>
                <w:lang w:eastAsia="lt-LT"/>
              </w:rPr>
            </w:pPr>
            <w:r>
              <w:rPr>
                <w:rFonts w:eastAsia="Calibri"/>
                <w:i/>
                <w:iCs/>
                <w:szCs w:val="24"/>
                <w:lang w:eastAsia="lt-LT"/>
              </w:rPr>
              <w:t>(Eurais ir centais)</w:t>
            </w:r>
          </w:p>
        </w:tc>
      </w:tr>
      <w:tr w:rsidR="00BB474D" w14:paraId="6B7EA98A" w14:textId="77777777">
        <w:trPr>
          <w:trHeight w:val="458"/>
          <w:jc w:val="center"/>
        </w:trPr>
        <w:tc>
          <w:tcPr>
            <w:tcW w:w="709" w:type="dxa"/>
            <w:vMerge w:val="restart"/>
            <w:tcBorders>
              <w:top w:val="single" w:sz="4" w:space="0" w:color="auto"/>
              <w:left w:val="single" w:sz="4" w:space="0" w:color="auto"/>
              <w:bottom w:val="single" w:sz="4" w:space="0" w:color="auto"/>
              <w:right w:val="single" w:sz="4" w:space="0" w:color="auto"/>
            </w:tcBorders>
            <w:hideMark/>
          </w:tcPr>
          <w:p w14:paraId="66C3C189" w14:textId="77777777" w:rsidR="00BB474D" w:rsidRDefault="00D10FC1">
            <w:pPr>
              <w:jc w:val="center"/>
              <w:rPr>
                <w:rFonts w:eastAsia="Calibri"/>
                <w:b/>
                <w:bCs/>
                <w:szCs w:val="24"/>
                <w:lang w:eastAsia="lt-LT"/>
              </w:rPr>
            </w:pPr>
            <w:r>
              <w:rPr>
                <w:rFonts w:eastAsia="Calibri"/>
                <w:b/>
                <w:bCs/>
                <w:szCs w:val="24"/>
                <w:lang w:eastAsia="lt-LT"/>
              </w:rPr>
              <w:t>Eil. Nr.</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EE49AEE" w14:textId="77777777" w:rsidR="00BB474D" w:rsidRDefault="00D10FC1">
            <w:pPr>
              <w:jc w:val="center"/>
              <w:rPr>
                <w:rFonts w:eastAsia="Calibri"/>
                <w:b/>
                <w:bCs/>
                <w:szCs w:val="24"/>
                <w:lang w:eastAsia="lt-LT"/>
              </w:rPr>
            </w:pPr>
            <w:r>
              <w:rPr>
                <w:rFonts w:eastAsia="Calibri"/>
                <w:b/>
                <w:bCs/>
                <w:sz w:val="22"/>
                <w:szCs w:val="22"/>
                <w:lang w:eastAsia="lt-LT"/>
              </w:rPr>
              <w:t xml:space="preserve">Išlaidų ekonominės </w:t>
            </w:r>
            <w:proofErr w:type="spellStart"/>
            <w:r>
              <w:rPr>
                <w:rFonts w:eastAsia="Calibri"/>
                <w:b/>
                <w:bCs/>
                <w:sz w:val="22"/>
                <w:szCs w:val="22"/>
                <w:lang w:eastAsia="lt-LT"/>
              </w:rPr>
              <w:t>klasifi-kacijos</w:t>
            </w:r>
            <w:proofErr w:type="spellEnd"/>
            <w:r>
              <w:rPr>
                <w:rFonts w:eastAsia="Calibri"/>
                <w:b/>
                <w:bCs/>
                <w:sz w:val="22"/>
                <w:szCs w:val="22"/>
                <w:lang w:eastAsia="lt-LT"/>
              </w:rPr>
              <w:t xml:space="preserve"> kodas</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23188776" w14:textId="77777777" w:rsidR="00BB474D" w:rsidRDefault="00D10FC1">
            <w:pPr>
              <w:jc w:val="center"/>
              <w:rPr>
                <w:rFonts w:eastAsia="Calibri"/>
                <w:b/>
                <w:bCs/>
                <w:szCs w:val="24"/>
                <w:lang w:eastAsia="lt-LT"/>
              </w:rPr>
            </w:pPr>
            <w:r>
              <w:rPr>
                <w:rFonts w:eastAsia="Calibri"/>
                <w:b/>
                <w:bCs/>
                <w:szCs w:val="24"/>
                <w:lang w:eastAsia="lt-LT"/>
              </w:rPr>
              <w:t>Sąmatos straipsnių  pavadinimas</w:t>
            </w:r>
          </w:p>
        </w:tc>
        <w:tc>
          <w:tcPr>
            <w:tcW w:w="708" w:type="dxa"/>
            <w:vMerge w:val="restart"/>
            <w:tcBorders>
              <w:top w:val="single" w:sz="4" w:space="0" w:color="auto"/>
              <w:left w:val="single" w:sz="4" w:space="0" w:color="auto"/>
              <w:bottom w:val="single" w:sz="4" w:space="0" w:color="auto"/>
              <w:right w:val="single" w:sz="4" w:space="0" w:color="auto"/>
            </w:tcBorders>
            <w:hideMark/>
          </w:tcPr>
          <w:p w14:paraId="7F117C06" w14:textId="77777777" w:rsidR="00BB474D" w:rsidRDefault="00D10FC1">
            <w:pPr>
              <w:jc w:val="center"/>
              <w:rPr>
                <w:rFonts w:eastAsia="Calibri"/>
                <w:b/>
                <w:bCs/>
                <w:szCs w:val="24"/>
                <w:lang w:eastAsia="lt-LT"/>
              </w:rPr>
            </w:pPr>
            <w:r>
              <w:rPr>
                <w:rFonts w:eastAsia="Calibri"/>
                <w:b/>
                <w:bCs/>
                <w:szCs w:val="24"/>
                <w:lang w:eastAsia="lt-LT"/>
              </w:rPr>
              <w:t>Iš viso</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D0014B" w14:textId="77777777" w:rsidR="00BB474D" w:rsidRDefault="00D10FC1">
            <w:pPr>
              <w:jc w:val="center"/>
              <w:rPr>
                <w:rFonts w:eastAsia="Calibri"/>
                <w:b/>
                <w:bCs/>
                <w:sz w:val="22"/>
                <w:szCs w:val="22"/>
                <w:lang w:eastAsia="lt-LT"/>
              </w:rPr>
            </w:pPr>
            <w:r>
              <w:rPr>
                <w:rFonts w:eastAsia="Calibri"/>
                <w:b/>
                <w:bCs/>
                <w:sz w:val="22"/>
                <w:szCs w:val="22"/>
                <w:lang w:eastAsia="lt-LT"/>
              </w:rPr>
              <w:t xml:space="preserve">I </w:t>
            </w:r>
            <w:proofErr w:type="spellStart"/>
            <w:r>
              <w:rPr>
                <w:rFonts w:eastAsia="Calibri"/>
                <w:b/>
                <w:bCs/>
                <w:sz w:val="22"/>
                <w:szCs w:val="22"/>
                <w:lang w:eastAsia="lt-LT"/>
              </w:rPr>
              <w:t>ketv</w:t>
            </w:r>
            <w:proofErr w:type="spellEnd"/>
            <w:r>
              <w:rPr>
                <w:rFonts w:eastAsia="Calibri"/>
                <w:b/>
                <w:bCs/>
                <w:sz w:val="22"/>
                <w:szCs w:val="22"/>
                <w:lang w:eastAsia="lt-LT"/>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2CE71B0" w14:textId="77777777" w:rsidR="00BB474D" w:rsidRDefault="00D10FC1">
            <w:pPr>
              <w:jc w:val="center"/>
              <w:rPr>
                <w:rFonts w:eastAsia="Calibri"/>
                <w:b/>
                <w:bCs/>
                <w:sz w:val="22"/>
                <w:szCs w:val="22"/>
                <w:lang w:eastAsia="lt-LT"/>
              </w:rPr>
            </w:pPr>
            <w:r>
              <w:rPr>
                <w:rFonts w:eastAsia="Calibri"/>
                <w:b/>
                <w:bCs/>
                <w:sz w:val="22"/>
                <w:szCs w:val="22"/>
                <w:lang w:eastAsia="lt-LT"/>
              </w:rPr>
              <w:t xml:space="preserve">II </w:t>
            </w:r>
            <w:proofErr w:type="spellStart"/>
            <w:r>
              <w:rPr>
                <w:rFonts w:eastAsia="Calibri"/>
                <w:b/>
                <w:bCs/>
                <w:sz w:val="22"/>
                <w:szCs w:val="22"/>
                <w:lang w:eastAsia="lt-LT"/>
              </w:rPr>
              <w:t>ketv</w:t>
            </w:r>
            <w:proofErr w:type="spellEnd"/>
            <w:r>
              <w:rPr>
                <w:rFonts w:eastAsia="Calibri"/>
                <w:b/>
                <w:bCs/>
                <w:sz w:val="22"/>
                <w:szCs w:val="22"/>
                <w:lang w:eastAsia="lt-LT"/>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4EC45CE" w14:textId="77777777" w:rsidR="00BB474D" w:rsidRDefault="00D10FC1">
            <w:pPr>
              <w:jc w:val="center"/>
              <w:rPr>
                <w:rFonts w:eastAsia="Calibri"/>
                <w:b/>
                <w:bCs/>
                <w:sz w:val="22"/>
                <w:szCs w:val="22"/>
                <w:lang w:eastAsia="lt-LT"/>
              </w:rPr>
            </w:pPr>
            <w:r>
              <w:rPr>
                <w:rFonts w:eastAsia="Calibri"/>
                <w:b/>
                <w:bCs/>
                <w:sz w:val="22"/>
                <w:szCs w:val="22"/>
                <w:lang w:eastAsia="lt-LT"/>
              </w:rPr>
              <w:t xml:space="preserve">III </w:t>
            </w:r>
            <w:proofErr w:type="spellStart"/>
            <w:r>
              <w:rPr>
                <w:rFonts w:eastAsia="Calibri"/>
                <w:b/>
                <w:bCs/>
                <w:sz w:val="22"/>
                <w:szCs w:val="22"/>
                <w:lang w:eastAsia="lt-LT"/>
              </w:rPr>
              <w:t>ketv</w:t>
            </w:r>
            <w:proofErr w:type="spellEnd"/>
            <w:r>
              <w:rPr>
                <w:rFonts w:eastAsia="Calibri"/>
                <w:b/>
                <w:bCs/>
                <w:sz w:val="22"/>
                <w:szCs w:val="22"/>
                <w:lang w:eastAsia="lt-LT"/>
              </w:rPr>
              <w:t>.</w:t>
            </w:r>
          </w:p>
        </w:tc>
        <w:tc>
          <w:tcPr>
            <w:tcW w:w="708" w:type="dxa"/>
            <w:vMerge w:val="restart"/>
            <w:tcBorders>
              <w:top w:val="single" w:sz="4" w:space="0" w:color="auto"/>
              <w:left w:val="single" w:sz="4" w:space="0" w:color="auto"/>
              <w:bottom w:val="single" w:sz="4" w:space="0" w:color="auto"/>
              <w:right w:val="single" w:sz="4" w:space="0" w:color="auto"/>
            </w:tcBorders>
            <w:hideMark/>
          </w:tcPr>
          <w:p w14:paraId="673EB3A5" w14:textId="77777777" w:rsidR="00BB474D" w:rsidRDefault="00D10FC1">
            <w:pPr>
              <w:jc w:val="center"/>
              <w:rPr>
                <w:rFonts w:eastAsia="Calibri"/>
                <w:b/>
                <w:bCs/>
                <w:sz w:val="22"/>
                <w:szCs w:val="22"/>
                <w:lang w:eastAsia="lt-LT"/>
              </w:rPr>
            </w:pPr>
            <w:r>
              <w:rPr>
                <w:rFonts w:eastAsia="Calibri"/>
                <w:b/>
                <w:bCs/>
                <w:sz w:val="22"/>
                <w:szCs w:val="22"/>
                <w:lang w:eastAsia="lt-LT"/>
              </w:rPr>
              <w:t xml:space="preserve">IV </w:t>
            </w:r>
            <w:proofErr w:type="spellStart"/>
            <w:r>
              <w:rPr>
                <w:rFonts w:eastAsia="Calibri"/>
                <w:b/>
                <w:bCs/>
                <w:sz w:val="22"/>
                <w:szCs w:val="22"/>
                <w:lang w:eastAsia="lt-LT"/>
              </w:rPr>
              <w:t>ketv</w:t>
            </w:r>
            <w:proofErr w:type="spellEnd"/>
            <w:r>
              <w:rPr>
                <w:rFonts w:eastAsia="Calibri"/>
                <w:b/>
                <w:bCs/>
                <w:sz w:val="22"/>
                <w:szCs w:val="22"/>
                <w:lang w:eastAsia="lt-LT"/>
              </w:rPr>
              <w:t>.</w:t>
            </w:r>
          </w:p>
        </w:tc>
      </w:tr>
      <w:tr w:rsidR="00BB474D" w14:paraId="306432DE" w14:textId="77777777">
        <w:trPr>
          <w:trHeight w:val="580"/>
          <w:jc w:val="center"/>
        </w:trPr>
        <w:tc>
          <w:tcPr>
            <w:tcW w:w="709" w:type="dxa"/>
            <w:vMerge/>
            <w:tcBorders>
              <w:top w:val="single" w:sz="4" w:space="0" w:color="auto"/>
              <w:left w:val="single" w:sz="4" w:space="0" w:color="auto"/>
              <w:bottom w:val="single" w:sz="4" w:space="0" w:color="auto"/>
              <w:right w:val="single" w:sz="4" w:space="0" w:color="auto"/>
            </w:tcBorders>
            <w:hideMark/>
          </w:tcPr>
          <w:p w14:paraId="753B02D9" w14:textId="77777777" w:rsidR="00BB474D" w:rsidRDefault="00BB474D">
            <w:pPr>
              <w:rPr>
                <w:rFonts w:eastAsia="Calibri"/>
                <w:b/>
                <w:bCs/>
                <w:szCs w:val="24"/>
                <w:lang w:eastAsia="lt-LT"/>
              </w:rPr>
            </w:pPr>
          </w:p>
        </w:tc>
        <w:tc>
          <w:tcPr>
            <w:tcW w:w="1701" w:type="dxa"/>
            <w:vMerge/>
            <w:tcBorders>
              <w:top w:val="single" w:sz="4" w:space="0" w:color="auto"/>
              <w:left w:val="single" w:sz="4" w:space="0" w:color="auto"/>
              <w:bottom w:val="single" w:sz="4" w:space="0" w:color="auto"/>
              <w:right w:val="single" w:sz="4" w:space="0" w:color="auto"/>
            </w:tcBorders>
            <w:hideMark/>
          </w:tcPr>
          <w:p w14:paraId="73E93870" w14:textId="77777777" w:rsidR="00BB474D" w:rsidRDefault="00BB474D">
            <w:pPr>
              <w:rPr>
                <w:rFonts w:eastAsia="Calibri"/>
                <w:b/>
                <w:bCs/>
                <w:szCs w:val="24"/>
                <w:lang w:eastAsia="lt-LT"/>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5271965" w14:textId="77777777" w:rsidR="00BB474D" w:rsidRDefault="00BB474D">
            <w:pPr>
              <w:rPr>
                <w:rFonts w:eastAsia="Calibri"/>
                <w:b/>
                <w:bCs/>
                <w:szCs w:val="24"/>
                <w:lang w:eastAsia="lt-LT"/>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8062982" w14:textId="77777777" w:rsidR="00BB474D" w:rsidRDefault="00BB474D">
            <w:pPr>
              <w:rPr>
                <w:rFonts w:eastAsia="Calibri"/>
                <w:b/>
                <w:bCs/>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F7336B1" w14:textId="77777777" w:rsidR="00BB474D" w:rsidRDefault="00BB474D">
            <w:pPr>
              <w:rPr>
                <w:rFonts w:eastAsia="Calibri"/>
                <w:b/>
                <w:bCs/>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20615AC" w14:textId="77777777" w:rsidR="00BB474D" w:rsidRDefault="00BB474D">
            <w:pPr>
              <w:rPr>
                <w:rFonts w:eastAsia="Calibri"/>
                <w:b/>
                <w:bCs/>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7A1438" w14:textId="77777777" w:rsidR="00BB474D" w:rsidRDefault="00BB474D">
            <w:pPr>
              <w:rPr>
                <w:rFonts w:eastAsia="Calibri"/>
                <w:b/>
                <w:bCs/>
                <w:szCs w:val="24"/>
                <w:lang w:eastAsia="lt-LT"/>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C666CAE" w14:textId="77777777" w:rsidR="00BB474D" w:rsidRDefault="00BB474D">
            <w:pPr>
              <w:rPr>
                <w:rFonts w:eastAsia="Calibri"/>
                <w:b/>
                <w:bCs/>
                <w:szCs w:val="24"/>
                <w:lang w:eastAsia="lt-LT"/>
              </w:rPr>
            </w:pPr>
          </w:p>
        </w:tc>
      </w:tr>
      <w:tr w:rsidR="00BB474D" w14:paraId="43E89CE7" w14:textId="77777777">
        <w:trPr>
          <w:trHeight w:val="268"/>
          <w:jc w:val="center"/>
        </w:trPr>
        <w:tc>
          <w:tcPr>
            <w:tcW w:w="709" w:type="dxa"/>
            <w:tcBorders>
              <w:top w:val="single" w:sz="4" w:space="0" w:color="auto"/>
              <w:left w:val="single" w:sz="4" w:space="0" w:color="auto"/>
              <w:bottom w:val="single" w:sz="4" w:space="0" w:color="auto"/>
              <w:right w:val="single" w:sz="4" w:space="0" w:color="auto"/>
            </w:tcBorders>
            <w:hideMark/>
          </w:tcPr>
          <w:p w14:paraId="0F00389B" w14:textId="77777777" w:rsidR="00BB474D" w:rsidRDefault="00D10FC1">
            <w:pPr>
              <w:jc w:val="center"/>
              <w:rPr>
                <w:rFonts w:eastAsia="Calibri"/>
                <w:szCs w:val="24"/>
                <w:lang w:eastAsia="lt-LT"/>
              </w:rPr>
            </w:pPr>
            <w:r>
              <w:rPr>
                <w:rFonts w:eastAsia="Calibri"/>
                <w:szCs w:val="24"/>
                <w:lang w:eastAsia="lt-LT"/>
              </w:rPr>
              <w:t>1.</w:t>
            </w:r>
          </w:p>
        </w:tc>
        <w:tc>
          <w:tcPr>
            <w:tcW w:w="1701" w:type="dxa"/>
            <w:tcBorders>
              <w:top w:val="single" w:sz="4" w:space="0" w:color="auto"/>
              <w:left w:val="nil"/>
              <w:bottom w:val="single" w:sz="4" w:space="0" w:color="auto"/>
              <w:right w:val="single" w:sz="4" w:space="0" w:color="auto"/>
            </w:tcBorders>
            <w:hideMark/>
          </w:tcPr>
          <w:p w14:paraId="16885080" w14:textId="77777777" w:rsidR="00BB474D" w:rsidRDefault="00D10FC1">
            <w:pPr>
              <w:rPr>
                <w:rFonts w:eastAsia="Calibri"/>
                <w:b/>
                <w:bCs/>
                <w:szCs w:val="24"/>
                <w:lang w:eastAsia="lt-LT"/>
              </w:rPr>
            </w:pPr>
            <w:r>
              <w:rPr>
                <w:rFonts w:eastAsia="Calibri"/>
                <w:b/>
                <w:bCs/>
                <w:szCs w:val="24"/>
                <w:lang w:eastAsia="lt-LT"/>
              </w:rPr>
              <w:t>2.2</w:t>
            </w:r>
          </w:p>
        </w:tc>
        <w:tc>
          <w:tcPr>
            <w:tcW w:w="3544" w:type="dxa"/>
            <w:tcBorders>
              <w:top w:val="single" w:sz="4" w:space="0" w:color="auto"/>
              <w:left w:val="nil"/>
              <w:bottom w:val="single" w:sz="4" w:space="0" w:color="auto"/>
              <w:right w:val="single" w:sz="4" w:space="0" w:color="auto"/>
            </w:tcBorders>
            <w:vAlign w:val="bottom"/>
            <w:hideMark/>
          </w:tcPr>
          <w:p w14:paraId="06850F34" w14:textId="77777777" w:rsidR="00BB474D" w:rsidRDefault="00D10FC1">
            <w:pPr>
              <w:rPr>
                <w:rFonts w:eastAsia="Calibri"/>
                <w:b/>
                <w:bCs/>
                <w:szCs w:val="24"/>
                <w:lang w:eastAsia="lt-LT"/>
              </w:rPr>
            </w:pPr>
            <w:r>
              <w:rPr>
                <w:rFonts w:eastAsia="Calibri"/>
                <w:b/>
                <w:bCs/>
                <w:szCs w:val="24"/>
                <w:lang w:eastAsia="lt-LT"/>
              </w:rPr>
              <w:t>Prekių ir paslaugų įsigijimo išlaidos (2)</w:t>
            </w:r>
          </w:p>
        </w:tc>
        <w:tc>
          <w:tcPr>
            <w:tcW w:w="708" w:type="dxa"/>
            <w:tcBorders>
              <w:top w:val="single" w:sz="4" w:space="0" w:color="auto"/>
              <w:left w:val="nil"/>
              <w:bottom w:val="single" w:sz="4" w:space="0" w:color="auto"/>
              <w:right w:val="single" w:sz="4" w:space="0" w:color="auto"/>
            </w:tcBorders>
            <w:vAlign w:val="bottom"/>
            <w:hideMark/>
          </w:tcPr>
          <w:p w14:paraId="39A4E30E"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05A76D87"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03217491"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35818BB5" w14:textId="77777777" w:rsidR="00BB474D" w:rsidRDefault="00BB474D">
            <w:pPr>
              <w:ind w:firstLine="62"/>
              <w:jc w:val="center"/>
              <w:rPr>
                <w:rFonts w:eastAsia="Calibri"/>
                <w:b/>
                <w:bCs/>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45D97EF7" w14:textId="77777777" w:rsidR="00BB474D" w:rsidRDefault="00BB474D">
            <w:pPr>
              <w:ind w:firstLine="62"/>
              <w:jc w:val="center"/>
              <w:rPr>
                <w:rFonts w:eastAsia="Calibri"/>
                <w:b/>
                <w:bCs/>
                <w:szCs w:val="24"/>
                <w:lang w:eastAsia="lt-LT"/>
              </w:rPr>
            </w:pPr>
          </w:p>
        </w:tc>
      </w:tr>
      <w:tr w:rsidR="00BB474D" w14:paraId="0637E6EF" w14:textId="77777777">
        <w:trPr>
          <w:trHeight w:val="272"/>
          <w:jc w:val="center"/>
        </w:trPr>
        <w:tc>
          <w:tcPr>
            <w:tcW w:w="709" w:type="dxa"/>
            <w:tcBorders>
              <w:top w:val="single" w:sz="4" w:space="0" w:color="auto"/>
              <w:left w:val="single" w:sz="4" w:space="0" w:color="auto"/>
              <w:bottom w:val="single" w:sz="4" w:space="0" w:color="auto"/>
              <w:right w:val="single" w:sz="4" w:space="0" w:color="auto"/>
            </w:tcBorders>
            <w:hideMark/>
          </w:tcPr>
          <w:p w14:paraId="4DD81538" w14:textId="77777777" w:rsidR="00BB474D" w:rsidRDefault="00D10FC1">
            <w:pPr>
              <w:jc w:val="center"/>
              <w:rPr>
                <w:rFonts w:eastAsia="Calibri"/>
                <w:szCs w:val="24"/>
                <w:lang w:eastAsia="lt-LT"/>
              </w:rPr>
            </w:pPr>
            <w:r>
              <w:rPr>
                <w:rFonts w:eastAsia="Calibri"/>
                <w:szCs w:val="24"/>
                <w:lang w:eastAsia="lt-LT"/>
              </w:rPr>
              <w:t>2.</w:t>
            </w:r>
          </w:p>
        </w:tc>
        <w:tc>
          <w:tcPr>
            <w:tcW w:w="1701" w:type="dxa"/>
            <w:tcBorders>
              <w:top w:val="single" w:sz="4" w:space="0" w:color="auto"/>
              <w:left w:val="nil"/>
              <w:bottom w:val="single" w:sz="4" w:space="0" w:color="auto"/>
              <w:right w:val="single" w:sz="4" w:space="0" w:color="auto"/>
            </w:tcBorders>
            <w:hideMark/>
          </w:tcPr>
          <w:p w14:paraId="75B2F43C" w14:textId="77777777" w:rsidR="00BB474D" w:rsidRDefault="00D10FC1">
            <w:pPr>
              <w:rPr>
                <w:rFonts w:eastAsia="Calibri"/>
                <w:szCs w:val="24"/>
                <w:lang w:eastAsia="lt-LT"/>
              </w:rPr>
            </w:pPr>
            <w:r>
              <w:rPr>
                <w:rFonts w:eastAsia="Calibri"/>
                <w:szCs w:val="24"/>
                <w:lang w:eastAsia="lt-LT"/>
              </w:rPr>
              <w:t>2.2.1.</w:t>
            </w:r>
          </w:p>
        </w:tc>
        <w:tc>
          <w:tcPr>
            <w:tcW w:w="3544" w:type="dxa"/>
            <w:tcBorders>
              <w:top w:val="single" w:sz="4" w:space="0" w:color="auto"/>
              <w:left w:val="nil"/>
              <w:bottom w:val="single" w:sz="4" w:space="0" w:color="auto"/>
              <w:right w:val="single" w:sz="4" w:space="0" w:color="auto"/>
            </w:tcBorders>
            <w:vAlign w:val="bottom"/>
            <w:hideMark/>
          </w:tcPr>
          <w:p w14:paraId="6D509B67" w14:textId="77777777" w:rsidR="00BB474D" w:rsidRDefault="00D10FC1">
            <w:pPr>
              <w:rPr>
                <w:rFonts w:eastAsia="Calibri"/>
                <w:i/>
                <w:iCs/>
                <w:szCs w:val="24"/>
                <w:lang w:eastAsia="lt-LT"/>
              </w:rPr>
            </w:pPr>
            <w:r>
              <w:rPr>
                <w:rFonts w:eastAsia="Calibri"/>
                <w:i/>
                <w:iCs/>
                <w:szCs w:val="24"/>
                <w:lang w:eastAsia="lt-LT"/>
              </w:rPr>
              <w:t>Prekių ir paslaugų įsigijimo išlaidos (3+....+17)</w:t>
            </w:r>
          </w:p>
        </w:tc>
        <w:tc>
          <w:tcPr>
            <w:tcW w:w="708" w:type="dxa"/>
            <w:tcBorders>
              <w:top w:val="single" w:sz="4" w:space="0" w:color="auto"/>
              <w:left w:val="nil"/>
              <w:bottom w:val="single" w:sz="4" w:space="0" w:color="auto"/>
              <w:right w:val="single" w:sz="4" w:space="0" w:color="auto"/>
            </w:tcBorders>
            <w:vAlign w:val="bottom"/>
            <w:hideMark/>
          </w:tcPr>
          <w:p w14:paraId="4866B721"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278C3871"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495E1D85"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3A9F4252" w14:textId="77777777" w:rsidR="00BB474D" w:rsidRDefault="00BB474D">
            <w:pPr>
              <w:ind w:firstLine="62"/>
              <w:jc w:val="center"/>
              <w:rPr>
                <w:rFonts w:eastAsia="Calibri"/>
                <w:b/>
                <w:bCs/>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0AC016D0" w14:textId="77777777" w:rsidR="00BB474D" w:rsidRDefault="00BB474D">
            <w:pPr>
              <w:ind w:firstLine="62"/>
              <w:jc w:val="center"/>
              <w:rPr>
                <w:rFonts w:eastAsia="Calibri"/>
                <w:b/>
                <w:bCs/>
                <w:szCs w:val="24"/>
                <w:lang w:eastAsia="lt-LT"/>
              </w:rPr>
            </w:pPr>
          </w:p>
        </w:tc>
      </w:tr>
      <w:tr w:rsidR="00BB474D" w14:paraId="678A588D" w14:textId="77777777">
        <w:trPr>
          <w:trHeight w:val="268"/>
          <w:jc w:val="center"/>
        </w:trPr>
        <w:tc>
          <w:tcPr>
            <w:tcW w:w="709" w:type="dxa"/>
            <w:tcBorders>
              <w:top w:val="single" w:sz="4" w:space="0" w:color="auto"/>
              <w:left w:val="single" w:sz="4" w:space="0" w:color="auto"/>
              <w:bottom w:val="single" w:sz="4" w:space="0" w:color="auto"/>
              <w:right w:val="single" w:sz="4" w:space="0" w:color="auto"/>
            </w:tcBorders>
            <w:hideMark/>
          </w:tcPr>
          <w:p w14:paraId="29A3093C" w14:textId="77777777" w:rsidR="00BB474D" w:rsidRDefault="00D10FC1">
            <w:pPr>
              <w:jc w:val="center"/>
              <w:rPr>
                <w:rFonts w:eastAsia="Calibri"/>
                <w:szCs w:val="24"/>
                <w:lang w:eastAsia="lt-LT"/>
              </w:rPr>
            </w:pPr>
            <w:r>
              <w:rPr>
                <w:rFonts w:eastAsia="Calibri"/>
                <w:szCs w:val="24"/>
                <w:lang w:eastAsia="lt-LT"/>
              </w:rPr>
              <w:t>3.</w:t>
            </w:r>
          </w:p>
        </w:tc>
        <w:tc>
          <w:tcPr>
            <w:tcW w:w="1701" w:type="dxa"/>
            <w:tcBorders>
              <w:top w:val="single" w:sz="4" w:space="0" w:color="auto"/>
              <w:left w:val="nil"/>
              <w:bottom w:val="single" w:sz="4" w:space="0" w:color="auto"/>
              <w:right w:val="single" w:sz="4" w:space="0" w:color="auto"/>
            </w:tcBorders>
            <w:hideMark/>
          </w:tcPr>
          <w:p w14:paraId="6EA6154A" w14:textId="77777777" w:rsidR="00BB474D" w:rsidRDefault="00D10FC1">
            <w:pPr>
              <w:rPr>
                <w:rFonts w:eastAsia="Calibri"/>
                <w:szCs w:val="24"/>
                <w:lang w:eastAsia="lt-LT"/>
              </w:rPr>
            </w:pPr>
            <w:r>
              <w:rPr>
                <w:rFonts w:eastAsia="Calibri"/>
                <w:szCs w:val="24"/>
                <w:lang w:eastAsia="lt-LT"/>
              </w:rPr>
              <w:t>2.2.1.1.1.01</w:t>
            </w:r>
          </w:p>
        </w:tc>
        <w:tc>
          <w:tcPr>
            <w:tcW w:w="3544" w:type="dxa"/>
            <w:tcBorders>
              <w:top w:val="single" w:sz="4" w:space="0" w:color="auto"/>
              <w:left w:val="nil"/>
              <w:bottom w:val="single" w:sz="4" w:space="0" w:color="auto"/>
              <w:right w:val="single" w:sz="4" w:space="0" w:color="auto"/>
            </w:tcBorders>
            <w:vAlign w:val="bottom"/>
            <w:hideMark/>
          </w:tcPr>
          <w:p w14:paraId="748BB78F" w14:textId="77777777" w:rsidR="00BB474D" w:rsidRDefault="00D10FC1">
            <w:pPr>
              <w:rPr>
                <w:rFonts w:eastAsia="Calibri"/>
                <w:szCs w:val="24"/>
                <w:lang w:eastAsia="lt-LT"/>
              </w:rPr>
            </w:pPr>
            <w:r>
              <w:rPr>
                <w:rFonts w:eastAsia="Calibri"/>
                <w:szCs w:val="24"/>
                <w:lang w:eastAsia="lt-LT"/>
              </w:rPr>
              <w:t>Mitybos išlaidos</w:t>
            </w:r>
          </w:p>
        </w:tc>
        <w:tc>
          <w:tcPr>
            <w:tcW w:w="708" w:type="dxa"/>
            <w:tcBorders>
              <w:top w:val="single" w:sz="4" w:space="0" w:color="auto"/>
              <w:left w:val="nil"/>
              <w:bottom w:val="single" w:sz="4" w:space="0" w:color="auto"/>
              <w:right w:val="single" w:sz="4" w:space="0" w:color="auto"/>
            </w:tcBorders>
            <w:vAlign w:val="bottom"/>
            <w:hideMark/>
          </w:tcPr>
          <w:p w14:paraId="2F0DD692"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40ED6EFD"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6FC7B27B"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5B16F8F7"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1B5A054F" w14:textId="77777777" w:rsidR="00BB474D" w:rsidRDefault="00BB474D">
            <w:pPr>
              <w:ind w:firstLine="62"/>
              <w:jc w:val="center"/>
              <w:rPr>
                <w:rFonts w:eastAsia="Calibri"/>
                <w:szCs w:val="24"/>
                <w:lang w:eastAsia="lt-LT"/>
              </w:rPr>
            </w:pPr>
          </w:p>
        </w:tc>
      </w:tr>
      <w:tr w:rsidR="00BB474D" w14:paraId="4D719D02" w14:textId="77777777">
        <w:trPr>
          <w:trHeight w:val="280"/>
          <w:jc w:val="center"/>
        </w:trPr>
        <w:tc>
          <w:tcPr>
            <w:tcW w:w="709" w:type="dxa"/>
            <w:tcBorders>
              <w:top w:val="single" w:sz="4" w:space="0" w:color="auto"/>
              <w:left w:val="single" w:sz="4" w:space="0" w:color="auto"/>
              <w:bottom w:val="single" w:sz="4" w:space="0" w:color="auto"/>
              <w:right w:val="single" w:sz="4" w:space="0" w:color="auto"/>
            </w:tcBorders>
            <w:hideMark/>
          </w:tcPr>
          <w:p w14:paraId="4174038C" w14:textId="77777777" w:rsidR="00BB474D" w:rsidRDefault="00D10FC1">
            <w:pPr>
              <w:jc w:val="center"/>
              <w:rPr>
                <w:rFonts w:eastAsia="Calibri"/>
                <w:szCs w:val="24"/>
                <w:lang w:eastAsia="lt-LT"/>
              </w:rPr>
            </w:pPr>
            <w:r>
              <w:rPr>
                <w:rFonts w:eastAsia="Calibri"/>
                <w:szCs w:val="24"/>
                <w:lang w:eastAsia="lt-LT"/>
              </w:rPr>
              <w:t>4.</w:t>
            </w:r>
          </w:p>
        </w:tc>
        <w:tc>
          <w:tcPr>
            <w:tcW w:w="1701" w:type="dxa"/>
            <w:tcBorders>
              <w:top w:val="single" w:sz="4" w:space="0" w:color="auto"/>
              <w:left w:val="nil"/>
              <w:bottom w:val="single" w:sz="4" w:space="0" w:color="auto"/>
              <w:right w:val="single" w:sz="4" w:space="0" w:color="auto"/>
            </w:tcBorders>
            <w:hideMark/>
          </w:tcPr>
          <w:p w14:paraId="1AB8E209" w14:textId="77777777" w:rsidR="00BB474D" w:rsidRDefault="00D10FC1">
            <w:pPr>
              <w:rPr>
                <w:rFonts w:eastAsia="Calibri"/>
                <w:szCs w:val="24"/>
                <w:lang w:eastAsia="lt-LT"/>
              </w:rPr>
            </w:pPr>
            <w:r>
              <w:rPr>
                <w:rFonts w:eastAsia="Calibri"/>
                <w:szCs w:val="24"/>
                <w:lang w:eastAsia="lt-LT"/>
              </w:rPr>
              <w:t>2.2.1.1.1.02</w:t>
            </w:r>
          </w:p>
        </w:tc>
        <w:tc>
          <w:tcPr>
            <w:tcW w:w="3544" w:type="dxa"/>
            <w:tcBorders>
              <w:top w:val="single" w:sz="4" w:space="0" w:color="auto"/>
              <w:left w:val="nil"/>
              <w:bottom w:val="single" w:sz="4" w:space="0" w:color="auto"/>
              <w:right w:val="single" w:sz="4" w:space="0" w:color="auto"/>
            </w:tcBorders>
            <w:vAlign w:val="bottom"/>
            <w:hideMark/>
          </w:tcPr>
          <w:p w14:paraId="41C43462" w14:textId="77777777" w:rsidR="00BB474D" w:rsidRDefault="00D10FC1">
            <w:pPr>
              <w:rPr>
                <w:rFonts w:eastAsia="Calibri"/>
                <w:szCs w:val="24"/>
                <w:lang w:eastAsia="lt-LT"/>
              </w:rPr>
            </w:pPr>
            <w:r>
              <w:rPr>
                <w:rFonts w:eastAsia="Calibri"/>
                <w:szCs w:val="24"/>
                <w:lang w:eastAsia="lt-LT"/>
              </w:rPr>
              <w:t>Medikamentų ir medicininių paslaugų įsigijimo išlaidos</w:t>
            </w:r>
          </w:p>
        </w:tc>
        <w:tc>
          <w:tcPr>
            <w:tcW w:w="708" w:type="dxa"/>
            <w:tcBorders>
              <w:top w:val="single" w:sz="4" w:space="0" w:color="auto"/>
              <w:left w:val="nil"/>
              <w:bottom w:val="single" w:sz="4" w:space="0" w:color="auto"/>
              <w:right w:val="single" w:sz="4" w:space="0" w:color="auto"/>
            </w:tcBorders>
            <w:vAlign w:val="bottom"/>
            <w:hideMark/>
          </w:tcPr>
          <w:p w14:paraId="1F1A6786"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530243F0"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18F53A3D"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12C7E6CB"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19EDA8CE" w14:textId="77777777" w:rsidR="00BB474D" w:rsidRDefault="00BB474D">
            <w:pPr>
              <w:ind w:firstLine="62"/>
              <w:jc w:val="center"/>
              <w:rPr>
                <w:rFonts w:eastAsia="Calibri"/>
                <w:szCs w:val="24"/>
                <w:lang w:eastAsia="lt-LT"/>
              </w:rPr>
            </w:pPr>
          </w:p>
        </w:tc>
      </w:tr>
      <w:tr w:rsidR="00BB474D" w14:paraId="26772E15" w14:textId="77777777">
        <w:trPr>
          <w:trHeight w:val="268"/>
          <w:jc w:val="center"/>
        </w:trPr>
        <w:tc>
          <w:tcPr>
            <w:tcW w:w="709" w:type="dxa"/>
            <w:tcBorders>
              <w:top w:val="single" w:sz="4" w:space="0" w:color="auto"/>
              <w:left w:val="single" w:sz="4" w:space="0" w:color="auto"/>
              <w:bottom w:val="single" w:sz="4" w:space="0" w:color="auto"/>
              <w:right w:val="single" w:sz="4" w:space="0" w:color="auto"/>
            </w:tcBorders>
            <w:hideMark/>
          </w:tcPr>
          <w:p w14:paraId="1AA13C15" w14:textId="77777777" w:rsidR="00BB474D" w:rsidRDefault="00D10FC1">
            <w:pPr>
              <w:jc w:val="center"/>
              <w:rPr>
                <w:rFonts w:eastAsia="Calibri"/>
                <w:szCs w:val="24"/>
                <w:lang w:eastAsia="lt-LT"/>
              </w:rPr>
            </w:pPr>
            <w:r>
              <w:rPr>
                <w:rFonts w:eastAsia="Calibri"/>
                <w:szCs w:val="24"/>
                <w:lang w:eastAsia="lt-LT"/>
              </w:rPr>
              <w:t>5.</w:t>
            </w:r>
          </w:p>
        </w:tc>
        <w:tc>
          <w:tcPr>
            <w:tcW w:w="1701" w:type="dxa"/>
            <w:tcBorders>
              <w:top w:val="single" w:sz="4" w:space="0" w:color="auto"/>
              <w:left w:val="nil"/>
              <w:bottom w:val="single" w:sz="4" w:space="0" w:color="auto"/>
              <w:right w:val="single" w:sz="4" w:space="0" w:color="auto"/>
            </w:tcBorders>
            <w:hideMark/>
          </w:tcPr>
          <w:p w14:paraId="368AA9C0" w14:textId="77777777" w:rsidR="00BB474D" w:rsidRDefault="00D10FC1">
            <w:pPr>
              <w:rPr>
                <w:rFonts w:eastAsia="Calibri"/>
                <w:szCs w:val="24"/>
                <w:lang w:eastAsia="lt-LT"/>
              </w:rPr>
            </w:pPr>
            <w:r>
              <w:rPr>
                <w:rFonts w:eastAsia="Calibri"/>
                <w:szCs w:val="24"/>
                <w:lang w:eastAsia="lt-LT"/>
              </w:rPr>
              <w:t>2.2.1.1.1.05</w:t>
            </w:r>
          </w:p>
        </w:tc>
        <w:tc>
          <w:tcPr>
            <w:tcW w:w="3544" w:type="dxa"/>
            <w:tcBorders>
              <w:top w:val="single" w:sz="4" w:space="0" w:color="auto"/>
              <w:left w:val="nil"/>
              <w:bottom w:val="single" w:sz="4" w:space="0" w:color="auto"/>
              <w:right w:val="single" w:sz="4" w:space="0" w:color="auto"/>
            </w:tcBorders>
            <w:vAlign w:val="bottom"/>
            <w:hideMark/>
          </w:tcPr>
          <w:p w14:paraId="009F0677" w14:textId="77777777" w:rsidR="00BB474D" w:rsidRDefault="00D10FC1">
            <w:pPr>
              <w:rPr>
                <w:rFonts w:eastAsia="Calibri"/>
                <w:szCs w:val="24"/>
                <w:lang w:eastAsia="lt-LT"/>
              </w:rPr>
            </w:pPr>
            <w:r>
              <w:rPr>
                <w:rFonts w:eastAsia="Calibri"/>
                <w:szCs w:val="24"/>
                <w:lang w:eastAsia="lt-LT"/>
              </w:rPr>
              <w:t>Ryšių įrangos ir ryšių paslaugų įsigijimo išlaidos</w:t>
            </w:r>
          </w:p>
        </w:tc>
        <w:tc>
          <w:tcPr>
            <w:tcW w:w="708" w:type="dxa"/>
            <w:tcBorders>
              <w:top w:val="single" w:sz="4" w:space="0" w:color="auto"/>
              <w:left w:val="nil"/>
              <w:bottom w:val="single" w:sz="4" w:space="0" w:color="auto"/>
              <w:right w:val="single" w:sz="4" w:space="0" w:color="auto"/>
            </w:tcBorders>
            <w:vAlign w:val="bottom"/>
            <w:hideMark/>
          </w:tcPr>
          <w:p w14:paraId="6FC7C34B"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5D9BF9B3"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43C72B28"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4ACF8349"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15EC54A0" w14:textId="77777777" w:rsidR="00BB474D" w:rsidRDefault="00BB474D">
            <w:pPr>
              <w:ind w:firstLine="62"/>
              <w:jc w:val="center"/>
              <w:rPr>
                <w:rFonts w:eastAsia="Calibri"/>
                <w:szCs w:val="24"/>
                <w:lang w:eastAsia="lt-LT"/>
              </w:rPr>
            </w:pPr>
          </w:p>
        </w:tc>
      </w:tr>
      <w:tr w:rsidR="00BB474D" w14:paraId="45887287" w14:textId="77777777">
        <w:trPr>
          <w:trHeight w:val="507"/>
          <w:jc w:val="center"/>
        </w:trPr>
        <w:tc>
          <w:tcPr>
            <w:tcW w:w="709" w:type="dxa"/>
            <w:tcBorders>
              <w:top w:val="single" w:sz="4" w:space="0" w:color="auto"/>
              <w:left w:val="single" w:sz="4" w:space="0" w:color="auto"/>
              <w:bottom w:val="single" w:sz="4" w:space="0" w:color="auto"/>
              <w:right w:val="single" w:sz="4" w:space="0" w:color="auto"/>
            </w:tcBorders>
            <w:hideMark/>
          </w:tcPr>
          <w:p w14:paraId="452F98B2" w14:textId="77777777" w:rsidR="00BB474D" w:rsidRDefault="00D10FC1">
            <w:pPr>
              <w:jc w:val="center"/>
              <w:rPr>
                <w:rFonts w:eastAsia="Calibri"/>
                <w:szCs w:val="24"/>
                <w:lang w:eastAsia="lt-LT"/>
              </w:rPr>
            </w:pPr>
            <w:r>
              <w:rPr>
                <w:rFonts w:eastAsia="Calibri"/>
                <w:szCs w:val="24"/>
                <w:lang w:eastAsia="lt-LT"/>
              </w:rPr>
              <w:t>6.</w:t>
            </w:r>
          </w:p>
        </w:tc>
        <w:tc>
          <w:tcPr>
            <w:tcW w:w="1701" w:type="dxa"/>
            <w:tcBorders>
              <w:top w:val="single" w:sz="4" w:space="0" w:color="auto"/>
              <w:left w:val="nil"/>
              <w:bottom w:val="single" w:sz="4" w:space="0" w:color="auto"/>
              <w:right w:val="single" w:sz="4" w:space="0" w:color="auto"/>
            </w:tcBorders>
            <w:hideMark/>
          </w:tcPr>
          <w:p w14:paraId="4E01BFED" w14:textId="77777777" w:rsidR="00BB474D" w:rsidRDefault="00D10FC1">
            <w:pPr>
              <w:rPr>
                <w:rFonts w:eastAsia="Calibri"/>
                <w:szCs w:val="24"/>
                <w:lang w:eastAsia="lt-LT"/>
              </w:rPr>
            </w:pPr>
            <w:r>
              <w:rPr>
                <w:rFonts w:eastAsia="Calibri"/>
                <w:szCs w:val="24"/>
                <w:lang w:eastAsia="lt-LT"/>
              </w:rPr>
              <w:t>2.2.1.1.1.06</w:t>
            </w:r>
          </w:p>
        </w:tc>
        <w:tc>
          <w:tcPr>
            <w:tcW w:w="3544" w:type="dxa"/>
            <w:tcBorders>
              <w:top w:val="single" w:sz="4" w:space="0" w:color="auto"/>
              <w:left w:val="nil"/>
              <w:bottom w:val="single" w:sz="4" w:space="0" w:color="auto"/>
              <w:right w:val="single" w:sz="4" w:space="0" w:color="auto"/>
            </w:tcBorders>
            <w:vAlign w:val="bottom"/>
            <w:hideMark/>
          </w:tcPr>
          <w:p w14:paraId="342CCA14" w14:textId="77777777" w:rsidR="00BB474D" w:rsidRDefault="00D10FC1">
            <w:pPr>
              <w:rPr>
                <w:rFonts w:eastAsia="Calibri"/>
                <w:szCs w:val="24"/>
                <w:lang w:eastAsia="lt-LT"/>
              </w:rPr>
            </w:pPr>
            <w:r>
              <w:rPr>
                <w:rFonts w:eastAsia="Calibri"/>
                <w:szCs w:val="24"/>
                <w:lang w:eastAsia="lt-LT"/>
              </w:rPr>
              <w:t>Transporto išlaikymo ir transporto paslaugų įsigijimo išlaidos</w:t>
            </w:r>
          </w:p>
        </w:tc>
        <w:tc>
          <w:tcPr>
            <w:tcW w:w="708" w:type="dxa"/>
            <w:tcBorders>
              <w:top w:val="single" w:sz="4" w:space="0" w:color="auto"/>
              <w:left w:val="nil"/>
              <w:bottom w:val="single" w:sz="4" w:space="0" w:color="auto"/>
              <w:right w:val="single" w:sz="4" w:space="0" w:color="auto"/>
            </w:tcBorders>
            <w:vAlign w:val="bottom"/>
            <w:hideMark/>
          </w:tcPr>
          <w:p w14:paraId="35513915"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0807AFFA"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29F6B907"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792505A6"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1C56B5C8" w14:textId="77777777" w:rsidR="00BB474D" w:rsidRDefault="00BB474D">
            <w:pPr>
              <w:ind w:firstLine="62"/>
              <w:jc w:val="center"/>
              <w:rPr>
                <w:rFonts w:eastAsia="Calibri"/>
                <w:szCs w:val="24"/>
                <w:lang w:eastAsia="lt-LT"/>
              </w:rPr>
            </w:pPr>
          </w:p>
        </w:tc>
      </w:tr>
      <w:tr w:rsidR="00BB474D" w14:paraId="544F5082" w14:textId="77777777">
        <w:trPr>
          <w:trHeight w:val="264"/>
          <w:jc w:val="center"/>
        </w:trPr>
        <w:tc>
          <w:tcPr>
            <w:tcW w:w="709" w:type="dxa"/>
            <w:tcBorders>
              <w:top w:val="single" w:sz="4" w:space="0" w:color="auto"/>
              <w:left w:val="single" w:sz="4" w:space="0" w:color="auto"/>
              <w:bottom w:val="single" w:sz="4" w:space="0" w:color="auto"/>
              <w:right w:val="single" w:sz="4" w:space="0" w:color="auto"/>
            </w:tcBorders>
            <w:hideMark/>
          </w:tcPr>
          <w:p w14:paraId="1E9E79B7" w14:textId="77777777" w:rsidR="00BB474D" w:rsidRDefault="00D10FC1">
            <w:pPr>
              <w:jc w:val="center"/>
              <w:rPr>
                <w:rFonts w:eastAsia="Calibri"/>
                <w:szCs w:val="24"/>
                <w:lang w:eastAsia="lt-LT"/>
              </w:rPr>
            </w:pPr>
            <w:r>
              <w:rPr>
                <w:rFonts w:eastAsia="Calibri"/>
                <w:szCs w:val="24"/>
                <w:lang w:eastAsia="lt-LT"/>
              </w:rPr>
              <w:t>7.</w:t>
            </w:r>
          </w:p>
        </w:tc>
        <w:tc>
          <w:tcPr>
            <w:tcW w:w="1701" w:type="dxa"/>
            <w:tcBorders>
              <w:top w:val="single" w:sz="4" w:space="0" w:color="auto"/>
              <w:left w:val="nil"/>
              <w:bottom w:val="single" w:sz="4" w:space="0" w:color="auto"/>
              <w:right w:val="single" w:sz="4" w:space="0" w:color="auto"/>
            </w:tcBorders>
            <w:hideMark/>
          </w:tcPr>
          <w:p w14:paraId="40B01EB2" w14:textId="77777777" w:rsidR="00BB474D" w:rsidRDefault="00D10FC1">
            <w:pPr>
              <w:rPr>
                <w:rFonts w:eastAsia="Calibri"/>
                <w:szCs w:val="24"/>
                <w:lang w:eastAsia="lt-LT"/>
              </w:rPr>
            </w:pPr>
            <w:r>
              <w:rPr>
                <w:rFonts w:eastAsia="Calibri"/>
                <w:szCs w:val="24"/>
                <w:lang w:eastAsia="lt-LT"/>
              </w:rPr>
              <w:t>2.2.1.1.1.07</w:t>
            </w:r>
          </w:p>
        </w:tc>
        <w:tc>
          <w:tcPr>
            <w:tcW w:w="3544" w:type="dxa"/>
            <w:tcBorders>
              <w:top w:val="single" w:sz="4" w:space="0" w:color="auto"/>
              <w:left w:val="nil"/>
              <w:bottom w:val="single" w:sz="4" w:space="0" w:color="auto"/>
              <w:right w:val="single" w:sz="4" w:space="0" w:color="auto"/>
            </w:tcBorders>
            <w:vAlign w:val="bottom"/>
            <w:hideMark/>
          </w:tcPr>
          <w:p w14:paraId="3F967BDD" w14:textId="77777777" w:rsidR="00BB474D" w:rsidRDefault="00D10FC1">
            <w:pPr>
              <w:rPr>
                <w:rFonts w:eastAsia="Calibri"/>
                <w:szCs w:val="24"/>
                <w:lang w:eastAsia="lt-LT"/>
              </w:rPr>
            </w:pPr>
            <w:r>
              <w:rPr>
                <w:rFonts w:eastAsia="Calibri"/>
                <w:szCs w:val="24"/>
                <w:lang w:eastAsia="lt-LT"/>
              </w:rPr>
              <w:t>Aprangos ir patalynės įsigijimo bei priežiūros išlaidos</w:t>
            </w:r>
          </w:p>
        </w:tc>
        <w:tc>
          <w:tcPr>
            <w:tcW w:w="708" w:type="dxa"/>
            <w:tcBorders>
              <w:top w:val="single" w:sz="4" w:space="0" w:color="auto"/>
              <w:left w:val="nil"/>
              <w:bottom w:val="single" w:sz="4" w:space="0" w:color="auto"/>
              <w:right w:val="single" w:sz="4" w:space="0" w:color="auto"/>
            </w:tcBorders>
            <w:vAlign w:val="bottom"/>
            <w:hideMark/>
          </w:tcPr>
          <w:p w14:paraId="0B1AA807"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18ACC6BF"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37515BB0"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473741A9"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2DDEB841" w14:textId="77777777" w:rsidR="00BB474D" w:rsidRDefault="00BB474D">
            <w:pPr>
              <w:ind w:firstLine="62"/>
              <w:jc w:val="center"/>
              <w:rPr>
                <w:rFonts w:eastAsia="Calibri"/>
                <w:szCs w:val="24"/>
                <w:lang w:eastAsia="lt-LT"/>
              </w:rPr>
            </w:pPr>
          </w:p>
        </w:tc>
      </w:tr>
      <w:tr w:rsidR="00BB474D" w14:paraId="311FBC11" w14:textId="77777777">
        <w:trPr>
          <w:trHeight w:val="268"/>
          <w:jc w:val="center"/>
        </w:trPr>
        <w:tc>
          <w:tcPr>
            <w:tcW w:w="709" w:type="dxa"/>
            <w:tcBorders>
              <w:top w:val="single" w:sz="4" w:space="0" w:color="auto"/>
              <w:left w:val="single" w:sz="4" w:space="0" w:color="auto"/>
              <w:bottom w:val="single" w:sz="4" w:space="0" w:color="auto"/>
              <w:right w:val="single" w:sz="4" w:space="0" w:color="auto"/>
            </w:tcBorders>
            <w:hideMark/>
          </w:tcPr>
          <w:p w14:paraId="01D05C3A" w14:textId="77777777" w:rsidR="00BB474D" w:rsidRDefault="00D10FC1">
            <w:pPr>
              <w:jc w:val="center"/>
              <w:rPr>
                <w:rFonts w:eastAsia="Calibri"/>
                <w:szCs w:val="24"/>
                <w:lang w:eastAsia="lt-LT"/>
              </w:rPr>
            </w:pPr>
            <w:r>
              <w:rPr>
                <w:rFonts w:eastAsia="Calibri"/>
                <w:szCs w:val="24"/>
                <w:lang w:eastAsia="lt-LT"/>
              </w:rPr>
              <w:t>8.</w:t>
            </w:r>
          </w:p>
        </w:tc>
        <w:tc>
          <w:tcPr>
            <w:tcW w:w="1701" w:type="dxa"/>
            <w:tcBorders>
              <w:top w:val="single" w:sz="4" w:space="0" w:color="auto"/>
              <w:left w:val="nil"/>
              <w:bottom w:val="single" w:sz="4" w:space="0" w:color="auto"/>
              <w:right w:val="single" w:sz="4" w:space="0" w:color="auto"/>
            </w:tcBorders>
            <w:hideMark/>
          </w:tcPr>
          <w:p w14:paraId="316EDE1C" w14:textId="77777777" w:rsidR="00BB474D" w:rsidRDefault="00D10FC1">
            <w:pPr>
              <w:rPr>
                <w:rFonts w:eastAsia="Calibri"/>
                <w:szCs w:val="24"/>
                <w:lang w:eastAsia="lt-LT"/>
              </w:rPr>
            </w:pPr>
            <w:r>
              <w:rPr>
                <w:rFonts w:eastAsia="Calibri"/>
                <w:szCs w:val="24"/>
                <w:lang w:eastAsia="lt-LT"/>
              </w:rPr>
              <w:t>2.2.1.1.1.11</w:t>
            </w:r>
          </w:p>
        </w:tc>
        <w:tc>
          <w:tcPr>
            <w:tcW w:w="3544" w:type="dxa"/>
            <w:tcBorders>
              <w:top w:val="single" w:sz="4" w:space="0" w:color="auto"/>
              <w:left w:val="nil"/>
              <w:bottom w:val="single" w:sz="4" w:space="0" w:color="auto"/>
              <w:right w:val="single" w:sz="4" w:space="0" w:color="auto"/>
            </w:tcBorders>
            <w:vAlign w:val="bottom"/>
            <w:hideMark/>
          </w:tcPr>
          <w:p w14:paraId="054BA521" w14:textId="77777777" w:rsidR="00BB474D" w:rsidRDefault="00D10FC1">
            <w:pPr>
              <w:rPr>
                <w:rFonts w:eastAsia="Calibri"/>
                <w:szCs w:val="24"/>
                <w:lang w:eastAsia="lt-LT"/>
              </w:rPr>
            </w:pPr>
            <w:r>
              <w:rPr>
                <w:rFonts w:eastAsia="Calibri"/>
                <w:szCs w:val="24"/>
                <w:lang w:eastAsia="lt-LT"/>
              </w:rPr>
              <w:t>Komandiruočių išlaidos</w:t>
            </w:r>
          </w:p>
        </w:tc>
        <w:tc>
          <w:tcPr>
            <w:tcW w:w="708" w:type="dxa"/>
            <w:tcBorders>
              <w:top w:val="single" w:sz="4" w:space="0" w:color="auto"/>
              <w:left w:val="nil"/>
              <w:bottom w:val="single" w:sz="4" w:space="0" w:color="auto"/>
              <w:right w:val="single" w:sz="4" w:space="0" w:color="auto"/>
            </w:tcBorders>
            <w:vAlign w:val="bottom"/>
            <w:hideMark/>
          </w:tcPr>
          <w:p w14:paraId="420A9C02"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2C0FDB55"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775E2737"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721352ED"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6A61484E" w14:textId="77777777" w:rsidR="00BB474D" w:rsidRDefault="00BB474D">
            <w:pPr>
              <w:ind w:firstLine="62"/>
              <w:jc w:val="center"/>
              <w:rPr>
                <w:rFonts w:eastAsia="Calibri"/>
                <w:szCs w:val="24"/>
                <w:lang w:eastAsia="lt-LT"/>
              </w:rPr>
            </w:pPr>
          </w:p>
        </w:tc>
      </w:tr>
      <w:tr w:rsidR="00BB474D" w14:paraId="3D4685B3" w14:textId="77777777">
        <w:trPr>
          <w:trHeight w:val="253"/>
          <w:jc w:val="center"/>
        </w:trPr>
        <w:tc>
          <w:tcPr>
            <w:tcW w:w="709" w:type="dxa"/>
            <w:tcBorders>
              <w:top w:val="single" w:sz="4" w:space="0" w:color="auto"/>
              <w:left w:val="single" w:sz="4" w:space="0" w:color="auto"/>
              <w:bottom w:val="single" w:sz="4" w:space="0" w:color="auto"/>
              <w:right w:val="single" w:sz="4" w:space="0" w:color="auto"/>
            </w:tcBorders>
            <w:hideMark/>
          </w:tcPr>
          <w:p w14:paraId="297EA8F3" w14:textId="77777777" w:rsidR="00BB474D" w:rsidRDefault="00D10FC1">
            <w:pPr>
              <w:jc w:val="center"/>
              <w:rPr>
                <w:rFonts w:eastAsia="Calibri"/>
                <w:szCs w:val="24"/>
                <w:lang w:eastAsia="lt-LT"/>
              </w:rPr>
            </w:pPr>
            <w:r>
              <w:rPr>
                <w:rFonts w:eastAsia="Calibri"/>
                <w:szCs w:val="24"/>
                <w:lang w:eastAsia="lt-LT"/>
              </w:rPr>
              <w:t>9.</w:t>
            </w:r>
          </w:p>
        </w:tc>
        <w:tc>
          <w:tcPr>
            <w:tcW w:w="1701" w:type="dxa"/>
            <w:tcBorders>
              <w:top w:val="single" w:sz="4" w:space="0" w:color="auto"/>
              <w:left w:val="nil"/>
              <w:bottom w:val="single" w:sz="4" w:space="0" w:color="auto"/>
              <w:right w:val="single" w:sz="4" w:space="0" w:color="auto"/>
            </w:tcBorders>
            <w:hideMark/>
          </w:tcPr>
          <w:p w14:paraId="7B2444C5" w14:textId="77777777" w:rsidR="00BB474D" w:rsidRDefault="00D10FC1">
            <w:pPr>
              <w:rPr>
                <w:rFonts w:eastAsia="Calibri"/>
                <w:szCs w:val="24"/>
                <w:lang w:eastAsia="lt-LT"/>
              </w:rPr>
            </w:pPr>
            <w:r>
              <w:rPr>
                <w:rFonts w:eastAsia="Calibri"/>
                <w:szCs w:val="24"/>
                <w:lang w:eastAsia="lt-LT"/>
              </w:rPr>
              <w:t>2.2.1.1.1.12</w:t>
            </w:r>
          </w:p>
        </w:tc>
        <w:tc>
          <w:tcPr>
            <w:tcW w:w="3544" w:type="dxa"/>
            <w:tcBorders>
              <w:top w:val="single" w:sz="4" w:space="0" w:color="auto"/>
              <w:left w:val="nil"/>
              <w:bottom w:val="single" w:sz="4" w:space="0" w:color="auto"/>
              <w:right w:val="single" w:sz="4" w:space="0" w:color="auto"/>
            </w:tcBorders>
            <w:vAlign w:val="bottom"/>
            <w:hideMark/>
          </w:tcPr>
          <w:p w14:paraId="396F393F" w14:textId="77777777" w:rsidR="00BB474D" w:rsidRDefault="00D10FC1">
            <w:pPr>
              <w:rPr>
                <w:rFonts w:eastAsia="Calibri"/>
                <w:szCs w:val="24"/>
                <w:lang w:eastAsia="lt-LT"/>
              </w:rPr>
            </w:pPr>
            <w:r>
              <w:rPr>
                <w:rFonts w:eastAsia="Calibri"/>
                <w:szCs w:val="24"/>
                <w:lang w:eastAsia="lt-LT"/>
              </w:rPr>
              <w:t>Gyvenamųjų vietovių viešojo ūkio išlaidos</w:t>
            </w:r>
          </w:p>
        </w:tc>
        <w:tc>
          <w:tcPr>
            <w:tcW w:w="708" w:type="dxa"/>
            <w:tcBorders>
              <w:top w:val="single" w:sz="4" w:space="0" w:color="auto"/>
              <w:left w:val="nil"/>
              <w:bottom w:val="single" w:sz="4" w:space="0" w:color="auto"/>
              <w:right w:val="single" w:sz="4" w:space="0" w:color="auto"/>
            </w:tcBorders>
            <w:vAlign w:val="bottom"/>
            <w:hideMark/>
          </w:tcPr>
          <w:p w14:paraId="7AF3ED24"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7ADD7450"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1CC4132E"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292097C4"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626AFBB0" w14:textId="77777777" w:rsidR="00BB474D" w:rsidRDefault="00BB474D">
            <w:pPr>
              <w:ind w:firstLine="62"/>
              <w:jc w:val="center"/>
              <w:rPr>
                <w:rFonts w:eastAsia="Calibri"/>
                <w:szCs w:val="24"/>
                <w:lang w:eastAsia="lt-LT"/>
              </w:rPr>
            </w:pPr>
          </w:p>
        </w:tc>
      </w:tr>
      <w:tr w:rsidR="00BB474D" w14:paraId="5DF2B518" w14:textId="77777777">
        <w:trPr>
          <w:trHeight w:val="288"/>
          <w:jc w:val="center"/>
        </w:trPr>
        <w:tc>
          <w:tcPr>
            <w:tcW w:w="709" w:type="dxa"/>
            <w:tcBorders>
              <w:top w:val="single" w:sz="4" w:space="0" w:color="auto"/>
              <w:left w:val="single" w:sz="4" w:space="0" w:color="auto"/>
              <w:bottom w:val="single" w:sz="4" w:space="0" w:color="auto"/>
              <w:right w:val="single" w:sz="4" w:space="0" w:color="auto"/>
            </w:tcBorders>
            <w:hideMark/>
          </w:tcPr>
          <w:p w14:paraId="5583FA0B" w14:textId="77777777" w:rsidR="00BB474D" w:rsidRDefault="00D10FC1">
            <w:pPr>
              <w:jc w:val="center"/>
              <w:rPr>
                <w:rFonts w:eastAsia="Calibri"/>
                <w:szCs w:val="24"/>
                <w:lang w:eastAsia="lt-LT"/>
              </w:rPr>
            </w:pPr>
            <w:r>
              <w:rPr>
                <w:rFonts w:eastAsia="Calibri"/>
                <w:szCs w:val="24"/>
                <w:lang w:eastAsia="lt-LT"/>
              </w:rPr>
              <w:t>10.</w:t>
            </w:r>
          </w:p>
        </w:tc>
        <w:tc>
          <w:tcPr>
            <w:tcW w:w="1701" w:type="dxa"/>
            <w:tcBorders>
              <w:top w:val="single" w:sz="4" w:space="0" w:color="auto"/>
              <w:left w:val="nil"/>
              <w:bottom w:val="single" w:sz="4" w:space="0" w:color="auto"/>
              <w:right w:val="single" w:sz="4" w:space="0" w:color="auto"/>
            </w:tcBorders>
            <w:hideMark/>
          </w:tcPr>
          <w:p w14:paraId="431C65EB" w14:textId="77777777" w:rsidR="00BB474D" w:rsidRDefault="00D10FC1">
            <w:pPr>
              <w:rPr>
                <w:rFonts w:eastAsia="Calibri"/>
                <w:szCs w:val="24"/>
                <w:lang w:eastAsia="lt-LT"/>
              </w:rPr>
            </w:pPr>
            <w:r>
              <w:rPr>
                <w:rFonts w:eastAsia="Calibri"/>
                <w:szCs w:val="24"/>
                <w:lang w:eastAsia="lt-LT"/>
              </w:rPr>
              <w:t>2.2.1.1.1.14</w:t>
            </w:r>
          </w:p>
        </w:tc>
        <w:tc>
          <w:tcPr>
            <w:tcW w:w="3544" w:type="dxa"/>
            <w:tcBorders>
              <w:top w:val="single" w:sz="4" w:space="0" w:color="auto"/>
              <w:left w:val="nil"/>
              <w:bottom w:val="single" w:sz="4" w:space="0" w:color="auto"/>
              <w:right w:val="single" w:sz="4" w:space="0" w:color="auto"/>
            </w:tcBorders>
            <w:vAlign w:val="bottom"/>
            <w:hideMark/>
          </w:tcPr>
          <w:p w14:paraId="337EADC1" w14:textId="77777777" w:rsidR="00BB474D" w:rsidRDefault="00D10FC1">
            <w:pPr>
              <w:rPr>
                <w:rFonts w:eastAsia="Calibri"/>
                <w:szCs w:val="24"/>
                <w:lang w:eastAsia="lt-LT"/>
              </w:rPr>
            </w:pPr>
            <w:r>
              <w:rPr>
                <w:rFonts w:eastAsia="Calibri"/>
                <w:szCs w:val="24"/>
                <w:lang w:eastAsia="lt-LT"/>
              </w:rPr>
              <w:t>Materialiojo ir nematerialiojo turto nuomos išlaidos</w:t>
            </w:r>
          </w:p>
        </w:tc>
        <w:tc>
          <w:tcPr>
            <w:tcW w:w="708" w:type="dxa"/>
            <w:tcBorders>
              <w:top w:val="single" w:sz="4" w:space="0" w:color="auto"/>
              <w:left w:val="nil"/>
              <w:bottom w:val="single" w:sz="4" w:space="0" w:color="auto"/>
              <w:right w:val="single" w:sz="4" w:space="0" w:color="auto"/>
            </w:tcBorders>
            <w:vAlign w:val="bottom"/>
            <w:hideMark/>
          </w:tcPr>
          <w:p w14:paraId="1DDCA699"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34EFFB1F"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7581AF4C"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0B2EEB0D"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21FC0FB1" w14:textId="77777777" w:rsidR="00BB474D" w:rsidRDefault="00BB474D">
            <w:pPr>
              <w:ind w:firstLine="62"/>
              <w:jc w:val="center"/>
              <w:rPr>
                <w:rFonts w:eastAsia="Calibri"/>
                <w:szCs w:val="24"/>
                <w:lang w:eastAsia="lt-LT"/>
              </w:rPr>
            </w:pPr>
          </w:p>
        </w:tc>
      </w:tr>
      <w:tr w:rsidR="00BB474D" w14:paraId="11DB818F" w14:textId="77777777">
        <w:trPr>
          <w:trHeight w:val="477"/>
          <w:jc w:val="center"/>
        </w:trPr>
        <w:tc>
          <w:tcPr>
            <w:tcW w:w="709" w:type="dxa"/>
            <w:tcBorders>
              <w:top w:val="single" w:sz="4" w:space="0" w:color="auto"/>
              <w:left w:val="single" w:sz="4" w:space="0" w:color="auto"/>
              <w:bottom w:val="single" w:sz="4" w:space="0" w:color="auto"/>
              <w:right w:val="single" w:sz="4" w:space="0" w:color="auto"/>
            </w:tcBorders>
            <w:hideMark/>
          </w:tcPr>
          <w:p w14:paraId="431A319C" w14:textId="77777777" w:rsidR="00BB474D" w:rsidRDefault="00D10FC1">
            <w:pPr>
              <w:jc w:val="center"/>
              <w:rPr>
                <w:rFonts w:eastAsia="Calibri"/>
                <w:szCs w:val="24"/>
                <w:lang w:eastAsia="lt-LT"/>
              </w:rPr>
            </w:pPr>
            <w:r>
              <w:rPr>
                <w:rFonts w:eastAsia="Calibri"/>
                <w:szCs w:val="24"/>
                <w:lang w:eastAsia="lt-LT"/>
              </w:rPr>
              <w:t>11.</w:t>
            </w:r>
          </w:p>
        </w:tc>
        <w:tc>
          <w:tcPr>
            <w:tcW w:w="1701" w:type="dxa"/>
            <w:tcBorders>
              <w:top w:val="single" w:sz="4" w:space="0" w:color="auto"/>
              <w:left w:val="nil"/>
              <w:bottom w:val="single" w:sz="4" w:space="0" w:color="auto"/>
              <w:right w:val="single" w:sz="4" w:space="0" w:color="auto"/>
            </w:tcBorders>
            <w:hideMark/>
          </w:tcPr>
          <w:p w14:paraId="5EEE09FB" w14:textId="77777777" w:rsidR="00BB474D" w:rsidRDefault="00D10FC1">
            <w:pPr>
              <w:rPr>
                <w:rFonts w:eastAsia="Calibri"/>
                <w:szCs w:val="24"/>
                <w:lang w:eastAsia="lt-LT"/>
              </w:rPr>
            </w:pPr>
            <w:r>
              <w:rPr>
                <w:rFonts w:eastAsia="Calibri"/>
                <w:szCs w:val="24"/>
                <w:lang w:eastAsia="lt-LT"/>
              </w:rPr>
              <w:t>2.2.1.1.1.15</w:t>
            </w:r>
          </w:p>
        </w:tc>
        <w:tc>
          <w:tcPr>
            <w:tcW w:w="3544" w:type="dxa"/>
            <w:tcBorders>
              <w:top w:val="single" w:sz="4" w:space="0" w:color="auto"/>
              <w:left w:val="nil"/>
              <w:bottom w:val="single" w:sz="4" w:space="0" w:color="auto"/>
              <w:right w:val="single" w:sz="4" w:space="0" w:color="auto"/>
            </w:tcBorders>
            <w:vAlign w:val="bottom"/>
            <w:hideMark/>
          </w:tcPr>
          <w:p w14:paraId="6D01D9FE" w14:textId="77777777" w:rsidR="00BB474D" w:rsidRDefault="00D10FC1">
            <w:pPr>
              <w:rPr>
                <w:rFonts w:eastAsia="Calibri"/>
                <w:szCs w:val="24"/>
                <w:lang w:eastAsia="lt-LT"/>
              </w:rPr>
            </w:pPr>
            <w:r>
              <w:rPr>
                <w:rFonts w:eastAsia="Calibri"/>
                <w:szCs w:val="24"/>
                <w:lang w:eastAsia="lt-LT"/>
              </w:rPr>
              <w:t>Materialiojo turto paprastojo remonto prekių ir paslaugų įsigijimo išlaidos</w:t>
            </w:r>
          </w:p>
        </w:tc>
        <w:tc>
          <w:tcPr>
            <w:tcW w:w="708" w:type="dxa"/>
            <w:tcBorders>
              <w:top w:val="single" w:sz="4" w:space="0" w:color="auto"/>
              <w:left w:val="nil"/>
              <w:bottom w:val="single" w:sz="4" w:space="0" w:color="auto"/>
              <w:right w:val="single" w:sz="4" w:space="0" w:color="auto"/>
            </w:tcBorders>
            <w:vAlign w:val="bottom"/>
            <w:hideMark/>
          </w:tcPr>
          <w:p w14:paraId="7B14D01E"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68810FFF"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3A4FA8A4"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1D0570D9"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74C7036E" w14:textId="77777777" w:rsidR="00BB474D" w:rsidRDefault="00BB474D">
            <w:pPr>
              <w:ind w:firstLine="62"/>
              <w:jc w:val="center"/>
              <w:rPr>
                <w:rFonts w:eastAsia="Calibri"/>
                <w:szCs w:val="24"/>
                <w:lang w:eastAsia="lt-LT"/>
              </w:rPr>
            </w:pPr>
          </w:p>
        </w:tc>
      </w:tr>
      <w:tr w:rsidR="00BB474D" w14:paraId="673F6C76" w14:textId="77777777">
        <w:trPr>
          <w:trHeight w:val="253"/>
          <w:jc w:val="center"/>
        </w:trPr>
        <w:tc>
          <w:tcPr>
            <w:tcW w:w="709" w:type="dxa"/>
            <w:tcBorders>
              <w:top w:val="single" w:sz="4" w:space="0" w:color="auto"/>
              <w:left w:val="single" w:sz="4" w:space="0" w:color="auto"/>
              <w:bottom w:val="single" w:sz="4" w:space="0" w:color="auto"/>
              <w:right w:val="single" w:sz="4" w:space="0" w:color="auto"/>
            </w:tcBorders>
            <w:hideMark/>
          </w:tcPr>
          <w:p w14:paraId="2D060253" w14:textId="77777777" w:rsidR="00BB474D" w:rsidRDefault="00D10FC1">
            <w:pPr>
              <w:jc w:val="center"/>
              <w:rPr>
                <w:rFonts w:eastAsia="Calibri"/>
                <w:szCs w:val="24"/>
                <w:lang w:eastAsia="lt-LT"/>
              </w:rPr>
            </w:pPr>
            <w:r>
              <w:rPr>
                <w:rFonts w:eastAsia="Calibri"/>
                <w:szCs w:val="24"/>
                <w:lang w:eastAsia="lt-LT"/>
              </w:rPr>
              <w:t>12.</w:t>
            </w:r>
          </w:p>
        </w:tc>
        <w:tc>
          <w:tcPr>
            <w:tcW w:w="1701" w:type="dxa"/>
            <w:tcBorders>
              <w:top w:val="single" w:sz="4" w:space="0" w:color="auto"/>
              <w:left w:val="nil"/>
              <w:bottom w:val="single" w:sz="4" w:space="0" w:color="auto"/>
              <w:right w:val="single" w:sz="4" w:space="0" w:color="auto"/>
            </w:tcBorders>
            <w:hideMark/>
          </w:tcPr>
          <w:p w14:paraId="5A93E68B" w14:textId="77777777" w:rsidR="00BB474D" w:rsidRDefault="00D10FC1">
            <w:pPr>
              <w:rPr>
                <w:rFonts w:eastAsia="Calibri"/>
                <w:szCs w:val="24"/>
                <w:lang w:eastAsia="lt-LT"/>
              </w:rPr>
            </w:pPr>
            <w:r>
              <w:rPr>
                <w:rFonts w:eastAsia="Calibri"/>
                <w:szCs w:val="24"/>
                <w:lang w:eastAsia="lt-LT"/>
              </w:rPr>
              <w:t>2.2.1.1.1.16</w:t>
            </w:r>
          </w:p>
        </w:tc>
        <w:tc>
          <w:tcPr>
            <w:tcW w:w="3544" w:type="dxa"/>
            <w:tcBorders>
              <w:top w:val="single" w:sz="4" w:space="0" w:color="auto"/>
              <w:left w:val="nil"/>
              <w:bottom w:val="single" w:sz="4" w:space="0" w:color="auto"/>
              <w:right w:val="single" w:sz="4" w:space="0" w:color="auto"/>
            </w:tcBorders>
            <w:vAlign w:val="bottom"/>
            <w:hideMark/>
          </w:tcPr>
          <w:p w14:paraId="77004BC4" w14:textId="77777777" w:rsidR="00BB474D" w:rsidRDefault="00D10FC1">
            <w:pPr>
              <w:rPr>
                <w:rFonts w:eastAsia="Calibri"/>
                <w:szCs w:val="24"/>
                <w:lang w:eastAsia="lt-LT"/>
              </w:rPr>
            </w:pPr>
            <w:r>
              <w:rPr>
                <w:rFonts w:eastAsia="Calibri"/>
                <w:szCs w:val="24"/>
                <w:lang w:eastAsia="lt-LT"/>
              </w:rPr>
              <w:t>Kvalifikacijos kėlimo išlaidos</w:t>
            </w:r>
          </w:p>
        </w:tc>
        <w:tc>
          <w:tcPr>
            <w:tcW w:w="708" w:type="dxa"/>
            <w:tcBorders>
              <w:top w:val="single" w:sz="4" w:space="0" w:color="auto"/>
              <w:left w:val="nil"/>
              <w:bottom w:val="single" w:sz="4" w:space="0" w:color="auto"/>
              <w:right w:val="single" w:sz="4" w:space="0" w:color="auto"/>
            </w:tcBorders>
            <w:vAlign w:val="bottom"/>
            <w:hideMark/>
          </w:tcPr>
          <w:p w14:paraId="6167A645"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60629FDF"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429C230D"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7AF978EB"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4FA0CF59" w14:textId="77777777" w:rsidR="00BB474D" w:rsidRDefault="00BB474D">
            <w:pPr>
              <w:ind w:firstLine="62"/>
              <w:jc w:val="center"/>
              <w:rPr>
                <w:rFonts w:eastAsia="Calibri"/>
                <w:szCs w:val="24"/>
                <w:lang w:eastAsia="lt-LT"/>
              </w:rPr>
            </w:pPr>
          </w:p>
        </w:tc>
      </w:tr>
      <w:tr w:rsidR="00BB474D" w14:paraId="094EEC1D" w14:textId="77777777">
        <w:trPr>
          <w:trHeight w:val="234"/>
          <w:jc w:val="center"/>
        </w:trPr>
        <w:tc>
          <w:tcPr>
            <w:tcW w:w="709" w:type="dxa"/>
            <w:tcBorders>
              <w:top w:val="single" w:sz="4" w:space="0" w:color="auto"/>
              <w:left w:val="single" w:sz="4" w:space="0" w:color="auto"/>
              <w:bottom w:val="single" w:sz="4" w:space="0" w:color="auto"/>
              <w:right w:val="single" w:sz="4" w:space="0" w:color="auto"/>
            </w:tcBorders>
            <w:hideMark/>
          </w:tcPr>
          <w:p w14:paraId="0730D0A0" w14:textId="77777777" w:rsidR="00BB474D" w:rsidRDefault="00D10FC1">
            <w:pPr>
              <w:jc w:val="center"/>
              <w:rPr>
                <w:rFonts w:eastAsia="Calibri"/>
                <w:szCs w:val="24"/>
                <w:lang w:eastAsia="lt-LT"/>
              </w:rPr>
            </w:pPr>
            <w:r>
              <w:rPr>
                <w:rFonts w:eastAsia="Calibri"/>
                <w:szCs w:val="24"/>
                <w:lang w:eastAsia="lt-LT"/>
              </w:rPr>
              <w:t>13.</w:t>
            </w:r>
          </w:p>
        </w:tc>
        <w:tc>
          <w:tcPr>
            <w:tcW w:w="1701" w:type="dxa"/>
            <w:tcBorders>
              <w:top w:val="single" w:sz="4" w:space="0" w:color="auto"/>
              <w:left w:val="nil"/>
              <w:bottom w:val="single" w:sz="4" w:space="0" w:color="auto"/>
              <w:right w:val="single" w:sz="4" w:space="0" w:color="auto"/>
            </w:tcBorders>
            <w:hideMark/>
          </w:tcPr>
          <w:p w14:paraId="76C030DC" w14:textId="77777777" w:rsidR="00BB474D" w:rsidRDefault="00D10FC1">
            <w:pPr>
              <w:rPr>
                <w:rFonts w:eastAsia="Calibri"/>
                <w:szCs w:val="24"/>
                <w:lang w:eastAsia="lt-LT"/>
              </w:rPr>
            </w:pPr>
            <w:r>
              <w:rPr>
                <w:rFonts w:eastAsia="Calibri"/>
                <w:szCs w:val="24"/>
                <w:lang w:eastAsia="lt-LT"/>
              </w:rPr>
              <w:t>2.2.1.1.1.17</w:t>
            </w:r>
          </w:p>
        </w:tc>
        <w:tc>
          <w:tcPr>
            <w:tcW w:w="3544" w:type="dxa"/>
            <w:tcBorders>
              <w:top w:val="single" w:sz="4" w:space="0" w:color="auto"/>
              <w:left w:val="nil"/>
              <w:bottom w:val="single" w:sz="4" w:space="0" w:color="auto"/>
              <w:right w:val="single" w:sz="4" w:space="0" w:color="auto"/>
            </w:tcBorders>
            <w:vAlign w:val="bottom"/>
            <w:hideMark/>
          </w:tcPr>
          <w:p w14:paraId="461F649A" w14:textId="77777777" w:rsidR="00BB474D" w:rsidRDefault="00D10FC1">
            <w:pPr>
              <w:rPr>
                <w:rFonts w:eastAsia="Calibri"/>
                <w:szCs w:val="24"/>
                <w:lang w:eastAsia="lt-LT"/>
              </w:rPr>
            </w:pPr>
            <w:r>
              <w:rPr>
                <w:rFonts w:eastAsia="Calibri"/>
                <w:szCs w:val="24"/>
                <w:lang w:eastAsia="lt-LT"/>
              </w:rPr>
              <w:t>Ekspertų ir konsultantų paslaugų įsigijimo išlaidos</w:t>
            </w:r>
          </w:p>
        </w:tc>
        <w:tc>
          <w:tcPr>
            <w:tcW w:w="708" w:type="dxa"/>
            <w:tcBorders>
              <w:top w:val="single" w:sz="4" w:space="0" w:color="auto"/>
              <w:left w:val="nil"/>
              <w:bottom w:val="single" w:sz="4" w:space="0" w:color="auto"/>
              <w:right w:val="single" w:sz="4" w:space="0" w:color="auto"/>
            </w:tcBorders>
            <w:vAlign w:val="bottom"/>
            <w:hideMark/>
          </w:tcPr>
          <w:p w14:paraId="3D634B60"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254F7D24"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75808AB1"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5F55A67A"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73E09206" w14:textId="77777777" w:rsidR="00BB474D" w:rsidRDefault="00BB474D">
            <w:pPr>
              <w:ind w:firstLine="62"/>
              <w:jc w:val="center"/>
              <w:rPr>
                <w:rFonts w:eastAsia="Calibri"/>
                <w:szCs w:val="24"/>
                <w:lang w:eastAsia="lt-LT"/>
              </w:rPr>
            </w:pPr>
          </w:p>
        </w:tc>
      </w:tr>
      <w:tr w:rsidR="00BB474D" w14:paraId="402F793A" w14:textId="77777777">
        <w:trPr>
          <w:trHeight w:val="253"/>
          <w:jc w:val="center"/>
        </w:trPr>
        <w:tc>
          <w:tcPr>
            <w:tcW w:w="709" w:type="dxa"/>
            <w:tcBorders>
              <w:top w:val="single" w:sz="4" w:space="0" w:color="auto"/>
              <w:left w:val="single" w:sz="4" w:space="0" w:color="auto"/>
              <w:bottom w:val="single" w:sz="4" w:space="0" w:color="auto"/>
              <w:right w:val="single" w:sz="4" w:space="0" w:color="auto"/>
            </w:tcBorders>
            <w:hideMark/>
          </w:tcPr>
          <w:p w14:paraId="33C4D8CC" w14:textId="77777777" w:rsidR="00BB474D" w:rsidRDefault="00D10FC1">
            <w:pPr>
              <w:jc w:val="center"/>
              <w:rPr>
                <w:rFonts w:eastAsia="Calibri"/>
                <w:szCs w:val="24"/>
                <w:lang w:eastAsia="lt-LT"/>
              </w:rPr>
            </w:pPr>
            <w:r>
              <w:rPr>
                <w:rFonts w:eastAsia="Calibri"/>
                <w:szCs w:val="24"/>
                <w:lang w:eastAsia="lt-LT"/>
              </w:rPr>
              <w:t>14.</w:t>
            </w:r>
          </w:p>
        </w:tc>
        <w:tc>
          <w:tcPr>
            <w:tcW w:w="1701" w:type="dxa"/>
            <w:tcBorders>
              <w:top w:val="single" w:sz="4" w:space="0" w:color="auto"/>
              <w:left w:val="nil"/>
              <w:bottom w:val="single" w:sz="4" w:space="0" w:color="auto"/>
              <w:right w:val="single" w:sz="4" w:space="0" w:color="auto"/>
            </w:tcBorders>
            <w:hideMark/>
          </w:tcPr>
          <w:p w14:paraId="21BDCFCB" w14:textId="77777777" w:rsidR="00BB474D" w:rsidRDefault="00D10FC1">
            <w:pPr>
              <w:rPr>
                <w:rFonts w:eastAsia="Calibri"/>
                <w:szCs w:val="24"/>
                <w:lang w:eastAsia="lt-LT"/>
              </w:rPr>
            </w:pPr>
            <w:r>
              <w:rPr>
                <w:rFonts w:eastAsia="Calibri"/>
                <w:szCs w:val="24"/>
                <w:lang w:eastAsia="lt-LT"/>
              </w:rPr>
              <w:t>2.2.1.1.1.20</w:t>
            </w:r>
          </w:p>
        </w:tc>
        <w:tc>
          <w:tcPr>
            <w:tcW w:w="3544" w:type="dxa"/>
            <w:tcBorders>
              <w:top w:val="single" w:sz="4" w:space="0" w:color="auto"/>
              <w:left w:val="nil"/>
              <w:bottom w:val="single" w:sz="4" w:space="0" w:color="auto"/>
              <w:right w:val="single" w:sz="4" w:space="0" w:color="auto"/>
            </w:tcBorders>
            <w:vAlign w:val="bottom"/>
            <w:hideMark/>
          </w:tcPr>
          <w:p w14:paraId="09D975BE" w14:textId="77777777" w:rsidR="00BB474D" w:rsidRDefault="00D10FC1">
            <w:pPr>
              <w:rPr>
                <w:rFonts w:eastAsia="Calibri"/>
                <w:szCs w:val="24"/>
                <w:lang w:eastAsia="lt-LT"/>
              </w:rPr>
            </w:pPr>
            <w:r>
              <w:rPr>
                <w:rFonts w:eastAsia="Calibri"/>
                <w:szCs w:val="24"/>
                <w:lang w:eastAsia="lt-LT"/>
              </w:rPr>
              <w:t>Komunalinių paslaugų įsigijimo išlaidos</w:t>
            </w:r>
          </w:p>
        </w:tc>
        <w:tc>
          <w:tcPr>
            <w:tcW w:w="708" w:type="dxa"/>
            <w:tcBorders>
              <w:top w:val="single" w:sz="4" w:space="0" w:color="auto"/>
              <w:left w:val="nil"/>
              <w:bottom w:val="single" w:sz="4" w:space="0" w:color="auto"/>
              <w:right w:val="single" w:sz="4" w:space="0" w:color="auto"/>
            </w:tcBorders>
            <w:vAlign w:val="bottom"/>
            <w:hideMark/>
          </w:tcPr>
          <w:p w14:paraId="7686A913"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271140CE"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5BEFDEE6"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1C470303"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6B4B3B51" w14:textId="77777777" w:rsidR="00BB474D" w:rsidRDefault="00BB474D">
            <w:pPr>
              <w:ind w:firstLine="62"/>
              <w:jc w:val="center"/>
              <w:rPr>
                <w:rFonts w:eastAsia="Calibri"/>
                <w:szCs w:val="24"/>
                <w:lang w:eastAsia="lt-LT"/>
              </w:rPr>
            </w:pPr>
          </w:p>
        </w:tc>
      </w:tr>
      <w:tr w:rsidR="00BB474D" w14:paraId="5D2D406F" w14:textId="77777777">
        <w:trPr>
          <w:trHeight w:val="268"/>
          <w:jc w:val="center"/>
        </w:trPr>
        <w:tc>
          <w:tcPr>
            <w:tcW w:w="709" w:type="dxa"/>
            <w:tcBorders>
              <w:top w:val="single" w:sz="4" w:space="0" w:color="auto"/>
              <w:left w:val="single" w:sz="4" w:space="0" w:color="auto"/>
              <w:bottom w:val="single" w:sz="4" w:space="0" w:color="auto"/>
              <w:right w:val="single" w:sz="4" w:space="0" w:color="auto"/>
            </w:tcBorders>
            <w:hideMark/>
          </w:tcPr>
          <w:p w14:paraId="784A8800" w14:textId="77777777" w:rsidR="00BB474D" w:rsidRDefault="00D10FC1">
            <w:pPr>
              <w:jc w:val="center"/>
              <w:rPr>
                <w:rFonts w:eastAsia="Calibri"/>
                <w:szCs w:val="24"/>
                <w:lang w:eastAsia="lt-LT"/>
              </w:rPr>
            </w:pPr>
            <w:r>
              <w:rPr>
                <w:rFonts w:eastAsia="Calibri"/>
                <w:szCs w:val="24"/>
                <w:lang w:eastAsia="lt-LT"/>
              </w:rPr>
              <w:t>15.</w:t>
            </w:r>
          </w:p>
        </w:tc>
        <w:tc>
          <w:tcPr>
            <w:tcW w:w="1701" w:type="dxa"/>
            <w:tcBorders>
              <w:top w:val="single" w:sz="4" w:space="0" w:color="auto"/>
              <w:left w:val="nil"/>
              <w:bottom w:val="single" w:sz="4" w:space="0" w:color="auto"/>
              <w:right w:val="single" w:sz="4" w:space="0" w:color="auto"/>
            </w:tcBorders>
            <w:hideMark/>
          </w:tcPr>
          <w:p w14:paraId="5E505159" w14:textId="77777777" w:rsidR="00BB474D" w:rsidRDefault="00D10FC1">
            <w:pPr>
              <w:rPr>
                <w:rFonts w:eastAsia="Calibri"/>
                <w:szCs w:val="24"/>
                <w:lang w:eastAsia="lt-LT"/>
              </w:rPr>
            </w:pPr>
            <w:r>
              <w:rPr>
                <w:rFonts w:eastAsia="Calibri"/>
                <w:szCs w:val="24"/>
                <w:lang w:eastAsia="lt-LT"/>
              </w:rPr>
              <w:t>2.2.1.1.1.21</w:t>
            </w:r>
          </w:p>
        </w:tc>
        <w:tc>
          <w:tcPr>
            <w:tcW w:w="3544" w:type="dxa"/>
            <w:tcBorders>
              <w:top w:val="single" w:sz="4" w:space="0" w:color="auto"/>
              <w:left w:val="nil"/>
              <w:bottom w:val="single" w:sz="4" w:space="0" w:color="auto"/>
              <w:right w:val="single" w:sz="4" w:space="0" w:color="auto"/>
            </w:tcBorders>
            <w:vAlign w:val="bottom"/>
            <w:hideMark/>
          </w:tcPr>
          <w:p w14:paraId="4A4DAC28" w14:textId="77777777" w:rsidR="00BB474D" w:rsidRDefault="00D10FC1">
            <w:pPr>
              <w:rPr>
                <w:rFonts w:eastAsia="Calibri"/>
                <w:szCs w:val="24"/>
                <w:lang w:eastAsia="lt-LT"/>
              </w:rPr>
            </w:pPr>
            <w:r>
              <w:rPr>
                <w:rFonts w:eastAsia="Calibri"/>
                <w:szCs w:val="24"/>
                <w:lang w:eastAsia="lt-LT"/>
              </w:rPr>
              <w:t>Informacinių technologijų prekių ir paslaugų įsigijimo išlaidos</w:t>
            </w:r>
          </w:p>
        </w:tc>
        <w:tc>
          <w:tcPr>
            <w:tcW w:w="708" w:type="dxa"/>
            <w:tcBorders>
              <w:top w:val="single" w:sz="4" w:space="0" w:color="auto"/>
              <w:left w:val="nil"/>
              <w:bottom w:val="single" w:sz="4" w:space="0" w:color="auto"/>
              <w:right w:val="single" w:sz="4" w:space="0" w:color="auto"/>
            </w:tcBorders>
            <w:vAlign w:val="bottom"/>
            <w:hideMark/>
          </w:tcPr>
          <w:p w14:paraId="20D258CB"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40A52A8E"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1B5E5604"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0D16956C"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366F0C07" w14:textId="77777777" w:rsidR="00BB474D" w:rsidRDefault="00BB474D">
            <w:pPr>
              <w:ind w:firstLine="62"/>
              <w:jc w:val="center"/>
              <w:rPr>
                <w:rFonts w:eastAsia="Calibri"/>
                <w:szCs w:val="24"/>
                <w:lang w:eastAsia="lt-LT"/>
              </w:rPr>
            </w:pPr>
          </w:p>
        </w:tc>
      </w:tr>
      <w:tr w:rsidR="00BB474D" w14:paraId="681879D5" w14:textId="77777777">
        <w:trPr>
          <w:trHeight w:val="268"/>
          <w:jc w:val="center"/>
        </w:trPr>
        <w:tc>
          <w:tcPr>
            <w:tcW w:w="709" w:type="dxa"/>
            <w:tcBorders>
              <w:top w:val="single" w:sz="4" w:space="0" w:color="auto"/>
              <w:left w:val="single" w:sz="4" w:space="0" w:color="auto"/>
              <w:bottom w:val="single" w:sz="4" w:space="0" w:color="auto"/>
              <w:right w:val="single" w:sz="4" w:space="0" w:color="auto"/>
            </w:tcBorders>
            <w:hideMark/>
          </w:tcPr>
          <w:p w14:paraId="2C0DBEA3" w14:textId="77777777" w:rsidR="00BB474D" w:rsidRDefault="00D10FC1">
            <w:pPr>
              <w:jc w:val="center"/>
              <w:rPr>
                <w:rFonts w:eastAsia="Calibri"/>
                <w:szCs w:val="24"/>
                <w:lang w:eastAsia="lt-LT"/>
              </w:rPr>
            </w:pPr>
            <w:r>
              <w:rPr>
                <w:rFonts w:eastAsia="Calibri"/>
                <w:szCs w:val="24"/>
                <w:lang w:eastAsia="lt-LT"/>
              </w:rPr>
              <w:t>16.</w:t>
            </w:r>
          </w:p>
        </w:tc>
        <w:tc>
          <w:tcPr>
            <w:tcW w:w="1701" w:type="dxa"/>
            <w:tcBorders>
              <w:top w:val="single" w:sz="4" w:space="0" w:color="auto"/>
              <w:left w:val="nil"/>
              <w:bottom w:val="single" w:sz="4" w:space="0" w:color="auto"/>
              <w:right w:val="single" w:sz="4" w:space="0" w:color="auto"/>
            </w:tcBorders>
            <w:hideMark/>
          </w:tcPr>
          <w:p w14:paraId="265744AA" w14:textId="77777777" w:rsidR="00BB474D" w:rsidRDefault="00D10FC1">
            <w:pPr>
              <w:rPr>
                <w:rFonts w:eastAsia="Calibri"/>
                <w:szCs w:val="24"/>
                <w:lang w:eastAsia="lt-LT"/>
              </w:rPr>
            </w:pPr>
            <w:r>
              <w:rPr>
                <w:rFonts w:eastAsia="Calibri"/>
                <w:szCs w:val="24"/>
                <w:lang w:eastAsia="lt-LT"/>
              </w:rPr>
              <w:t>2.2.1.1.1.22</w:t>
            </w:r>
          </w:p>
        </w:tc>
        <w:tc>
          <w:tcPr>
            <w:tcW w:w="3544" w:type="dxa"/>
            <w:tcBorders>
              <w:top w:val="single" w:sz="4" w:space="0" w:color="auto"/>
              <w:left w:val="nil"/>
              <w:bottom w:val="single" w:sz="4" w:space="0" w:color="auto"/>
              <w:right w:val="single" w:sz="4" w:space="0" w:color="auto"/>
            </w:tcBorders>
            <w:vAlign w:val="bottom"/>
            <w:hideMark/>
          </w:tcPr>
          <w:p w14:paraId="7CF1F23D" w14:textId="77777777" w:rsidR="00BB474D" w:rsidRDefault="00D10FC1">
            <w:pPr>
              <w:rPr>
                <w:rFonts w:eastAsia="Calibri"/>
                <w:szCs w:val="24"/>
                <w:lang w:eastAsia="lt-LT"/>
              </w:rPr>
            </w:pPr>
            <w:r>
              <w:rPr>
                <w:rFonts w:eastAsia="Calibri"/>
                <w:szCs w:val="24"/>
                <w:lang w:eastAsia="lt-LT"/>
              </w:rPr>
              <w:t>Reprezentacinės išlaidos</w:t>
            </w:r>
          </w:p>
        </w:tc>
        <w:tc>
          <w:tcPr>
            <w:tcW w:w="708" w:type="dxa"/>
            <w:tcBorders>
              <w:top w:val="single" w:sz="4" w:space="0" w:color="auto"/>
              <w:left w:val="nil"/>
              <w:bottom w:val="single" w:sz="4" w:space="0" w:color="auto"/>
              <w:right w:val="single" w:sz="4" w:space="0" w:color="auto"/>
            </w:tcBorders>
            <w:vAlign w:val="bottom"/>
            <w:hideMark/>
          </w:tcPr>
          <w:p w14:paraId="68E70F1C"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033B963E"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1FFF7FAC"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27D1B757"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33734485" w14:textId="77777777" w:rsidR="00BB474D" w:rsidRDefault="00BB474D">
            <w:pPr>
              <w:ind w:firstLine="62"/>
              <w:jc w:val="center"/>
              <w:rPr>
                <w:rFonts w:eastAsia="Calibri"/>
                <w:szCs w:val="24"/>
                <w:lang w:eastAsia="lt-LT"/>
              </w:rPr>
            </w:pPr>
          </w:p>
        </w:tc>
      </w:tr>
      <w:tr w:rsidR="00BB474D" w14:paraId="3C9C57CB" w14:textId="77777777">
        <w:trPr>
          <w:trHeight w:val="268"/>
          <w:jc w:val="center"/>
        </w:trPr>
        <w:tc>
          <w:tcPr>
            <w:tcW w:w="709" w:type="dxa"/>
            <w:tcBorders>
              <w:top w:val="single" w:sz="4" w:space="0" w:color="auto"/>
              <w:left w:val="single" w:sz="4" w:space="0" w:color="auto"/>
              <w:bottom w:val="single" w:sz="4" w:space="0" w:color="auto"/>
              <w:right w:val="single" w:sz="4" w:space="0" w:color="auto"/>
            </w:tcBorders>
            <w:hideMark/>
          </w:tcPr>
          <w:p w14:paraId="0E06C037" w14:textId="77777777" w:rsidR="00BB474D" w:rsidRDefault="00D10FC1">
            <w:pPr>
              <w:jc w:val="center"/>
              <w:rPr>
                <w:rFonts w:eastAsia="Calibri"/>
                <w:szCs w:val="24"/>
                <w:lang w:eastAsia="lt-LT"/>
              </w:rPr>
            </w:pPr>
            <w:r>
              <w:rPr>
                <w:rFonts w:eastAsia="Calibri"/>
                <w:szCs w:val="24"/>
                <w:lang w:eastAsia="lt-LT"/>
              </w:rPr>
              <w:t>17.</w:t>
            </w:r>
          </w:p>
        </w:tc>
        <w:tc>
          <w:tcPr>
            <w:tcW w:w="1701" w:type="dxa"/>
            <w:tcBorders>
              <w:top w:val="single" w:sz="4" w:space="0" w:color="auto"/>
              <w:left w:val="nil"/>
              <w:bottom w:val="single" w:sz="4" w:space="0" w:color="auto"/>
              <w:right w:val="single" w:sz="4" w:space="0" w:color="auto"/>
            </w:tcBorders>
            <w:hideMark/>
          </w:tcPr>
          <w:p w14:paraId="3408BDAC" w14:textId="77777777" w:rsidR="00BB474D" w:rsidRDefault="00D10FC1">
            <w:pPr>
              <w:rPr>
                <w:rFonts w:eastAsia="Calibri"/>
                <w:szCs w:val="24"/>
                <w:lang w:eastAsia="lt-LT"/>
              </w:rPr>
            </w:pPr>
            <w:r>
              <w:rPr>
                <w:rFonts w:eastAsia="Calibri"/>
                <w:szCs w:val="24"/>
                <w:lang w:eastAsia="lt-LT"/>
              </w:rPr>
              <w:t>2.2.1.1.1.30</w:t>
            </w:r>
          </w:p>
        </w:tc>
        <w:tc>
          <w:tcPr>
            <w:tcW w:w="3544" w:type="dxa"/>
            <w:tcBorders>
              <w:top w:val="single" w:sz="4" w:space="0" w:color="auto"/>
              <w:left w:val="nil"/>
              <w:bottom w:val="single" w:sz="4" w:space="0" w:color="auto"/>
              <w:right w:val="single" w:sz="4" w:space="0" w:color="auto"/>
            </w:tcBorders>
            <w:vAlign w:val="bottom"/>
            <w:hideMark/>
          </w:tcPr>
          <w:p w14:paraId="4E613218" w14:textId="77777777" w:rsidR="00BB474D" w:rsidRDefault="00D10FC1">
            <w:pPr>
              <w:ind w:firstLine="62"/>
              <w:rPr>
                <w:rFonts w:eastAsia="Calibri"/>
                <w:szCs w:val="24"/>
                <w:lang w:eastAsia="lt-LT"/>
              </w:rPr>
            </w:pPr>
            <w:r>
              <w:rPr>
                <w:rFonts w:eastAsia="Calibri"/>
                <w:szCs w:val="24"/>
                <w:lang w:eastAsia="lt-LT"/>
              </w:rPr>
              <w:t xml:space="preserve">Kitų prekių ir paslaugų įsigijimo išlaidos </w:t>
            </w:r>
          </w:p>
        </w:tc>
        <w:tc>
          <w:tcPr>
            <w:tcW w:w="708" w:type="dxa"/>
            <w:tcBorders>
              <w:top w:val="single" w:sz="4" w:space="0" w:color="auto"/>
              <w:left w:val="nil"/>
              <w:bottom w:val="single" w:sz="4" w:space="0" w:color="auto"/>
              <w:right w:val="single" w:sz="4" w:space="0" w:color="auto"/>
            </w:tcBorders>
            <w:vAlign w:val="bottom"/>
            <w:hideMark/>
          </w:tcPr>
          <w:p w14:paraId="01CBAEEB"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7E022BEF"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345C635E" w14:textId="77777777" w:rsidR="00BB474D" w:rsidRDefault="00BB474D">
            <w:pPr>
              <w:ind w:firstLine="62"/>
              <w:jc w:val="center"/>
              <w:rPr>
                <w:rFonts w:eastAsia="Calibri"/>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575CDB26" w14:textId="77777777" w:rsidR="00BB474D" w:rsidRDefault="00BB474D">
            <w:pPr>
              <w:ind w:firstLine="62"/>
              <w:jc w:val="center"/>
              <w:rPr>
                <w:rFonts w:eastAsia="Calibri"/>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20501E05" w14:textId="77777777" w:rsidR="00BB474D" w:rsidRDefault="00BB474D">
            <w:pPr>
              <w:ind w:firstLine="62"/>
              <w:jc w:val="center"/>
              <w:rPr>
                <w:rFonts w:eastAsia="Calibri"/>
                <w:szCs w:val="24"/>
                <w:lang w:eastAsia="lt-LT"/>
              </w:rPr>
            </w:pPr>
          </w:p>
        </w:tc>
      </w:tr>
      <w:tr w:rsidR="00BB474D" w14:paraId="4FC77CCA" w14:textId="77777777">
        <w:trPr>
          <w:trHeight w:val="253"/>
          <w:jc w:val="center"/>
        </w:trPr>
        <w:tc>
          <w:tcPr>
            <w:tcW w:w="709" w:type="dxa"/>
            <w:tcBorders>
              <w:top w:val="single" w:sz="4" w:space="0" w:color="auto"/>
              <w:left w:val="single" w:sz="4" w:space="0" w:color="auto"/>
              <w:bottom w:val="single" w:sz="4" w:space="0" w:color="auto"/>
              <w:right w:val="single" w:sz="4" w:space="0" w:color="auto"/>
            </w:tcBorders>
            <w:hideMark/>
          </w:tcPr>
          <w:p w14:paraId="54E0E681" w14:textId="77777777" w:rsidR="00BB474D" w:rsidRDefault="00D10FC1">
            <w:pPr>
              <w:jc w:val="center"/>
              <w:rPr>
                <w:rFonts w:eastAsia="Calibri"/>
                <w:szCs w:val="24"/>
                <w:lang w:eastAsia="lt-LT"/>
              </w:rPr>
            </w:pPr>
            <w:r>
              <w:rPr>
                <w:rFonts w:eastAsia="Calibri"/>
                <w:szCs w:val="24"/>
                <w:lang w:eastAsia="lt-LT"/>
              </w:rPr>
              <w:t>18.</w:t>
            </w:r>
          </w:p>
        </w:tc>
        <w:tc>
          <w:tcPr>
            <w:tcW w:w="1701" w:type="dxa"/>
            <w:tcBorders>
              <w:top w:val="single" w:sz="4" w:space="0" w:color="auto"/>
              <w:left w:val="nil"/>
              <w:bottom w:val="single" w:sz="4" w:space="0" w:color="auto"/>
              <w:right w:val="single" w:sz="4" w:space="0" w:color="auto"/>
            </w:tcBorders>
            <w:hideMark/>
          </w:tcPr>
          <w:p w14:paraId="52F7C1F2" w14:textId="77777777" w:rsidR="00BB474D" w:rsidRDefault="00BB474D">
            <w:pPr>
              <w:ind w:firstLine="62"/>
              <w:jc w:val="right"/>
              <w:rPr>
                <w:rFonts w:eastAsia="Calibri"/>
                <w:szCs w:val="24"/>
                <w:lang w:eastAsia="lt-LT"/>
              </w:rPr>
            </w:pPr>
          </w:p>
        </w:tc>
        <w:tc>
          <w:tcPr>
            <w:tcW w:w="3544" w:type="dxa"/>
            <w:tcBorders>
              <w:top w:val="single" w:sz="4" w:space="0" w:color="auto"/>
              <w:left w:val="nil"/>
              <w:bottom w:val="single" w:sz="4" w:space="0" w:color="auto"/>
              <w:right w:val="single" w:sz="4" w:space="0" w:color="auto"/>
            </w:tcBorders>
            <w:vAlign w:val="bottom"/>
            <w:hideMark/>
          </w:tcPr>
          <w:p w14:paraId="05D84E03" w14:textId="77777777" w:rsidR="00BB474D" w:rsidRDefault="00D10FC1">
            <w:pPr>
              <w:jc w:val="right"/>
              <w:rPr>
                <w:rFonts w:eastAsia="Calibri"/>
                <w:b/>
                <w:bCs/>
                <w:szCs w:val="24"/>
                <w:lang w:eastAsia="lt-LT"/>
              </w:rPr>
            </w:pPr>
            <w:r>
              <w:rPr>
                <w:rFonts w:eastAsia="Calibri"/>
                <w:b/>
                <w:bCs/>
                <w:szCs w:val="24"/>
                <w:lang w:eastAsia="lt-LT"/>
              </w:rPr>
              <w:t xml:space="preserve">Iš viso (1): </w:t>
            </w:r>
          </w:p>
        </w:tc>
        <w:tc>
          <w:tcPr>
            <w:tcW w:w="708" w:type="dxa"/>
            <w:tcBorders>
              <w:top w:val="single" w:sz="4" w:space="0" w:color="auto"/>
              <w:left w:val="nil"/>
              <w:bottom w:val="single" w:sz="4" w:space="0" w:color="auto"/>
              <w:right w:val="single" w:sz="4" w:space="0" w:color="auto"/>
            </w:tcBorders>
            <w:vAlign w:val="bottom"/>
            <w:hideMark/>
          </w:tcPr>
          <w:p w14:paraId="56358E8C"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5FAA794F"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29FCAD7B"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5D982318" w14:textId="77777777" w:rsidR="00BB474D" w:rsidRDefault="00BB474D">
            <w:pPr>
              <w:ind w:firstLine="62"/>
              <w:jc w:val="center"/>
              <w:rPr>
                <w:rFonts w:eastAsia="Calibri"/>
                <w:b/>
                <w:bCs/>
                <w:szCs w:val="24"/>
                <w:lang w:eastAsia="lt-LT"/>
              </w:rPr>
            </w:pPr>
          </w:p>
        </w:tc>
        <w:tc>
          <w:tcPr>
            <w:tcW w:w="708" w:type="dxa"/>
            <w:tcBorders>
              <w:top w:val="single" w:sz="4" w:space="0" w:color="auto"/>
              <w:left w:val="nil"/>
              <w:bottom w:val="single" w:sz="4" w:space="0" w:color="auto"/>
              <w:right w:val="single" w:sz="4" w:space="0" w:color="auto"/>
            </w:tcBorders>
            <w:vAlign w:val="bottom"/>
            <w:hideMark/>
          </w:tcPr>
          <w:p w14:paraId="308740A3" w14:textId="77777777" w:rsidR="00BB474D" w:rsidRDefault="00BB474D">
            <w:pPr>
              <w:ind w:firstLine="62"/>
              <w:jc w:val="center"/>
              <w:rPr>
                <w:rFonts w:eastAsia="Calibri"/>
                <w:b/>
                <w:bCs/>
                <w:szCs w:val="24"/>
                <w:lang w:eastAsia="lt-LT"/>
              </w:rPr>
            </w:pPr>
          </w:p>
        </w:tc>
      </w:tr>
      <w:tr w:rsidR="00BB474D" w14:paraId="2D76D81F" w14:textId="77777777">
        <w:trPr>
          <w:trHeight w:val="133"/>
          <w:jc w:val="center"/>
        </w:trPr>
        <w:tc>
          <w:tcPr>
            <w:tcW w:w="709" w:type="dxa"/>
            <w:tcBorders>
              <w:top w:val="nil"/>
              <w:left w:val="nil"/>
              <w:bottom w:val="nil"/>
              <w:right w:val="nil"/>
            </w:tcBorders>
            <w:vAlign w:val="bottom"/>
            <w:hideMark/>
          </w:tcPr>
          <w:p w14:paraId="330B277A" w14:textId="77777777" w:rsidR="00BB474D" w:rsidRDefault="00BB474D">
            <w:pPr>
              <w:jc w:val="center"/>
              <w:rPr>
                <w:rFonts w:eastAsia="Calibri"/>
                <w:b/>
                <w:bCs/>
                <w:szCs w:val="24"/>
                <w:lang w:eastAsia="lt-LT"/>
              </w:rPr>
            </w:pPr>
          </w:p>
        </w:tc>
        <w:tc>
          <w:tcPr>
            <w:tcW w:w="1701" w:type="dxa"/>
            <w:tcBorders>
              <w:top w:val="nil"/>
              <w:left w:val="nil"/>
              <w:bottom w:val="nil"/>
              <w:right w:val="nil"/>
            </w:tcBorders>
            <w:vAlign w:val="bottom"/>
            <w:hideMark/>
          </w:tcPr>
          <w:p w14:paraId="4DF641D8" w14:textId="77777777" w:rsidR="00BB474D" w:rsidRDefault="00BB474D">
            <w:pPr>
              <w:jc w:val="center"/>
              <w:rPr>
                <w:rFonts w:eastAsia="Calibri"/>
                <w:szCs w:val="24"/>
                <w:lang w:eastAsia="lt-LT"/>
              </w:rPr>
            </w:pPr>
          </w:p>
        </w:tc>
        <w:tc>
          <w:tcPr>
            <w:tcW w:w="3544" w:type="dxa"/>
            <w:tcBorders>
              <w:top w:val="nil"/>
              <w:left w:val="nil"/>
              <w:bottom w:val="nil"/>
              <w:right w:val="nil"/>
            </w:tcBorders>
            <w:vAlign w:val="bottom"/>
            <w:hideMark/>
          </w:tcPr>
          <w:p w14:paraId="7B48E317" w14:textId="77777777" w:rsidR="00BB474D" w:rsidRDefault="00BB474D">
            <w:pPr>
              <w:jc w:val="right"/>
              <w:rPr>
                <w:rFonts w:eastAsia="Calibri"/>
                <w:szCs w:val="24"/>
                <w:lang w:eastAsia="lt-LT"/>
              </w:rPr>
            </w:pPr>
          </w:p>
        </w:tc>
        <w:tc>
          <w:tcPr>
            <w:tcW w:w="708" w:type="dxa"/>
            <w:tcBorders>
              <w:top w:val="nil"/>
              <w:left w:val="nil"/>
              <w:bottom w:val="nil"/>
              <w:right w:val="nil"/>
            </w:tcBorders>
            <w:vAlign w:val="bottom"/>
            <w:hideMark/>
          </w:tcPr>
          <w:p w14:paraId="363CF193" w14:textId="77777777" w:rsidR="00BB474D" w:rsidRDefault="00BB474D">
            <w:pPr>
              <w:jc w:val="right"/>
              <w:rPr>
                <w:rFonts w:eastAsia="Calibri"/>
                <w:szCs w:val="24"/>
                <w:lang w:eastAsia="lt-LT"/>
              </w:rPr>
            </w:pPr>
          </w:p>
        </w:tc>
        <w:tc>
          <w:tcPr>
            <w:tcW w:w="709" w:type="dxa"/>
            <w:tcBorders>
              <w:top w:val="nil"/>
              <w:left w:val="nil"/>
              <w:bottom w:val="nil"/>
              <w:right w:val="nil"/>
            </w:tcBorders>
            <w:vAlign w:val="bottom"/>
            <w:hideMark/>
          </w:tcPr>
          <w:p w14:paraId="5B0C76EF" w14:textId="77777777" w:rsidR="00BB474D" w:rsidRDefault="00BB474D">
            <w:pPr>
              <w:jc w:val="center"/>
              <w:rPr>
                <w:rFonts w:eastAsia="Calibri"/>
                <w:szCs w:val="24"/>
                <w:lang w:eastAsia="lt-LT"/>
              </w:rPr>
            </w:pPr>
          </w:p>
        </w:tc>
        <w:tc>
          <w:tcPr>
            <w:tcW w:w="709" w:type="dxa"/>
            <w:tcBorders>
              <w:top w:val="nil"/>
              <w:left w:val="nil"/>
              <w:bottom w:val="nil"/>
              <w:right w:val="nil"/>
            </w:tcBorders>
            <w:vAlign w:val="bottom"/>
            <w:hideMark/>
          </w:tcPr>
          <w:p w14:paraId="083B8332" w14:textId="77777777" w:rsidR="00BB474D" w:rsidRDefault="00BB474D">
            <w:pPr>
              <w:jc w:val="center"/>
              <w:rPr>
                <w:rFonts w:eastAsia="Calibri"/>
                <w:szCs w:val="24"/>
                <w:lang w:eastAsia="lt-LT"/>
              </w:rPr>
            </w:pPr>
          </w:p>
        </w:tc>
        <w:tc>
          <w:tcPr>
            <w:tcW w:w="709" w:type="dxa"/>
            <w:tcBorders>
              <w:top w:val="nil"/>
              <w:left w:val="nil"/>
              <w:bottom w:val="nil"/>
              <w:right w:val="nil"/>
            </w:tcBorders>
            <w:vAlign w:val="bottom"/>
            <w:hideMark/>
          </w:tcPr>
          <w:p w14:paraId="6E24DCDE" w14:textId="77777777" w:rsidR="00BB474D" w:rsidRDefault="00BB474D">
            <w:pPr>
              <w:jc w:val="center"/>
              <w:rPr>
                <w:rFonts w:eastAsia="Calibri"/>
                <w:szCs w:val="24"/>
                <w:lang w:eastAsia="lt-LT"/>
              </w:rPr>
            </w:pPr>
          </w:p>
        </w:tc>
        <w:tc>
          <w:tcPr>
            <w:tcW w:w="708" w:type="dxa"/>
            <w:tcBorders>
              <w:top w:val="nil"/>
              <w:left w:val="nil"/>
              <w:bottom w:val="nil"/>
              <w:right w:val="nil"/>
            </w:tcBorders>
            <w:vAlign w:val="bottom"/>
            <w:hideMark/>
          </w:tcPr>
          <w:p w14:paraId="173A2A56" w14:textId="77777777" w:rsidR="00BB474D" w:rsidRDefault="00BB474D">
            <w:pPr>
              <w:jc w:val="center"/>
              <w:rPr>
                <w:rFonts w:eastAsia="Calibri"/>
                <w:szCs w:val="24"/>
                <w:lang w:eastAsia="lt-LT"/>
              </w:rPr>
            </w:pPr>
          </w:p>
        </w:tc>
      </w:tr>
      <w:tr w:rsidR="00BB474D" w14:paraId="0B75B0FB" w14:textId="77777777">
        <w:trPr>
          <w:trHeight w:val="327"/>
          <w:jc w:val="center"/>
        </w:trPr>
        <w:tc>
          <w:tcPr>
            <w:tcW w:w="5954" w:type="dxa"/>
            <w:gridSpan w:val="3"/>
            <w:tcBorders>
              <w:top w:val="nil"/>
              <w:left w:val="nil"/>
              <w:bottom w:val="nil"/>
              <w:right w:val="nil"/>
            </w:tcBorders>
            <w:noWrap/>
            <w:vAlign w:val="bottom"/>
          </w:tcPr>
          <w:p w14:paraId="434DDD8D" w14:textId="77777777" w:rsidR="00BB474D" w:rsidRDefault="00BB474D">
            <w:pPr>
              <w:rPr>
                <w:rFonts w:eastAsia="Calibri"/>
                <w:strike/>
                <w:szCs w:val="24"/>
                <w:highlight w:val="yellow"/>
                <w:lang w:eastAsia="lt-LT"/>
              </w:rPr>
            </w:pPr>
          </w:p>
        </w:tc>
        <w:tc>
          <w:tcPr>
            <w:tcW w:w="708" w:type="dxa"/>
            <w:tcBorders>
              <w:top w:val="nil"/>
              <w:left w:val="nil"/>
              <w:bottom w:val="nil"/>
              <w:right w:val="nil"/>
            </w:tcBorders>
            <w:vAlign w:val="bottom"/>
            <w:hideMark/>
          </w:tcPr>
          <w:p w14:paraId="1D393E38" w14:textId="77777777" w:rsidR="00BB474D" w:rsidRDefault="00BB474D">
            <w:pPr>
              <w:rPr>
                <w:rFonts w:eastAsia="Calibri"/>
                <w:szCs w:val="24"/>
                <w:lang w:eastAsia="lt-LT"/>
              </w:rPr>
            </w:pPr>
          </w:p>
        </w:tc>
        <w:tc>
          <w:tcPr>
            <w:tcW w:w="709" w:type="dxa"/>
            <w:tcBorders>
              <w:top w:val="nil"/>
              <w:left w:val="nil"/>
              <w:bottom w:val="nil"/>
              <w:right w:val="nil"/>
            </w:tcBorders>
            <w:vAlign w:val="bottom"/>
            <w:hideMark/>
          </w:tcPr>
          <w:p w14:paraId="3814B593" w14:textId="77777777" w:rsidR="00BB474D" w:rsidRDefault="00BB474D">
            <w:pPr>
              <w:rPr>
                <w:rFonts w:eastAsia="Calibri"/>
                <w:szCs w:val="24"/>
                <w:lang w:eastAsia="lt-LT"/>
              </w:rPr>
            </w:pPr>
          </w:p>
        </w:tc>
        <w:tc>
          <w:tcPr>
            <w:tcW w:w="1418" w:type="dxa"/>
            <w:gridSpan w:val="2"/>
            <w:tcBorders>
              <w:top w:val="nil"/>
              <w:left w:val="nil"/>
              <w:bottom w:val="nil"/>
              <w:right w:val="nil"/>
            </w:tcBorders>
            <w:vAlign w:val="bottom"/>
            <w:hideMark/>
          </w:tcPr>
          <w:p w14:paraId="0D8689F8" w14:textId="77777777" w:rsidR="00BB474D" w:rsidRDefault="00D10FC1">
            <w:pPr>
              <w:jc w:val="center"/>
              <w:rPr>
                <w:rFonts w:eastAsia="Calibri"/>
                <w:szCs w:val="24"/>
                <w:lang w:eastAsia="lt-LT"/>
              </w:rPr>
            </w:pPr>
            <w:r>
              <w:rPr>
                <w:rFonts w:eastAsia="Calibri"/>
                <w:szCs w:val="24"/>
                <w:lang w:eastAsia="lt-LT"/>
              </w:rPr>
              <w:t>....................</w:t>
            </w:r>
          </w:p>
        </w:tc>
        <w:tc>
          <w:tcPr>
            <w:tcW w:w="708" w:type="dxa"/>
            <w:tcBorders>
              <w:top w:val="nil"/>
              <w:left w:val="nil"/>
              <w:bottom w:val="nil"/>
              <w:right w:val="nil"/>
            </w:tcBorders>
            <w:vAlign w:val="bottom"/>
            <w:hideMark/>
          </w:tcPr>
          <w:p w14:paraId="7D67A018" w14:textId="77777777" w:rsidR="00BB474D" w:rsidRDefault="00BB474D">
            <w:pPr>
              <w:jc w:val="center"/>
              <w:rPr>
                <w:rFonts w:eastAsia="Calibri"/>
                <w:szCs w:val="24"/>
                <w:lang w:eastAsia="lt-LT"/>
              </w:rPr>
            </w:pPr>
          </w:p>
        </w:tc>
      </w:tr>
      <w:tr w:rsidR="00BB474D" w14:paraId="47405312" w14:textId="77777777">
        <w:trPr>
          <w:trHeight w:val="163"/>
          <w:jc w:val="center"/>
        </w:trPr>
        <w:tc>
          <w:tcPr>
            <w:tcW w:w="5954" w:type="dxa"/>
            <w:gridSpan w:val="3"/>
            <w:tcBorders>
              <w:top w:val="nil"/>
              <w:left w:val="nil"/>
              <w:bottom w:val="nil"/>
              <w:right w:val="nil"/>
            </w:tcBorders>
            <w:vAlign w:val="bottom"/>
            <w:hideMark/>
          </w:tcPr>
          <w:p w14:paraId="3D135531" w14:textId="77777777" w:rsidR="00BB474D" w:rsidRDefault="00BB474D">
            <w:pPr>
              <w:rPr>
                <w:rFonts w:eastAsia="Calibri"/>
                <w:szCs w:val="24"/>
                <w:lang w:eastAsia="lt-LT"/>
              </w:rPr>
            </w:pPr>
          </w:p>
        </w:tc>
        <w:tc>
          <w:tcPr>
            <w:tcW w:w="708" w:type="dxa"/>
            <w:tcBorders>
              <w:top w:val="nil"/>
              <w:left w:val="nil"/>
              <w:bottom w:val="nil"/>
              <w:right w:val="nil"/>
            </w:tcBorders>
            <w:vAlign w:val="bottom"/>
            <w:hideMark/>
          </w:tcPr>
          <w:p w14:paraId="29B801A2" w14:textId="77777777" w:rsidR="00BB474D" w:rsidRDefault="00BB474D">
            <w:pPr>
              <w:rPr>
                <w:rFonts w:eastAsia="Calibri"/>
                <w:szCs w:val="24"/>
                <w:lang w:eastAsia="lt-LT"/>
              </w:rPr>
            </w:pPr>
          </w:p>
        </w:tc>
        <w:tc>
          <w:tcPr>
            <w:tcW w:w="709" w:type="dxa"/>
            <w:tcBorders>
              <w:top w:val="nil"/>
              <w:left w:val="nil"/>
              <w:bottom w:val="nil"/>
              <w:right w:val="nil"/>
            </w:tcBorders>
            <w:vAlign w:val="bottom"/>
            <w:hideMark/>
          </w:tcPr>
          <w:p w14:paraId="13236C9C" w14:textId="77777777" w:rsidR="00BB474D" w:rsidRDefault="00BB474D">
            <w:pPr>
              <w:rPr>
                <w:rFonts w:eastAsia="Calibri"/>
                <w:szCs w:val="24"/>
                <w:lang w:eastAsia="lt-LT"/>
              </w:rPr>
            </w:pPr>
          </w:p>
        </w:tc>
        <w:tc>
          <w:tcPr>
            <w:tcW w:w="709" w:type="dxa"/>
            <w:tcBorders>
              <w:top w:val="nil"/>
              <w:left w:val="nil"/>
              <w:bottom w:val="nil"/>
              <w:right w:val="nil"/>
            </w:tcBorders>
            <w:noWrap/>
            <w:vAlign w:val="bottom"/>
            <w:hideMark/>
          </w:tcPr>
          <w:p w14:paraId="510A5E75" w14:textId="77777777" w:rsidR="00BB474D" w:rsidRDefault="00BB474D">
            <w:pPr>
              <w:rPr>
                <w:rFonts w:eastAsia="Calibri"/>
                <w:szCs w:val="24"/>
                <w:lang w:eastAsia="lt-LT"/>
              </w:rPr>
            </w:pPr>
          </w:p>
        </w:tc>
        <w:tc>
          <w:tcPr>
            <w:tcW w:w="709" w:type="dxa"/>
            <w:tcBorders>
              <w:top w:val="nil"/>
              <w:left w:val="nil"/>
              <w:bottom w:val="nil"/>
              <w:right w:val="nil"/>
            </w:tcBorders>
            <w:noWrap/>
            <w:vAlign w:val="bottom"/>
            <w:hideMark/>
          </w:tcPr>
          <w:p w14:paraId="15D69AC7" w14:textId="77777777" w:rsidR="00BB474D" w:rsidRDefault="00BB474D">
            <w:pPr>
              <w:rPr>
                <w:rFonts w:eastAsia="Calibri"/>
                <w:szCs w:val="24"/>
                <w:lang w:eastAsia="lt-LT"/>
              </w:rPr>
            </w:pPr>
          </w:p>
        </w:tc>
        <w:tc>
          <w:tcPr>
            <w:tcW w:w="708" w:type="dxa"/>
            <w:tcBorders>
              <w:top w:val="nil"/>
              <w:left w:val="nil"/>
              <w:bottom w:val="nil"/>
              <w:right w:val="nil"/>
            </w:tcBorders>
            <w:noWrap/>
            <w:vAlign w:val="bottom"/>
            <w:hideMark/>
          </w:tcPr>
          <w:p w14:paraId="64FC89D3" w14:textId="77777777" w:rsidR="00BB474D" w:rsidRDefault="00BB474D">
            <w:pPr>
              <w:rPr>
                <w:rFonts w:eastAsia="Calibri"/>
                <w:szCs w:val="24"/>
                <w:lang w:eastAsia="lt-LT"/>
              </w:rPr>
            </w:pPr>
          </w:p>
        </w:tc>
      </w:tr>
      <w:tr w:rsidR="00BB474D" w14:paraId="3DACAFB5" w14:textId="77777777">
        <w:trPr>
          <w:trHeight w:val="253"/>
          <w:jc w:val="center"/>
        </w:trPr>
        <w:tc>
          <w:tcPr>
            <w:tcW w:w="5954" w:type="dxa"/>
            <w:gridSpan w:val="3"/>
            <w:tcBorders>
              <w:top w:val="nil"/>
              <w:left w:val="nil"/>
              <w:bottom w:val="nil"/>
              <w:right w:val="nil"/>
            </w:tcBorders>
            <w:vAlign w:val="bottom"/>
            <w:hideMark/>
          </w:tcPr>
          <w:p w14:paraId="09BFB734" w14:textId="77777777" w:rsidR="00BB474D" w:rsidRDefault="00D10FC1">
            <w:pPr>
              <w:rPr>
                <w:rFonts w:eastAsia="Calibri"/>
                <w:szCs w:val="24"/>
                <w:lang w:eastAsia="lt-LT"/>
              </w:rPr>
            </w:pPr>
            <w:r>
              <w:rPr>
                <w:rFonts w:eastAsia="Calibri"/>
                <w:szCs w:val="24"/>
                <w:lang w:eastAsia="lt-LT"/>
              </w:rPr>
              <w:lastRenderedPageBreak/>
              <w:t>.................................   A. V.</w:t>
            </w:r>
          </w:p>
        </w:tc>
        <w:tc>
          <w:tcPr>
            <w:tcW w:w="708" w:type="dxa"/>
            <w:tcBorders>
              <w:top w:val="nil"/>
              <w:left w:val="nil"/>
              <w:bottom w:val="nil"/>
              <w:right w:val="nil"/>
            </w:tcBorders>
            <w:vAlign w:val="bottom"/>
            <w:hideMark/>
          </w:tcPr>
          <w:p w14:paraId="1AE3FB51" w14:textId="77777777" w:rsidR="00BB474D" w:rsidRDefault="00BB474D">
            <w:pPr>
              <w:rPr>
                <w:rFonts w:eastAsia="Calibri"/>
                <w:szCs w:val="24"/>
                <w:lang w:eastAsia="lt-LT"/>
              </w:rPr>
            </w:pPr>
          </w:p>
        </w:tc>
        <w:tc>
          <w:tcPr>
            <w:tcW w:w="709" w:type="dxa"/>
            <w:tcBorders>
              <w:top w:val="nil"/>
              <w:left w:val="nil"/>
              <w:bottom w:val="nil"/>
              <w:right w:val="nil"/>
            </w:tcBorders>
            <w:vAlign w:val="bottom"/>
            <w:hideMark/>
          </w:tcPr>
          <w:p w14:paraId="372D1975" w14:textId="77777777" w:rsidR="00BB474D" w:rsidRDefault="00BB474D">
            <w:pPr>
              <w:rPr>
                <w:rFonts w:eastAsia="Calibri"/>
                <w:szCs w:val="24"/>
                <w:lang w:eastAsia="lt-LT"/>
              </w:rPr>
            </w:pPr>
          </w:p>
        </w:tc>
        <w:tc>
          <w:tcPr>
            <w:tcW w:w="2126" w:type="dxa"/>
            <w:gridSpan w:val="3"/>
            <w:tcBorders>
              <w:top w:val="nil"/>
              <w:left w:val="nil"/>
              <w:bottom w:val="nil"/>
              <w:right w:val="nil"/>
            </w:tcBorders>
            <w:vAlign w:val="bottom"/>
            <w:hideMark/>
          </w:tcPr>
          <w:p w14:paraId="58367ED6" w14:textId="77777777" w:rsidR="00BB474D" w:rsidRDefault="00D10FC1">
            <w:pPr>
              <w:rPr>
                <w:rFonts w:eastAsia="Calibri"/>
                <w:szCs w:val="24"/>
                <w:lang w:eastAsia="lt-LT"/>
              </w:rPr>
            </w:pPr>
            <w:r>
              <w:rPr>
                <w:rFonts w:eastAsia="Calibri"/>
                <w:szCs w:val="24"/>
                <w:lang w:eastAsia="lt-LT"/>
              </w:rPr>
              <w:t>............................... A. V.</w:t>
            </w:r>
          </w:p>
        </w:tc>
      </w:tr>
    </w:tbl>
    <w:p w14:paraId="24DD9609" w14:textId="77777777" w:rsidR="00BB474D" w:rsidRDefault="00BB474D">
      <w:pPr>
        <w:rPr>
          <w:rFonts w:eastAsia="Calibri"/>
          <w:szCs w:val="24"/>
        </w:rPr>
      </w:pPr>
    </w:p>
    <w:p w14:paraId="63D1A498" w14:textId="77777777" w:rsidR="00BB474D" w:rsidRDefault="00BB474D">
      <w:pPr>
        <w:rPr>
          <w:rFonts w:eastAsia="Calibri"/>
          <w:szCs w:val="24"/>
        </w:rPr>
      </w:pPr>
    </w:p>
    <w:p w14:paraId="7CA44670" w14:textId="77777777" w:rsidR="00BB474D" w:rsidRDefault="00BB474D">
      <w:pPr>
        <w:rPr>
          <w:rFonts w:eastAsia="Calibri"/>
          <w:szCs w:val="24"/>
        </w:rPr>
      </w:pPr>
    </w:p>
    <w:p w14:paraId="452F341E" w14:textId="77777777" w:rsidR="00BB474D" w:rsidRDefault="00BB474D">
      <w:pPr>
        <w:tabs>
          <w:tab w:val="center" w:pos="4320"/>
          <w:tab w:val="right" w:pos="8640"/>
        </w:tabs>
        <w:rPr>
          <w:sz w:val="20"/>
        </w:rPr>
      </w:pPr>
    </w:p>
    <w:p w14:paraId="3EEF3F6F" w14:textId="77777777" w:rsidR="00BB474D" w:rsidRDefault="00BB474D">
      <w:pPr>
        <w:rPr>
          <w:rFonts w:eastAsia="Calibri"/>
          <w:szCs w:val="24"/>
        </w:rPr>
      </w:pPr>
    </w:p>
    <w:p w14:paraId="7B616BAC" w14:textId="77777777" w:rsidR="00D10FC1" w:rsidRDefault="00D10FC1">
      <w:pPr>
        <w:tabs>
          <w:tab w:val="left" w:pos="817"/>
          <w:tab w:val="left" w:pos="2235"/>
          <w:tab w:val="left" w:pos="4361"/>
          <w:tab w:val="left" w:pos="5353"/>
          <w:tab w:val="left" w:pos="6062"/>
        </w:tabs>
        <w:ind w:left="5184"/>
        <w:sectPr w:rsidR="00D10FC1" w:rsidSect="00D10FC1">
          <w:pgSz w:w="11906" w:h="16838"/>
          <w:pgMar w:top="1276" w:right="567" w:bottom="426" w:left="1701" w:header="567" w:footer="567" w:gutter="0"/>
          <w:pgNumType w:start="1"/>
          <w:cols w:space="1296"/>
          <w:titlePg/>
          <w:docGrid w:linePitch="360"/>
        </w:sectPr>
      </w:pPr>
    </w:p>
    <w:p w14:paraId="636CAA55" w14:textId="77777777" w:rsidR="00BB474D" w:rsidRDefault="00D10FC1">
      <w:pPr>
        <w:tabs>
          <w:tab w:val="left" w:pos="817"/>
          <w:tab w:val="left" w:pos="2235"/>
          <w:tab w:val="left" w:pos="4361"/>
          <w:tab w:val="left" w:pos="5353"/>
          <w:tab w:val="left" w:pos="6062"/>
        </w:tabs>
        <w:ind w:left="5184"/>
        <w:rPr>
          <w:rFonts w:eastAsia="Calibri"/>
          <w:szCs w:val="24"/>
          <w:lang w:eastAsia="lt-LT"/>
        </w:rPr>
      </w:pPr>
      <w:r>
        <w:rPr>
          <w:rFonts w:eastAsia="Calibri"/>
          <w:szCs w:val="24"/>
          <w:lang w:eastAsia="lt-LT"/>
        </w:rPr>
        <w:lastRenderedPageBreak/>
        <w:t xml:space="preserve">Sutarties Nr. </w:t>
      </w:r>
      <w:r>
        <w:rPr>
          <w:rFonts w:eastAsia="Calibri"/>
          <w:b/>
          <w:bCs/>
          <w:szCs w:val="24"/>
          <w:lang w:eastAsia="lt-LT"/>
        </w:rPr>
        <w:t xml:space="preserve"> </w:t>
      </w:r>
    </w:p>
    <w:p w14:paraId="5ACF5AAA" w14:textId="77777777" w:rsidR="00BB474D" w:rsidRDefault="00D10FC1">
      <w:pPr>
        <w:tabs>
          <w:tab w:val="left" w:pos="817"/>
          <w:tab w:val="left" w:pos="2235"/>
          <w:tab w:val="left" w:pos="4361"/>
          <w:tab w:val="left" w:pos="5353"/>
          <w:tab w:val="left" w:pos="6062"/>
        </w:tabs>
        <w:ind w:left="5184"/>
        <w:rPr>
          <w:rFonts w:eastAsia="Calibri"/>
          <w:szCs w:val="24"/>
          <w:lang w:eastAsia="lt-LT"/>
        </w:rPr>
      </w:pPr>
      <w:r>
        <w:rPr>
          <w:rFonts w:eastAsia="Calibri"/>
          <w:szCs w:val="24"/>
          <w:lang w:eastAsia="lt-LT"/>
        </w:rPr>
        <w:t xml:space="preserve">sudarytos 20____ m. _______ __  d. </w:t>
      </w:r>
    </w:p>
    <w:p w14:paraId="5FD61927" w14:textId="77777777" w:rsidR="00BB474D" w:rsidRDefault="00D10FC1">
      <w:pPr>
        <w:tabs>
          <w:tab w:val="left" w:pos="817"/>
          <w:tab w:val="left" w:pos="2235"/>
          <w:tab w:val="left" w:pos="4361"/>
          <w:tab w:val="left" w:pos="5353"/>
          <w:tab w:val="left" w:pos="6062"/>
        </w:tabs>
        <w:ind w:left="5184"/>
        <w:rPr>
          <w:rFonts w:eastAsia="Calibri"/>
          <w:szCs w:val="24"/>
          <w:lang w:eastAsia="lt-LT"/>
        </w:rPr>
      </w:pPr>
      <w:r>
        <w:rPr>
          <w:rFonts w:eastAsia="Calibri"/>
          <w:szCs w:val="24"/>
          <w:lang w:eastAsia="lt-LT"/>
        </w:rPr>
        <w:t>2 priedas</w:t>
      </w:r>
    </w:p>
    <w:tbl>
      <w:tblPr>
        <w:tblW w:w="9781" w:type="dxa"/>
        <w:jc w:val="center"/>
        <w:tblLayout w:type="fixed"/>
        <w:tblLook w:val="04A0" w:firstRow="1" w:lastRow="0" w:firstColumn="1" w:lastColumn="0" w:noHBand="0" w:noVBand="1"/>
      </w:tblPr>
      <w:tblGrid>
        <w:gridCol w:w="709"/>
        <w:gridCol w:w="1418"/>
        <w:gridCol w:w="2126"/>
        <w:gridCol w:w="992"/>
        <w:gridCol w:w="992"/>
        <w:gridCol w:w="851"/>
        <w:gridCol w:w="850"/>
        <w:gridCol w:w="993"/>
        <w:gridCol w:w="850"/>
      </w:tblGrid>
      <w:tr w:rsidR="00BB474D" w14:paraId="16B426E4" w14:textId="77777777">
        <w:trPr>
          <w:trHeight w:val="255"/>
          <w:jc w:val="center"/>
        </w:trPr>
        <w:tc>
          <w:tcPr>
            <w:tcW w:w="709" w:type="dxa"/>
            <w:tcBorders>
              <w:top w:val="nil"/>
              <w:left w:val="nil"/>
              <w:bottom w:val="nil"/>
              <w:right w:val="nil"/>
            </w:tcBorders>
            <w:vAlign w:val="bottom"/>
            <w:hideMark/>
          </w:tcPr>
          <w:p w14:paraId="338FCE80" w14:textId="77777777" w:rsidR="00BB474D" w:rsidRDefault="00BB474D">
            <w:pPr>
              <w:rPr>
                <w:rFonts w:eastAsia="Calibri"/>
                <w:szCs w:val="24"/>
                <w:lang w:eastAsia="lt-LT"/>
              </w:rPr>
            </w:pPr>
          </w:p>
        </w:tc>
        <w:tc>
          <w:tcPr>
            <w:tcW w:w="1418" w:type="dxa"/>
            <w:tcBorders>
              <w:top w:val="nil"/>
              <w:left w:val="nil"/>
              <w:bottom w:val="nil"/>
              <w:right w:val="nil"/>
            </w:tcBorders>
            <w:vAlign w:val="bottom"/>
            <w:hideMark/>
          </w:tcPr>
          <w:p w14:paraId="2EF1DC78" w14:textId="77777777" w:rsidR="00BB474D" w:rsidRDefault="00BB474D">
            <w:pPr>
              <w:rPr>
                <w:rFonts w:eastAsia="Calibri"/>
                <w:szCs w:val="24"/>
                <w:lang w:eastAsia="lt-LT"/>
              </w:rPr>
            </w:pPr>
          </w:p>
        </w:tc>
        <w:tc>
          <w:tcPr>
            <w:tcW w:w="2126" w:type="dxa"/>
            <w:tcBorders>
              <w:top w:val="nil"/>
              <w:left w:val="nil"/>
              <w:bottom w:val="nil"/>
              <w:right w:val="nil"/>
            </w:tcBorders>
            <w:vAlign w:val="bottom"/>
            <w:hideMark/>
          </w:tcPr>
          <w:p w14:paraId="0FA3A484" w14:textId="77777777" w:rsidR="00BB474D" w:rsidRDefault="00BB474D">
            <w:pPr>
              <w:rPr>
                <w:rFonts w:eastAsia="Calibri"/>
                <w:szCs w:val="24"/>
                <w:lang w:eastAsia="lt-LT"/>
              </w:rPr>
            </w:pPr>
          </w:p>
        </w:tc>
        <w:tc>
          <w:tcPr>
            <w:tcW w:w="992" w:type="dxa"/>
            <w:tcBorders>
              <w:top w:val="nil"/>
              <w:left w:val="nil"/>
              <w:bottom w:val="nil"/>
              <w:right w:val="nil"/>
            </w:tcBorders>
            <w:vAlign w:val="bottom"/>
            <w:hideMark/>
          </w:tcPr>
          <w:p w14:paraId="13EB02EB" w14:textId="77777777" w:rsidR="00BB474D" w:rsidRDefault="00BB474D">
            <w:pPr>
              <w:rPr>
                <w:rFonts w:eastAsia="Calibri"/>
                <w:szCs w:val="24"/>
                <w:lang w:eastAsia="lt-LT"/>
              </w:rPr>
            </w:pPr>
          </w:p>
        </w:tc>
        <w:tc>
          <w:tcPr>
            <w:tcW w:w="992" w:type="dxa"/>
            <w:tcBorders>
              <w:top w:val="nil"/>
              <w:left w:val="nil"/>
              <w:bottom w:val="nil"/>
              <w:right w:val="nil"/>
            </w:tcBorders>
            <w:vAlign w:val="bottom"/>
            <w:hideMark/>
          </w:tcPr>
          <w:p w14:paraId="39DBB63B" w14:textId="77777777" w:rsidR="00BB474D" w:rsidRDefault="00BB474D">
            <w:pPr>
              <w:rPr>
                <w:rFonts w:eastAsia="Calibri"/>
                <w:szCs w:val="24"/>
                <w:lang w:eastAsia="lt-LT"/>
              </w:rPr>
            </w:pPr>
          </w:p>
        </w:tc>
        <w:tc>
          <w:tcPr>
            <w:tcW w:w="3544" w:type="dxa"/>
            <w:gridSpan w:val="4"/>
            <w:tcBorders>
              <w:top w:val="nil"/>
              <w:left w:val="nil"/>
              <w:bottom w:val="nil"/>
              <w:right w:val="nil"/>
            </w:tcBorders>
            <w:noWrap/>
            <w:hideMark/>
          </w:tcPr>
          <w:p w14:paraId="3CEACC80" w14:textId="77777777" w:rsidR="00BB474D" w:rsidRDefault="00BB474D">
            <w:pPr>
              <w:rPr>
                <w:rFonts w:eastAsia="Calibri"/>
                <w:b/>
                <w:bCs/>
                <w:szCs w:val="24"/>
                <w:lang w:eastAsia="lt-LT"/>
              </w:rPr>
            </w:pPr>
          </w:p>
        </w:tc>
      </w:tr>
      <w:tr w:rsidR="00BB474D" w14:paraId="6CE4DCA2" w14:textId="77777777">
        <w:trPr>
          <w:trHeight w:val="30"/>
          <w:jc w:val="center"/>
        </w:trPr>
        <w:tc>
          <w:tcPr>
            <w:tcW w:w="709" w:type="dxa"/>
            <w:tcBorders>
              <w:top w:val="nil"/>
              <w:left w:val="nil"/>
              <w:bottom w:val="nil"/>
              <w:right w:val="nil"/>
            </w:tcBorders>
            <w:vAlign w:val="bottom"/>
            <w:hideMark/>
          </w:tcPr>
          <w:p w14:paraId="1844AAE2" w14:textId="77777777" w:rsidR="00BB474D" w:rsidRDefault="00BB474D">
            <w:pPr>
              <w:rPr>
                <w:rFonts w:eastAsia="Calibri"/>
                <w:b/>
                <w:bCs/>
                <w:szCs w:val="24"/>
                <w:lang w:eastAsia="lt-LT"/>
              </w:rPr>
            </w:pPr>
          </w:p>
        </w:tc>
        <w:tc>
          <w:tcPr>
            <w:tcW w:w="1418" w:type="dxa"/>
            <w:tcBorders>
              <w:top w:val="nil"/>
              <w:left w:val="nil"/>
              <w:bottom w:val="nil"/>
              <w:right w:val="nil"/>
            </w:tcBorders>
            <w:vAlign w:val="bottom"/>
            <w:hideMark/>
          </w:tcPr>
          <w:p w14:paraId="1D5C6078" w14:textId="77777777" w:rsidR="00BB474D" w:rsidRDefault="00BB474D">
            <w:pPr>
              <w:rPr>
                <w:rFonts w:eastAsia="Calibri"/>
                <w:szCs w:val="24"/>
                <w:lang w:eastAsia="lt-LT"/>
              </w:rPr>
            </w:pPr>
          </w:p>
        </w:tc>
        <w:tc>
          <w:tcPr>
            <w:tcW w:w="2126" w:type="dxa"/>
            <w:tcBorders>
              <w:top w:val="nil"/>
              <w:left w:val="nil"/>
              <w:bottom w:val="nil"/>
              <w:right w:val="nil"/>
            </w:tcBorders>
            <w:vAlign w:val="bottom"/>
            <w:hideMark/>
          </w:tcPr>
          <w:p w14:paraId="7BED9031" w14:textId="77777777" w:rsidR="00BB474D" w:rsidRDefault="00BB474D">
            <w:pPr>
              <w:rPr>
                <w:rFonts w:eastAsia="Calibri"/>
                <w:szCs w:val="24"/>
                <w:lang w:eastAsia="lt-LT"/>
              </w:rPr>
            </w:pPr>
          </w:p>
        </w:tc>
        <w:tc>
          <w:tcPr>
            <w:tcW w:w="992" w:type="dxa"/>
            <w:tcBorders>
              <w:top w:val="nil"/>
              <w:left w:val="nil"/>
              <w:bottom w:val="nil"/>
              <w:right w:val="nil"/>
            </w:tcBorders>
            <w:vAlign w:val="bottom"/>
            <w:hideMark/>
          </w:tcPr>
          <w:p w14:paraId="63C19545" w14:textId="77777777" w:rsidR="00BB474D" w:rsidRDefault="00BB474D">
            <w:pPr>
              <w:rPr>
                <w:rFonts w:eastAsia="Calibri"/>
                <w:szCs w:val="24"/>
                <w:lang w:eastAsia="lt-LT"/>
              </w:rPr>
            </w:pPr>
          </w:p>
        </w:tc>
        <w:tc>
          <w:tcPr>
            <w:tcW w:w="992" w:type="dxa"/>
            <w:tcBorders>
              <w:top w:val="nil"/>
              <w:left w:val="nil"/>
              <w:bottom w:val="nil"/>
              <w:right w:val="nil"/>
            </w:tcBorders>
            <w:vAlign w:val="bottom"/>
            <w:hideMark/>
          </w:tcPr>
          <w:p w14:paraId="14886072" w14:textId="77777777" w:rsidR="00BB474D" w:rsidRDefault="00BB474D">
            <w:pPr>
              <w:rPr>
                <w:rFonts w:eastAsia="Calibri"/>
                <w:szCs w:val="24"/>
                <w:lang w:eastAsia="lt-LT"/>
              </w:rPr>
            </w:pPr>
          </w:p>
        </w:tc>
        <w:tc>
          <w:tcPr>
            <w:tcW w:w="851" w:type="dxa"/>
            <w:tcBorders>
              <w:top w:val="nil"/>
              <w:left w:val="nil"/>
              <w:bottom w:val="nil"/>
              <w:right w:val="nil"/>
            </w:tcBorders>
            <w:noWrap/>
            <w:vAlign w:val="bottom"/>
            <w:hideMark/>
          </w:tcPr>
          <w:p w14:paraId="4EE8A9DD" w14:textId="77777777" w:rsidR="00BB474D" w:rsidRDefault="00BB474D">
            <w:pPr>
              <w:rPr>
                <w:rFonts w:eastAsia="Calibri"/>
                <w:szCs w:val="24"/>
                <w:lang w:eastAsia="lt-LT"/>
              </w:rPr>
            </w:pPr>
          </w:p>
        </w:tc>
        <w:tc>
          <w:tcPr>
            <w:tcW w:w="850" w:type="dxa"/>
            <w:tcBorders>
              <w:top w:val="nil"/>
              <w:left w:val="nil"/>
              <w:bottom w:val="nil"/>
              <w:right w:val="nil"/>
            </w:tcBorders>
            <w:noWrap/>
            <w:vAlign w:val="bottom"/>
            <w:hideMark/>
          </w:tcPr>
          <w:p w14:paraId="4EC962D1" w14:textId="77777777" w:rsidR="00BB474D" w:rsidRDefault="00BB474D">
            <w:pPr>
              <w:rPr>
                <w:rFonts w:eastAsia="Calibri"/>
                <w:szCs w:val="24"/>
                <w:lang w:eastAsia="lt-LT"/>
              </w:rPr>
            </w:pPr>
          </w:p>
        </w:tc>
        <w:tc>
          <w:tcPr>
            <w:tcW w:w="993" w:type="dxa"/>
            <w:tcBorders>
              <w:top w:val="nil"/>
              <w:left w:val="nil"/>
              <w:bottom w:val="nil"/>
              <w:right w:val="nil"/>
            </w:tcBorders>
            <w:noWrap/>
            <w:vAlign w:val="bottom"/>
            <w:hideMark/>
          </w:tcPr>
          <w:p w14:paraId="1EE0DC78" w14:textId="77777777" w:rsidR="00BB474D" w:rsidRDefault="00BB474D">
            <w:pPr>
              <w:rPr>
                <w:rFonts w:eastAsia="Calibri"/>
                <w:szCs w:val="24"/>
                <w:lang w:eastAsia="lt-LT"/>
              </w:rPr>
            </w:pPr>
          </w:p>
        </w:tc>
        <w:tc>
          <w:tcPr>
            <w:tcW w:w="850" w:type="dxa"/>
            <w:tcBorders>
              <w:top w:val="nil"/>
              <w:left w:val="nil"/>
              <w:bottom w:val="nil"/>
              <w:right w:val="nil"/>
            </w:tcBorders>
            <w:vAlign w:val="bottom"/>
            <w:hideMark/>
          </w:tcPr>
          <w:p w14:paraId="3376BAB1" w14:textId="77777777" w:rsidR="00BB474D" w:rsidRDefault="00BB474D">
            <w:pPr>
              <w:rPr>
                <w:rFonts w:eastAsia="Calibri"/>
                <w:szCs w:val="24"/>
                <w:lang w:eastAsia="lt-LT"/>
              </w:rPr>
            </w:pPr>
          </w:p>
        </w:tc>
      </w:tr>
      <w:tr w:rsidR="00BB474D" w14:paraId="64F30BFA" w14:textId="77777777">
        <w:trPr>
          <w:trHeight w:val="330"/>
          <w:jc w:val="center"/>
        </w:trPr>
        <w:tc>
          <w:tcPr>
            <w:tcW w:w="709" w:type="dxa"/>
            <w:tcBorders>
              <w:top w:val="nil"/>
              <w:left w:val="nil"/>
              <w:bottom w:val="nil"/>
              <w:right w:val="nil"/>
            </w:tcBorders>
            <w:vAlign w:val="bottom"/>
            <w:hideMark/>
          </w:tcPr>
          <w:p w14:paraId="22F125DE" w14:textId="77777777" w:rsidR="00BB474D" w:rsidRDefault="00BB474D">
            <w:pPr>
              <w:rPr>
                <w:rFonts w:eastAsia="Calibri"/>
                <w:szCs w:val="24"/>
                <w:lang w:eastAsia="lt-LT"/>
              </w:rPr>
            </w:pPr>
          </w:p>
        </w:tc>
        <w:tc>
          <w:tcPr>
            <w:tcW w:w="9072" w:type="dxa"/>
            <w:gridSpan w:val="8"/>
            <w:tcBorders>
              <w:top w:val="nil"/>
              <w:left w:val="nil"/>
              <w:bottom w:val="single" w:sz="4" w:space="0" w:color="auto"/>
              <w:right w:val="nil"/>
            </w:tcBorders>
            <w:vAlign w:val="bottom"/>
            <w:hideMark/>
          </w:tcPr>
          <w:p w14:paraId="18468899" w14:textId="77777777" w:rsidR="00BB474D" w:rsidRDefault="00BB474D">
            <w:pPr>
              <w:ind w:firstLine="62"/>
              <w:jc w:val="center"/>
              <w:rPr>
                <w:rFonts w:eastAsia="Calibri"/>
                <w:szCs w:val="24"/>
                <w:lang w:eastAsia="lt-LT"/>
              </w:rPr>
            </w:pPr>
          </w:p>
        </w:tc>
      </w:tr>
      <w:tr w:rsidR="00BB474D" w14:paraId="27E620FA" w14:textId="77777777">
        <w:trPr>
          <w:trHeight w:val="255"/>
          <w:jc w:val="center"/>
        </w:trPr>
        <w:tc>
          <w:tcPr>
            <w:tcW w:w="709" w:type="dxa"/>
            <w:tcBorders>
              <w:top w:val="nil"/>
              <w:left w:val="nil"/>
              <w:bottom w:val="nil"/>
              <w:right w:val="nil"/>
            </w:tcBorders>
            <w:vAlign w:val="bottom"/>
            <w:hideMark/>
          </w:tcPr>
          <w:p w14:paraId="5B1F7113" w14:textId="77777777" w:rsidR="00BB474D" w:rsidRDefault="00BB474D">
            <w:pPr>
              <w:jc w:val="center"/>
              <w:rPr>
                <w:rFonts w:eastAsia="Calibri"/>
                <w:szCs w:val="24"/>
                <w:lang w:eastAsia="lt-LT"/>
              </w:rPr>
            </w:pPr>
          </w:p>
        </w:tc>
        <w:tc>
          <w:tcPr>
            <w:tcW w:w="1418" w:type="dxa"/>
            <w:tcBorders>
              <w:top w:val="nil"/>
              <w:left w:val="nil"/>
              <w:bottom w:val="nil"/>
              <w:right w:val="nil"/>
            </w:tcBorders>
            <w:vAlign w:val="bottom"/>
            <w:hideMark/>
          </w:tcPr>
          <w:p w14:paraId="6041DE63" w14:textId="77777777" w:rsidR="00BB474D" w:rsidRDefault="00BB474D">
            <w:pPr>
              <w:rPr>
                <w:rFonts w:eastAsia="Calibri"/>
                <w:szCs w:val="24"/>
                <w:lang w:eastAsia="lt-LT"/>
              </w:rPr>
            </w:pPr>
          </w:p>
        </w:tc>
        <w:tc>
          <w:tcPr>
            <w:tcW w:w="2126" w:type="dxa"/>
            <w:tcBorders>
              <w:top w:val="nil"/>
              <w:left w:val="nil"/>
              <w:bottom w:val="nil"/>
              <w:right w:val="nil"/>
            </w:tcBorders>
            <w:noWrap/>
            <w:vAlign w:val="bottom"/>
            <w:hideMark/>
          </w:tcPr>
          <w:p w14:paraId="59FD58CD" w14:textId="77777777" w:rsidR="00BB474D" w:rsidRDefault="00BB474D">
            <w:pPr>
              <w:ind w:firstLine="62"/>
              <w:rPr>
                <w:rFonts w:eastAsia="Calibri"/>
                <w:szCs w:val="24"/>
                <w:lang w:eastAsia="lt-LT"/>
              </w:rPr>
            </w:pPr>
          </w:p>
        </w:tc>
        <w:tc>
          <w:tcPr>
            <w:tcW w:w="2835" w:type="dxa"/>
            <w:gridSpan w:val="3"/>
            <w:tcBorders>
              <w:top w:val="single" w:sz="4" w:space="0" w:color="auto"/>
              <w:left w:val="nil"/>
              <w:bottom w:val="nil"/>
              <w:right w:val="nil"/>
            </w:tcBorders>
            <w:noWrap/>
            <w:vAlign w:val="bottom"/>
            <w:hideMark/>
          </w:tcPr>
          <w:p w14:paraId="67448C55" w14:textId="77777777" w:rsidR="00BB474D" w:rsidRDefault="00D10FC1">
            <w:pPr>
              <w:jc w:val="center"/>
              <w:rPr>
                <w:rFonts w:eastAsia="Calibri"/>
                <w:szCs w:val="24"/>
                <w:lang w:eastAsia="lt-LT"/>
              </w:rPr>
            </w:pPr>
            <w:r>
              <w:rPr>
                <w:rFonts w:eastAsia="Calibri"/>
                <w:szCs w:val="24"/>
                <w:lang w:eastAsia="lt-LT"/>
              </w:rPr>
              <w:t>(įstaigos pavadinimas)</w:t>
            </w:r>
          </w:p>
        </w:tc>
        <w:tc>
          <w:tcPr>
            <w:tcW w:w="850" w:type="dxa"/>
            <w:tcBorders>
              <w:top w:val="nil"/>
              <w:left w:val="nil"/>
              <w:bottom w:val="nil"/>
              <w:right w:val="nil"/>
            </w:tcBorders>
            <w:noWrap/>
            <w:vAlign w:val="bottom"/>
            <w:hideMark/>
          </w:tcPr>
          <w:p w14:paraId="4BC88D3E" w14:textId="77777777" w:rsidR="00BB474D" w:rsidRDefault="00BB474D">
            <w:pPr>
              <w:ind w:firstLine="62"/>
              <w:rPr>
                <w:rFonts w:eastAsia="Calibri"/>
                <w:szCs w:val="24"/>
                <w:lang w:eastAsia="lt-LT"/>
              </w:rPr>
            </w:pPr>
          </w:p>
        </w:tc>
        <w:tc>
          <w:tcPr>
            <w:tcW w:w="993" w:type="dxa"/>
            <w:tcBorders>
              <w:top w:val="nil"/>
              <w:left w:val="nil"/>
              <w:bottom w:val="nil"/>
              <w:right w:val="nil"/>
            </w:tcBorders>
            <w:noWrap/>
            <w:vAlign w:val="bottom"/>
            <w:hideMark/>
          </w:tcPr>
          <w:p w14:paraId="67DF60BB" w14:textId="77777777" w:rsidR="00BB474D" w:rsidRDefault="00BB474D">
            <w:pPr>
              <w:ind w:firstLine="62"/>
              <w:rPr>
                <w:rFonts w:eastAsia="Calibri"/>
                <w:szCs w:val="24"/>
                <w:lang w:eastAsia="lt-LT"/>
              </w:rPr>
            </w:pPr>
          </w:p>
        </w:tc>
        <w:tc>
          <w:tcPr>
            <w:tcW w:w="850" w:type="dxa"/>
            <w:tcBorders>
              <w:top w:val="nil"/>
              <w:left w:val="nil"/>
              <w:bottom w:val="nil"/>
              <w:right w:val="nil"/>
            </w:tcBorders>
            <w:vAlign w:val="bottom"/>
            <w:hideMark/>
          </w:tcPr>
          <w:p w14:paraId="7F8EE4A2" w14:textId="77777777" w:rsidR="00BB474D" w:rsidRDefault="00BB474D">
            <w:pPr>
              <w:rPr>
                <w:rFonts w:eastAsia="Calibri"/>
                <w:szCs w:val="24"/>
                <w:lang w:eastAsia="lt-LT"/>
              </w:rPr>
            </w:pPr>
          </w:p>
        </w:tc>
      </w:tr>
      <w:tr w:rsidR="00BB474D" w14:paraId="1892BE04" w14:textId="77777777">
        <w:trPr>
          <w:trHeight w:val="210"/>
          <w:jc w:val="center"/>
        </w:trPr>
        <w:tc>
          <w:tcPr>
            <w:tcW w:w="709" w:type="dxa"/>
            <w:tcBorders>
              <w:top w:val="nil"/>
              <w:left w:val="nil"/>
              <w:bottom w:val="nil"/>
              <w:right w:val="nil"/>
            </w:tcBorders>
            <w:vAlign w:val="bottom"/>
            <w:hideMark/>
          </w:tcPr>
          <w:p w14:paraId="428BCFB1" w14:textId="77777777" w:rsidR="00BB474D" w:rsidRDefault="00BB474D">
            <w:pPr>
              <w:rPr>
                <w:rFonts w:eastAsia="Calibri"/>
                <w:szCs w:val="24"/>
                <w:lang w:eastAsia="lt-LT"/>
              </w:rPr>
            </w:pPr>
          </w:p>
        </w:tc>
        <w:tc>
          <w:tcPr>
            <w:tcW w:w="1418" w:type="dxa"/>
            <w:tcBorders>
              <w:top w:val="nil"/>
              <w:left w:val="nil"/>
              <w:bottom w:val="nil"/>
              <w:right w:val="nil"/>
            </w:tcBorders>
            <w:vAlign w:val="bottom"/>
            <w:hideMark/>
          </w:tcPr>
          <w:p w14:paraId="08AB8DF9" w14:textId="77777777" w:rsidR="00BB474D" w:rsidRDefault="00BB474D">
            <w:pPr>
              <w:rPr>
                <w:rFonts w:eastAsia="Calibri"/>
                <w:szCs w:val="24"/>
                <w:lang w:eastAsia="lt-LT"/>
              </w:rPr>
            </w:pPr>
          </w:p>
        </w:tc>
        <w:tc>
          <w:tcPr>
            <w:tcW w:w="2126" w:type="dxa"/>
            <w:tcBorders>
              <w:top w:val="nil"/>
              <w:left w:val="nil"/>
              <w:bottom w:val="nil"/>
              <w:right w:val="nil"/>
            </w:tcBorders>
            <w:vAlign w:val="bottom"/>
            <w:hideMark/>
          </w:tcPr>
          <w:p w14:paraId="387246AD" w14:textId="77777777" w:rsidR="00BB474D" w:rsidRDefault="00BB474D">
            <w:pPr>
              <w:rPr>
                <w:rFonts w:eastAsia="Calibri"/>
                <w:szCs w:val="24"/>
                <w:lang w:eastAsia="lt-LT"/>
              </w:rPr>
            </w:pPr>
          </w:p>
        </w:tc>
        <w:tc>
          <w:tcPr>
            <w:tcW w:w="992" w:type="dxa"/>
            <w:tcBorders>
              <w:top w:val="nil"/>
              <w:left w:val="nil"/>
              <w:bottom w:val="nil"/>
              <w:right w:val="nil"/>
            </w:tcBorders>
            <w:vAlign w:val="bottom"/>
            <w:hideMark/>
          </w:tcPr>
          <w:p w14:paraId="130E1DB0" w14:textId="77777777" w:rsidR="00BB474D" w:rsidRDefault="00BB474D">
            <w:pPr>
              <w:rPr>
                <w:rFonts w:eastAsia="Calibri"/>
                <w:szCs w:val="24"/>
                <w:lang w:eastAsia="lt-LT"/>
              </w:rPr>
            </w:pPr>
          </w:p>
        </w:tc>
        <w:tc>
          <w:tcPr>
            <w:tcW w:w="992" w:type="dxa"/>
            <w:tcBorders>
              <w:top w:val="nil"/>
              <w:left w:val="nil"/>
              <w:bottom w:val="nil"/>
              <w:right w:val="nil"/>
            </w:tcBorders>
            <w:vAlign w:val="bottom"/>
            <w:hideMark/>
          </w:tcPr>
          <w:p w14:paraId="1F959D51" w14:textId="77777777" w:rsidR="00BB474D" w:rsidRDefault="00BB474D">
            <w:pPr>
              <w:rPr>
                <w:rFonts w:eastAsia="Calibri"/>
                <w:szCs w:val="24"/>
                <w:lang w:eastAsia="lt-LT"/>
              </w:rPr>
            </w:pPr>
          </w:p>
        </w:tc>
        <w:tc>
          <w:tcPr>
            <w:tcW w:w="851" w:type="dxa"/>
            <w:tcBorders>
              <w:top w:val="nil"/>
              <w:left w:val="nil"/>
              <w:bottom w:val="nil"/>
              <w:right w:val="nil"/>
            </w:tcBorders>
            <w:vAlign w:val="bottom"/>
            <w:hideMark/>
          </w:tcPr>
          <w:p w14:paraId="49C0DEA1" w14:textId="77777777" w:rsidR="00BB474D" w:rsidRDefault="00BB474D">
            <w:pPr>
              <w:rPr>
                <w:rFonts w:eastAsia="Calibri"/>
                <w:szCs w:val="24"/>
                <w:lang w:eastAsia="lt-LT"/>
              </w:rPr>
            </w:pPr>
          </w:p>
        </w:tc>
        <w:tc>
          <w:tcPr>
            <w:tcW w:w="850" w:type="dxa"/>
            <w:tcBorders>
              <w:top w:val="nil"/>
              <w:left w:val="nil"/>
              <w:bottom w:val="nil"/>
              <w:right w:val="nil"/>
            </w:tcBorders>
            <w:vAlign w:val="bottom"/>
            <w:hideMark/>
          </w:tcPr>
          <w:p w14:paraId="072994CB" w14:textId="77777777" w:rsidR="00BB474D" w:rsidRDefault="00BB474D">
            <w:pPr>
              <w:rPr>
                <w:rFonts w:eastAsia="Calibri"/>
                <w:szCs w:val="24"/>
                <w:lang w:eastAsia="lt-LT"/>
              </w:rPr>
            </w:pPr>
          </w:p>
        </w:tc>
        <w:tc>
          <w:tcPr>
            <w:tcW w:w="993" w:type="dxa"/>
            <w:tcBorders>
              <w:top w:val="nil"/>
              <w:left w:val="nil"/>
              <w:bottom w:val="nil"/>
              <w:right w:val="nil"/>
            </w:tcBorders>
            <w:vAlign w:val="bottom"/>
            <w:hideMark/>
          </w:tcPr>
          <w:p w14:paraId="613DDC1A" w14:textId="77777777" w:rsidR="00BB474D" w:rsidRDefault="00BB474D">
            <w:pPr>
              <w:rPr>
                <w:rFonts w:eastAsia="Calibri"/>
                <w:szCs w:val="24"/>
                <w:lang w:eastAsia="lt-LT"/>
              </w:rPr>
            </w:pPr>
          </w:p>
        </w:tc>
        <w:tc>
          <w:tcPr>
            <w:tcW w:w="850" w:type="dxa"/>
            <w:tcBorders>
              <w:top w:val="nil"/>
              <w:left w:val="nil"/>
              <w:bottom w:val="nil"/>
              <w:right w:val="nil"/>
            </w:tcBorders>
            <w:vAlign w:val="bottom"/>
            <w:hideMark/>
          </w:tcPr>
          <w:p w14:paraId="1D31BFAB" w14:textId="77777777" w:rsidR="00BB474D" w:rsidRDefault="00BB474D">
            <w:pPr>
              <w:rPr>
                <w:rFonts w:eastAsia="Calibri"/>
                <w:szCs w:val="24"/>
                <w:lang w:eastAsia="lt-LT"/>
              </w:rPr>
            </w:pPr>
          </w:p>
        </w:tc>
      </w:tr>
      <w:tr w:rsidR="00BB474D" w14:paraId="625058A9" w14:textId="77777777">
        <w:trPr>
          <w:trHeight w:val="589"/>
          <w:jc w:val="center"/>
        </w:trPr>
        <w:tc>
          <w:tcPr>
            <w:tcW w:w="709" w:type="dxa"/>
            <w:tcBorders>
              <w:top w:val="nil"/>
              <w:left w:val="nil"/>
              <w:bottom w:val="nil"/>
              <w:right w:val="nil"/>
            </w:tcBorders>
            <w:vAlign w:val="bottom"/>
            <w:hideMark/>
          </w:tcPr>
          <w:p w14:paraId="50907073" w14:textId="77777777" w:rsidR="00BB474D" w:rsidRDefault="00BB474D">
            <w:pPr>
              <w:rPr>
                <w:rFonts w:eastAsia="Calibri"/>
                <w:szCs w:val="24"/>
                <w:lang w:eastAsia="lt-LT"/>
              </w:rPr>
            </w:pPr>
          </w:p>
        </w:tc>
        <w:tc>
          <w:tcPr>
            <w:tcW w:w="9072" w:type="dxa"/>
            <w:gridSpan w:val="8"/>
            <w:tcBorders>
              <w:top w:val="nil"/>
              <w:left w:val="nil"/>
              <w:bottom w:val="nil"/>
              <w:right w:val="nil"/>
            </w:tcBorders>
            <w:vAlign w:val="center"/>
            <w:hideMark/>
          </w:tcPr>
          <w:p w14:paraId="5036D32D" w14:textId="77777777" w:rsidR="00BB474D" w:rsidRDefault="00D10FC1">
            <w:pPr>
              <w:jc w:val="center"/>
              <w:rPr>
                <w:rFonts w:eastAsia="Calibri"/>
                <w:b/>
                <w:bCs/>
                <w:szCs w:val="24"/>
                <w:lang w:eastAsia="lt-LT"/>
              </w:rPr>
            </w:pPr>
            <w:r>
              <w:rPr>
                <w:rFonts w:eastAsia="Calibri"/>
                <w:b/>
                <w:bCs/>
                <w:szCs w:val="24"/>
                <w:lang w:eastAsia="lt-LT"/>
              </w:rPr>
              <w:t>PROGRAMOS BIUDŽETO IŠLAIDŲ SĄMATOS ĮVYKDYMO 20____M.________________D. ATASKAITA</w:t>
            </w:r>
          </w:p>
        </w:tc>
      </w:tr>
      <w:tr w:rsidR="00BB474D" w14:paraId="777108A7" w14:textId="77777777">
        <w:trPr>
          <w:trHeight w:val="270"/>
          <w:jc w:val="center"/>
        </w:trPr>
        <w:tc>
          <w:tcPr>
            <w:tcW w:w="709" w:type="dxa"/>
            <w:tcBorders>
              <w:top w:val="nil"/>
              <w:left w:val="nil"/>
              <w:bottom w:val="nil"/>
              <w:right w:val="nil"/>
            </w:tcBorders>
            <w:vAlign w:val="bottom"/>
            <w:hideMark/>
          </w:tcPr>
          <w:p w14:paraId="3F663A24" w14:textId="77777777" w:rsidR="00BB474D" w:rsidRDefault="00BB474D">
            <w:pPr>
              <w:jc w:val="center"/>
              <w:rPr>
                <w:rFonts w:eastAsia="Calibri"/>
                <w:b/>
                <w:bCs/>
                <w:szCs w:val="24"/>
                <w:lang w:eastAsia="lt-LT"/>
              </w:rPr>
            </w:pPr>
          </w:p>
        </w:tc>
        <w:tc>
          <w:tcPr>
            <w:tcW w:w="1418" w:type="dxa"/>
            <w:tcBorders>
              <w:top w:val="nil"/>
              <w:left w:val="nil"/>
              <w:bottom w:val="nil"/>
              <w:right w:val="nil"/>
            </w:tcBorders>
            <w:vAlign w:val="bottom"/>
            <w:hideMark/>
          </w:tcPr>
          <w:p w14:paraId="4FD13C63" w14:textId="77777777" w:rsidR="00BB474D" w:rsidRDefault="00BB474D">
            <w:pPr>
              <w:rPr>
                <w:rFonts w:eastAsia="Calibri"/>
                <w:szCs w:val="24"/>
                <w:lang w:eastAsia="lt-LT"/>
              </w:rPr>
            </w:pPr>
          </w:p>
        </w:tc>
        <w:tc>
          <w:tcPr>
            <w:tcW w:w="2126" w:type="dxa"/>
            <w:tcBorders>
              <w:top w:val="nil"/>
              <w:left w:val="nil"/>
              <w:bottom w:val="nil"/>
              <w:right w:val="nil"/>
            </w:tcBorders>
            <w:vAlign w:val="bottom"/>
            <w:hideMark/>
          </w:tcPr>
          <w:p w14:paraId="29067C7B" w14:textId="77777777" w:rsidR="00BB474D" w:rsidRDefault="00BB474D">
            <w:pPr>
              <w:rPr>
                <w:rFonts w:eastAsia="Calibri"/>
                <w:szCs w:val="24"/>
                <w:lang w:eastAsia="lt-LT"/>
              </w:rPr>
            </w:pPr>
          </w:p>
        </w:tc>
        <w:tc>
          <w:tcPr>
            <w:tcW w:w="2835" w:type="dxa"/>
            <w:gridSpan w:val="3"/>
            <w:tcBorders>
              <w:top w:val="nil"/>
              <w:left w:val="nil"/>
              <w:bottom w:val="nil"/>
              <w:right w:val="nil"/>
            </w:tcBorders>
            <w:noWrap/>
            <w:vAlign w:val="bottom"/>
            <w:hideMark/>
          </w:tcPr>
          <w:p w14:paraId="78E23E57" w14:textId="77777777" w:rsidR="00BB474D" w:rsidRDefault="00D10FC1">
            <w:pPr>
              <w:jc w:val="center"/>
              <w:rPr>
                <w:rFonts w:eastAsia="Calibri"/>
                <w:b/>
                <w:bCs/>
                <w:szCs w:val="24"/>
                <w:lang w:eastAsia="lt-LT"/>
              </w:rPr>
            </w:pPr>
            <w:r>
              <w:rPr>
                <w:rFonts w:eastAsia="Calibri"/>
                <w:b/>
                <w:bCs/>
                <w:szCs w:val="24"/>
                <w:lang w:eastAsia="lt-LT"/>
              </w:rPr>
              <w:t>20__ m. _______ d. Nr. _</w:t>
            </w:r>
          </w:p>
        </w:tc>
        <w:tc>
          <w:tcPr>
            <w:tcW w:w="850" w:type="dxa"/>
            <w:tcBorders>
              <w:top w:val="nil"/>
              <w:left w:val="nil"/>
              <w:bottom w:val="nil"/>
              <w:right w:val="nil"/>
            </w:tcBorders>
            <w:vAlign w:val="bottom"/>
            <w:hideMark/>
          </w:tcPr>
          <w:p w14:paraId="1A7E90A2" w14:textId="77777777" w:rsidR="00BB474D" w:rsidRDefault="00BB474D">
            <w:pPr>
              <w:jc w:val="center"/>
              <w:rPr>
                <w:rFonts w:eastAsia="Calibri"/>
                <w:b/>
                <w:bCs/>
                <w:szCs w:val="24"/>
                <w:lang w:eastAsia="lt-LT"/>
              </w:rPr>
            </w:pPr>
          </w:p>
        </w:tc>
        <w:tc>
          <w:tcPr>
            <w:tcW w:w="993" w:type="dxa"/>
            <w:tcBorders>
              <w:top w:val="nil"/>
              <w:left w:val="nil"/>
              <w:bottom w:val="nil"/>
              <w:right w:val="nil"/>
            </w:tcBorders>
            <w:vAlign w:val="bottom"/>
            <w:hideMark/>
          </w:tcPr>
          <w:p w14:paraId="047F689A" w14:textId="77777777" w:rsidR="00BB474D" w:rsidRDefault="00BB474D">
            <w:pPr>
              <w:rPr>
                <w:rFonts w:eastAsia="Calibri"/>
                <w:szCs w:val="24"/>
                <w:lang w:eastAsia="lt-LT"/>
              </w:rPr>
            </w:pPr>
          </w:p>
        </w:tc>
        <w:tc>
          <w:tcPr>
            <w:tcW w:w="850" w:type="dxa"/>
            <w:tcBorders>
              <w:top w:val="nil"/>
              <w:left w:val="nil"/>
              <w:bottom w:val="nil"/>
              <w:right w:val="nil"/>
            </w:tcBorders>
            <w:vAlign w:val="bottom"/>
            <w:hideMark/>
          </w:tcPr>
          <w:p w14:paraId="26DC95F1" w14:textId="77777777" w:rsidR="00BB474D" w:rsidRDefault="00BB474D">
            <w:pPr>
              <w:rPr>
                <w:rFonts w:eastAsia="Calibri"/>
                <w:szCs w:val="24"/>
                <w:lang w:eastAsia="lt-LT"/>
              </w:rPr>
            </w:pPr>
          </w:p>
        </w:tc>
      </w:tr>
      <w:tr w:rsidR="00BB474D" w14:paraId="036E3491" w14:textId="77777777">
        <w:trPr>
          <w:trHeight w:val="349"/>
          <w:jc w:val="center"/>
        </w:trPr>
        <w:tc>
          <w:tcPr>
            <w:tcW w:w="709" w:type="dxa"/>
            <w:tcBorders>
              <w:top w:val="nil"/>
              <w:left w:val="nil"/>
              <w:bottom w:val="nil"/>
              <w:right w:val="nil"/>
            </w:tcBorders>
            <w:vAlign w:val="bottom"/>
            <w:hideMark/>
          </w:tcPr>
          <w:p w14:paraId="4665E129" w14:textId="77777777" w:rsidR="00BB474D" w:rsidRDefault="00BB474D">
            <w:pPr>
              <w:rPr>
                <w:rFonts w:eastAsia="Calibri"/>
                <w:szCs w:val="24"/>
                <w:lang w:eastAsia="lt-LT"/>
              </w:rPr>
            </w:pPr>
          </w:p>
        </w:tc>
        <w:tc>
          <w:tcPr>
            <w:tcW w:w="1418" w:type="dxa"/>
            <w:tcBorders>
              <w:top w:val="nil"/>
              <w:left w:val="nil"/>
              <w:bottom w:val="nil"/>
              <w:right w:val="nil"/>
            </w:tcBorders>
            <w:vAlign w:val="bottom"/>
            <w:hideMark/>
          </w:tcPr>
          <w:p w14:paraId="4D7BAA5A" w14:textId="77777777" w:rsidR="00BB474D" w:rsidRDefault="00BB474D">
            <w:pPr>
              <w:rPr>
                <w:rFonts w:eastAsia="Calibri"/>
                <w:szCs w:val="24"/>
                <w:lang w:eastAsia="lt-LT"/>
              </w:rPr>
            </w:pPr>
          </w:p>
        </w:tc>
        <w:tc>
          <w:tcPr>
            <w:tcW w:w="2126" w:type="dxa"/>
            <w:tcBorders>
              <w:top w:val="nil"/>
              <w:left w:val="nil"/>
              <w:bottom w:val="nil"/>
              <w:right w:val="nil"/>
            </w:tcBorders>
            <w:vAlign w:val="bottom"/>
            <w:hideMark/>
          </w:tcPr>
          <w:p w14:paraId="1C430AFA" w14:textId="77777777" w:rsidR="00BB474D" w:rsidRDefault="00BB474D">
            <w:pPr>
              <w:rPr>
                <w:rFonts w:eastAsia="Calibri"/>
                <w:szCs w:val="24"/>
                <w:lang w:eastAsia="lt-LT"/>
              </w:rPr>
            </w:pPr>
          </w:p>
        </w:tc>
        <w:tc>
          <w:tcPr>
            <w:tcW w:w="992" w:type="dxa"/>
            <w:tcBorders>
              <w:top w:val="nil"/>
              <w:left w:val="nil"/>
              <w:bottom w:val="nil"/>
              <w:right w:val="nil"/>
            </w:tcBorders>
            <w:noWrap/>
            <w:vAlign w:val="bottom"/>
            <w:hideMark/>
          </w:tcPr>
          <w:p w14:paraId="5308C8D9" w14:textId="77777777" w:rsidR="00BB474D" w:rsidRDefault="00BB474D">
            <w:pPr>
              <w:rPr>
                <w:rFonts w:eastAsia="Calibri"/>
                <w:szCs w:val="24"/>
                <w:lang w:eastAsia="lt-LT"/>
              </w:rPr>
            </w:pPr>
          </w:p>
        </w:tc>
        <w:tc>
          <w:tcPr>
            <w:tcW w:w="992" w:type="dxa"/>
            <w:tcBorders>
              <w:top w:val="nil"/>
              <w:left w:val="nil"/>
              <w:bottom w:val="nil"/>
              <w:right w:val="nil"/>
            </w:tcBorders>
            <w:noWrap/>
            <w:vAlign w:val="bottom"/>
            <w:hideMark/>
          </w:tcPr>
          <w:p w14:paraId="130E173C" w14:textId="77777777" w:rsidR="00BB474D" w:rsidRDefault="00BB474D">
            <w:pPr>
              <w:jc w:val="center"/>
              <w:rPr>
                <w:rFonts w:eastAsia="Calibri"/>
                <w:szCs w:val="24"/>
                <w:lang w:eastAsia="lt-LT"/>
              </w:rPr>
            </w:pPr>
          </w:p>
        </w:tc>
        <w:tc>
          <w:tcPr>
            <w:tcW w:w="851" w:type="dxa"/>
            <w:tcBorders>
              <w:top w:val="nil"/>
              <w:left w:val="nil"/>
              <w:bottom w:val="nil"/>
              <w:right w:val="nil"/>
            </w:tcBorders>
            <w:noWrap/>
            <w:vAlign w:val="bottom"/>
            <w:hideMark/>
          </w:tcPr>
          <w:p w14:paraId="1E9E0994" w14:textId="77777777" w:rsidR="00BB474D" w:rsidRDefault="00BB474D">
            <w:pPr>
              <w:jc w:val="center"/>
              <w:rPr>
                <w:rFonts w:eastAsia="Calibri"/>
                <w:szCs w:val="24"/>
                <w:lang w:eastAsia="lt-LT"/>
              </w:rPr>
            </w:pPr>
          </w:p>
        </w:tc>
        <w:tc>
          <w:tcPr>
            <w:tcW w:w="850" w:type="dxa"/>
            <w:tcBorders>
              <w:top w:val="nil"/>
              <w:left w:val="nil"/>
              <w:bottom w:val="nil"/>
              <w:right w:val="nil"/>
            </w:tcBorders>
            <w:vAlign w:val="bottom"/>
            <w:hideMark/>
          </w:tcPr>
          <w:p w14:paraId="2FE22FC2" w14:textId="77777777" w:rsidR="00BB474D" w:rsidRDefault="00BB474D">
            <w:pPr>
              <w:jc w:val="center"/>
              <w:rPr>
                <w:rFonts w:eastAsia="Calibri"/>
                <w:szCs w:val="24"/>
                <w:lang w:eastAsia="lt-LT"/>
              </w:rPr>
            </w:pPr>
          </w:p>
        </w:tc>
        <w:tc>
          <w:tcPr>
            <w:tcW w:w="993" w:type="dxa"/>
            <w:tcBorders>
              <w:top w:val="nil"/>
              <w:left w:val="nil"/>
              <w:bottom w:val="nil"/>
              <w:right w:val="nil"/>
            </w:tcBorders>
            <w:vAlign w:val="bottom"/>
            <w:hideMark/>
          </w:tcPr>
          <w:p w14:paraId="134EF9C6" w14:textId="77777777" w:rsidR="00BB474D" w:rsidRDefault="00BB474D">
            <w:pPr>
              <w:rPr>
                <w:rFonts w:eastAsia="Calibri"/>
                <w:szCs w:val="24"/>
                <w:lang w:eastAsia="lt-LT"/>
              </w:rPr>
            </w:pPr>
          </w:p>
        </w:tc>
        <w:tc>
          <w:tcPr>
            <w:tcW w:w="850" w:type="dxa"/>
            <w:tcBorders>
              <w:top w:val="nil"/>
              <w:left w:val="nil"/>
              <w:bottom w:val="nil"/>
              <w:right w:val="nil"/>
            </w:tcBorders>
            <w:vAlign w:val="bottom"/>
            <w:hideMark/>
          </w:tcPr>
          <w:p w14:paraId="57D0E1AB" w14:textId="77777777" w:rsidR="00BB474D" w:rsidRDefault="00BB474D">
            <w:pPr>
              <w:rPr>
                <w:rFonts w:eastAsia="Calibri"/>
                <w:szCs w:val="24"/>
                <w:lang w:eastAsia="lt-LT"/>
              </w:rPr>
            </w:pPr>
          </w:p>
        </w:tc>
      </w:tr>
      <w:tr w:rsidR="00BB474D" w14:paraId="5B113BB9" w14:textId="77777777">
        <w:trPr>
          <w:trHeight w:val="225"/>
          <w:jc w:val="center"/>
        </w:trPr>
        <w:tc>
          <w:tcPr>
            <w:tcW w:w="709" w:type="dxa"/>
            <w:tcBorders>
              <w:top w:val="nil"/>
              <w:left w:val="nil"/>
              <w:bottom w:val="nil"/>
              <w:right w:val="nil"/>
            </w:tcBorders>
            <w:vAlign w:val="bottom"/>
            <w:hideMark/>
          </w:tcPr>
          <w:p w14:paraId="35E3512E" w14:textId="77777777" w:rsidR="00BB474D" w:rsidRDefault="00BB474D">
            <w:pPr>
              <w:rPr>
                <w:rFonts w:eastAsia="Calibri"/>
                <w:szCs w:val="24"/>
                <w:lang w:eastAsia="lt-LT"/>
              </w:rPr>
            </w:pPr>
          </w:p>
        </w:tc>
        <w:tc>
          <w:tcPr>
            <w:tcW w:w="8222" w:type="dxa"/>
            <w:gridSpan w:val="7"/>
            <w:tcBorders>
              <w:top w:val="nil"/>
              <w:left w:val="nil"/>
              <w:bottom w:val="nil"/>
              <w:right w:val="single" w:sz="4" w:space="0" w:color="000000"/>
            </w:tcBorders>
            <w:vAlign w:val="bottom"/>
            <w:hideMark/>
          </w:tcPr>
          <w:p w14:paraId="6CAE1585" w14:textId="77777777" w:rsidR="00BB474D" w:rsidRDefault="00D10FC1">
            <w:pPr>
              <w:rPr>
                <w:rFonts w:eastAsia="Calibri"/>
                <w:b/>
                <w:bCs/>
                <w:szCs w:val="24"/>
                <w:lang w:eastAsia="lt-LT"/>
              </w:rPr>
            </w:pPr>
            <w:r>
              <w:rPr>
                <w:rFonts w:eastAsia="Calibri"/>
                <w:b/>
                <w:bCs/>
                <w:szCs w:val="24"/>
                <w:lang w:eastAsia="lt-LT"/>
              </w:rPr>
              <w:t xml:space="preserve">Lėšų šaltinis: </w:t>
            </w:r>
          </w:p>
        </w:tc>
        <w:tc>
          <w:tcPr>
            <w:tcW w:w="850" w:type="dxa"/>
            <w:tcBorders>
              <w:top w:val="single" w:sz="4" w:space="0" w:color="auto"/>
              <w:left w:val="nil"/>
              <w:bottom w:val="single" w:sz="4" w:space="0" w:color="auto"/>
              <w:right w:val="single" w:sz="4" w:space="0" w:color="auto"/>
            </w:tcBorders>
            <w:vAlign w:val="bottom"/>
            <w:hideMark/>
          </w:tcPr>
          <w:p w14:paraId="6D7C77EA" w14:textId="77777777" w:rsidR="00BB474D" w:rsidRDefault="00BB474D">
            <w:pPr>
              <w:ind w:firstLine="62"/>
              <w:jc w:val="center"/>
              <w:rPr>
                <w:rFonts w:eastAsia="Calibri"/>
                <w:b/>
                <w:bCs/>
                <w:szCs w:val="24"/>
                <w:lang w:eastAsia="lt-LT"/>
              </w:rPr>
            </w:pPr>
          </w:p>
        </w:tc>
      </w:tr>
      <w:tr w:rsidR="00BB474D" w14:paraId="2A681874" w14:textId="77777777">
        <w:trPr>
          <w:trHeight w:val="285"/>
          <w:jc w:val="center"/>
        </w:trPr>
        <w:tc>
          <w:tcPr>
            <w:tcW w:w="709" w:type="dxa"/>
            <w:tcBorders>
              <w:top w:val="nil"/>
              <w:left w:val="nil"/>
              <w:bottom w:val="nil"/>
              <w:right w:val="nil"/>
            </w:tcBorders>
            <w:vAlign w:val="bottom"/>
            <w:hideMark/>
          </w:tcPr>
          <w:p w14:paraId="3F2D21D1" w14:textId="77777777" w:rsidR="00BB474D" w:rsidRDefault="00BB474D">
            <w:pPr>
              <w:jc w:val="center"/>
              <w:rPr>
                <w:rFonts w:eastAsia="Calibri"/>
                <w:b/>
                <w:bCs/>
                <w:szCs w:val="24"/>
                <w:lang w:eastAsia="lt-LT"/>
              </w:rPr>
            </w:pPr>
          </w:p>
        </w:tc>
        <w:tc>
          <w:tcPr>
            <w:tcW w:w="3544" w:type="dxa"/>
            <w:gridSpan w:val="2"/>
            <w:tcBorders>
              <w:top w:val="nil"/>
              <w:left w:val="nil"/>
              <w:bottom w:val="nil"/>
              <w:right w:val="nil"/>
            </w:tcBorders>
            <w:noWrap/>
            <w:vAlign w:val="bottom"/>
            <w:hideMark/>
          </w:tcPr>
          <w:p w14:paraId="41772133" w14:textId="77777777" w:rsidR="00BB474D" w:rsidRDefault="00D10FC1">
            <w:pPr>
              <w:rPr>
                <w:rFonts w:eastAsia="Calibri"/>
                <w:b/>
                <w:bCs/>
                <w:szCs w:val="24"/>
                <w:lang w:eastAsia="lt-LT"/>
              </w:rPr>
            </w:pPr>
            <w:r>
              <w:rPr>
                <w:rFonts w:eastAsia="Calibri"/>
                <w:b/>
                <w:bCs/>
                <w:szCs w:val="24"/>
                <w:lang w:eastAsia="lt-LT"/>
              </w:rPr>
              <w:t xml:space="preserve">Valstybės funkcija: </w:t>
            </w:r>
          </w:p>
        </w:tc>
        <w:tc>
          <w:tcPr>
            <w:tcW w:w="992" w:type="dxa"/>
            <w:tcBorders>
              <w:top w:val="nil"/>
              <w:left w:val="nil"/>
              <w:bottom w:val="nil"/>
              <w:right w:val="nil"/>
            </w:tcBorders>
            <w:noWrap/>
            <w:vAlign w:val="bottom"/>
            <w:hideMark/>
          </w:tcPr>
          <w:p w14:paraId="124165F1" w14:textId="77777777" w:rsidR="00BB474D" w:rsidRDefault="00BB474D">
            <w:pPr>
              <w:rPr>
                <w:rFonts w:eastAsia="Calibri"/>
                <w:b/>
                <w:bCs/>
                <w:szCs w:val="24"/>
                <w:lang w:eastAsia="lt-LT"/>
              </w:rPr>
            </w:pPr>
          </w:p>
        </w:tc>
        <w:tc>
          <w:tcPr>
            <w:tcW w:w="992" w:type="dxa"/>
            <w:tcBorders>
              <w:top w:val="nil"/>
              <w:left w:val="nil"/>
              <w:bottom w:val="nil"/>
              <w:right w:val="nil"/>
            </w:tcBorders>
            <w:noWrap/>
            <w:vAlign w:val="bottom"/>
            <w:hideMark/>
          </w:tcPr>
          <w:p w14:paraId="71F07BCE" w14:textId="77777777" w:rsidR="00BB474D" w:rsidRDefault="00BB474D">
            <w:pPr>
              <w:rPr>
                <w:rFonts w:eastAsia="Calibri"/>
                <w:szCs w:val="24"/>
                <w:lang w:eastAsia="lt-LT"/>
              </w:rPr>
            </w:pPr>
          </w:p>
        </w:tc>
        <w:tc>
          <w:tcPr>
            <w:tcW w:w="851" w:type="dxa"/>
            <w:tcBorders>
              <w:top w:val="nil"/>
              <w:left w:val="nil"/>
              <w:bottom w:val="nil"/>
              <w:right w:val="nil"/>
            </w:tcBorders>
            <w:vAlign w:val="bottom"/>
            <w:hideMark/>
          </w:tcPr>
          <w:p w14:paraId="31CA82F3" w14:textId="77777777" w:rsidR="00BB474D" w:rsidRDefault="00BB474D">
            <w:pPr>
              <w:rPr>
                <w:rFonts w:eastAsia="Calibri"/>
                <w:szCs w:val="24"/>
                <w:lang w:eastAsia="lt-LT"/>
              </w:rPr>
            </w:pPr>
          </w:p>
        </w:tc>
        <w:tc>
          <w:tcPr>
            <w:tcW w:w="850" w:type="dxa"/>
            <w:tcBorders>
              <w:top w:val="nil"/>
              <w:left w:val="nil"/>
              <w:bottom w:val="nil"/>
              <w:right w:val="nil"/>
            </w:tcBorders>
            <w:vAlign w:val="bottom"/>
            <w:hideMark/>
          </w:tcPr>
          <w:p w14:paraId="410E7A85" w14:textId="77777777" w:rsidR="00BB474D" w:rsidRDefault="00BB474D">
            <w:pPr>
              <w:rPr>
                <w:rFonts w:eastAsia="Calibri"/>
                <w:szCs w:val="24"/>
                <w:lang w:eastAsia="lt-LT"/>
              </w:rPr>
            </w:pPr>
          </w:p>
        </w:tc>
        <w:tc>
          <w:tcPr>
            <w:tcW w:w="993" w:type="dxa"/>
            <w:tcBorders>
              <w:top w:val="nil"/>
              <w:left w:val="nil"/>
              <w:bottom w:val="nil"/>
              <w:right w:val="nil"/>
            </w:tcBorders>
            <w:vAlign w:val="bottom"/>
            <w:hideMark/>
          </w:tcPr>
          <w:p w14:paraId="637F1CC7" w14:textId="77777777" w:rsidR="00BB474D" w:rsidRDefault="00BB474D">
            <w:pPr>
              <w:rPr>
                <w:rFonts w:eastAsia="Calibri"/>
                <w:szCs w:val="24"/>
                <w:lang w:eastAsia="lt-LT"/>
              </w:rPr>
            </w:pPr>
          </w:p>
        </w:tc>
        <w:tc>
          <w:tcPr>
            <w:tcW w:w="850" w:type="dxa"/>
            <w:tcBorders>
              <w:top w:val="nil"/>
              <w:left w:val="single" w:sz="4" w:space="0" w:color="auto"/>
              <w:bottom w:val="single" w:sz="4" w:space="0" w:color="auto"/>
              <w:right w:val="single" w:sz="4" w:space="0" w:color="auto"/>
            </w:tcBorders>
            <w:vAlign w:val="bottom"/>
            <w:hideMark/>
          </w:tcPr>
          <w:p w14:paraId="1E7FDDAE" w14:textId="77777777" w:rsidR="00BB474D" w:rsidRDefault="00BB474D">
            <w:pPr>
              <w:ind w:firstLine="62"/>
              <w:rPr>
                <w:rFonts w:eastAsia="Calibri"/>
                <w:b/>
                <w:bCs/>
                <w:szCs w:val="24"/>
                <w:lang w:eastAsia="lt-LT"/>
              </w:rPr>
            </w:pPr>
          </w:p>
        </w:tc>
      </w:tr>
      <w:tr w:rsidR="00BB474D" w14:paraId="73211B5F" w14:textId="77777777">
        <w:trPr>
          <w:trHeight w:val="270"/>
          <w:jc w:val="center"/>
        </w:trPr>
        <w:tc>
          <w:tcPr>
            <w:tcW w:w="709" w:type="dxa"/>
            <w:tcBorders>
              <w:top w:val="nil"/>
              <w:left w:val="nil"/>
              <w:bottom w:val="nil"/>
              <w:right w:val="nil"/>
            </w:tcBorders>
            <w:vAlign w:val="bottom"/>
            <w:hideMark/>
          </w:tcPr>
          <w:p w14:paraId="767EF57A" w14:textId="77777777" w:rsidR="00BB474D" w:rsidRDefault="00BB474D">
            <w:pPr>
              <w:jc w:val="center"/>
              <w:rPr>
                <w:rFonts w:eastAsia="Calibri"/>
                <w:b/>
                <w:bCs/>
                <w:szCs w:val="24"/>
                <w:lang w:eastAsia="lt-LT"/>
              </w:rPr>
            </w:pPr>
          </w:p>
        </w:tc>
        <w:tc>
          <w:tcPr>
            <w:tcW w:w="8222" w:type="dxa"/>
            <w:gridSpan w:val="7"/>
            <w:tcBorders>
              <w:top w:val="nil"/>
              <w:left w:val="nil"/>
              <w:bottom w:val="nil"/>
              <w:right w:val="single" w:sz="4" w:space="0" w:color="000000"/>
            </w:tcBorders>
            <w:vAlign w:val="bottom"/>
            <w:hideMark/>
          </w:tcPr>
          <w:p w14:paraId="7F9C3344" w14:textId="77777777" w:rsidR="00BB474D" w:rsidRDefault="00D10FC1">
            <w:pPr>
              <w:rPr>
                <w:rFonts w:eastAsia="Calibri"/>
                <w:b/>
                <w:bCs/>
                <w:szCs w:val="24"/>
                <w:lang w:eastAsia="lt-LT"/>
              </w:rPr>
            </w:pPr>
            <w:r>
              <w:rPr>
                <w:rFonts w:eastAsia="Calibri"/>
                <w:b/>
                <w:bCs/>
                <w:szCs w:val="24"/>
                <w:lang w:eastAsia="lt-LT"/>
              </w:rPr>
              <w:t>Priemonė:</w:t>
            </w:r>
            <w:r>
              <w:rPr>
                <w:rFonts w:eastAsia="Calibri"/>
                <w:szCs w:val="24"/>
                <w:lang w:eastAsia="lt-LT"/>
              </w:rPr>
              <w:t xml:space="preserve"> </w:t>
            </w:r>
          </w:p>
        </w:tc>
        <w:tc>
          <w:tcPr>
            <w:tcW w:w="850" w:type="dxa"/>
            <w:tcBorders>
              <w:top w:val="nil"/>
              <w:left w:val="nil"/>
              <w:bottom w:val="single" w:sz="4" w:space="0" w:color="auto"/>
              <w:right w:val="single" w:sz="4" w:space="0" w:color="auto"/>
            </w:tcBorders>
            <w:vAlign w:val="bottom"/>
            <w:hideMark/>
          </w:tcPr>
          <w:p w14:paraId="2667B1EA" w14:textId="77777777" w:rsidR="00BB474D" w:rsidRDefault="00BB474D">
            <w:pPr>
              <w:ind w:firstLine="62"/>
              <w:rPr>
                <w:rFonts w:eastAsia="Calibri"/>
                <w:b/>
                <w:bCs/>
                <w:szCs w:val="24"/>
                <w:lang w:eastAsia="lt-LT"/>
              </w:rPr>
            </w:pPr>
          </w:p>
        </w:tc>
      </w:tr>
      <w:tr w:rsidR="00BB474D" w14:paraId="75711498" w14:textId="77777777">
        <w:trPr>
          <w:trHeight w:val="255"/>
          <w:jc w:val="center"/>
        </w:trPr>
        <w:tc>
          <w:tcPr>
            <w:tcW w:w="709" w:type="dxa"/>
            <w:tcBorders>
              <w:top w:val="nil"/>
              <w:left w:val="nil"/>
              <w:bottom w:val="nil"/>
              <w:right w:val="nil"/>
            </w:tcBorders>
            <w:vAlign w:val="bottom"/>
            <w:hideMark/>
          </w:tcPr>
          <w:p w14:paraId="582402A6" w14:textId="77777777" w:rsidR="00BB474D" w:rsidRDefault="00BB474D">
            <w:pPr>
              <w:rPr>
                <w:rFonts w:eastAsia="Calibri"/>
                <w:b/>
                <w:bCs/>
                <w:szCs w:val="24"/>
                <w:lang w:eastAsia="lt-LT"/>
              </w:rPr>
            </w:pPr>
          </w:p>
        </w:tc>
        <w:tc>
          <w:tcPr>
            <w:tcW w:w="7229" w:type="dxa"/>
            <w:gridSpan w:val="6"/>
            <w:tcBorders>
              <w:top w:val="nil"/>
              <w:left w:val="nil"/>
              <w:bottom w:val="nil"/>
              <w:right w:val="nil"/>
            </w:tcBorders>
            <w:vAlign w:val="bottom"/>
            <w:hideMark/>
          </w:tcPr>
          <w:p w14:paraId="78866CF3" w14:textId="77777777" w:rsidR="00BB474D" w:rsidRDefault="00D10FC1">
            <w:pPr>
              <w:rPr>
                <w:rFonts w:eastAsia="Calibri"/>
                <w:b/>
                <w:bCs/>
                <w:szCs w:val="24"/>
                <w:lang w:eastAsia="lt-LT"/>
              </w:rPr>
            </w:pPr>
            <w:r>
              <w:rPr>
                <w:rFonts w:eastAsia="Calibri"/>
                <w:b/>
                <w:bCs/>
                <w:szCs w:val="24"/>
                <w:lang w:eastAsia="lt-LT"/>
              </w:rPr>
              <w:t xml:space="preserve">Programa: </w:t>
            </w:r>
          </w:p>
        </w:tc>
        <w:tc>
          <w:tcPr>
            <w:tcW w:w="993" w:type="dxa"/>
            <w:tcBorders>
              <w:top w:val="nil"/>
              <w:left w:val="nil"/>
              <w:bottom w:val="nil"/>
              <w:right w:val="nil"/>
            </w:tcBorders>
            <w:vAlign w:val="bottom"/>
            <w:hideMark/>
          </w:tcPr>
          <w:p w14:paraId="580E8D87" w14:textId="77777777" w:rsidR="00BB474D" w:rsidRDefault="00BB474D">
            <w:pPr>
              <w:rPr>
                <w:rFonts w:eastAsia="Calibri"/>
                <w:b/>
                <w:bCs/>
                <w:szCs w:val="24"/>
                <w:lang w:eastAsia="lt-LT"/>
              </w:rPr>
            </w:pPr>
          </w:p>
        </w:tc>
        <w:tc>
          <w:tcPr>
            <w:tcW w:w="850" w:type="dxa"/>
            <w:tcBorders>
              <w:top w:val="nil"/>
              <w:left w:val="single" w:sz="4" w:space="0" w:color="auto"/>
              <w:bottom w:val="single" w:sz="4" w:space="0" w:color="auto"/>
              <w:right w:val="single" w:sz="4" w:space="0" w:color="auto"/>
            </w:tcBorders>
            <w:vAlign w:val="bottom"/>
            <w:hideMark/>
          </w:tcPr>
          <w:p w14:paraId="41585992" w14:textId="77777777" w:rsidR="00BB474D" w:rsidRDefault="00BB474D">
            <w:pPr>
              <w:ind w:firstLine="62"/>
              <w:jc w:val="center"/>
              <w:rPr>
                <w:rFonts w:eastAsia="Calibri"/>
                <w:b/>
                <w:bCs/>
                <w:szCs w:val="24"/>
                <w:lang w:eastAsia="lt-LT"/>
              </w:rPr>
            </w:pPr>
          </w:p>
        </w:tc>
      </w:tr>
      <w:tr w:rsidR="00BB474D" w14:paraId="6DB5E658" w14:textId="77777777">
        <w:trPr>
          <w:trHeight w:val="285"/>
          <w:jc w:val="center"/>
        </w:trPr>
        <w:tc>
          <w:tcPr>
            <w:tcW w:w="709" w:type="dxa"/>
            <w:tcBorders>
              <w:top w:val="nil"/>
              <w:left w:val="nil"/>
              <w:bottom w:val="nil"/>
              <w:right w:val="nil"/>
            </w:tcBorders>
            <w:vAlign w:val="bottom"/>
            <w:hideMark/>
          </w:tcPr>
          <w:p w14:paraId="0E301444" w14:textId="77777777" w:rsidR="00BB474D" w:rsidRDefault="00BB474D">
            <w:pPr>
              <w:jc w:val="center"/>
              <w:rPr>
                <w:rFonts w:eastAsia="Calibri"/>
                <w:b/>
                <w:bCs/>
                <w:szCs w:val="24"/>
                <w:lang w:eastAsia="lt-LT"/>
              </w:rPr>
            </w:pPr>
          </w:p>
        </w:tc>
        <w:tc>
          <w:tcPr>
            <w:tcW w:w="1418" w:type="dxa"/>
            <w:tcBorders>
              <w:top w:val="nil"/>
              <w:left w:val="nil"/>
              <w:bottom w:val="nil"/>
              <w:right w:val="nil"/>
            </w:tcBorders>
            <w:vAlign w:val="bottom"/>
            <w:hideMark/>
          </w:tcPr>
          <w:p w14:paraId="658630B8" w14:textId="77777777" w:rsidR="00BB474D" w:rsidRDefault="00BB474D">
            <w:pPr>
              <w:rPr>
                <w:rFonts w:eastAsia="Calibri"/>
                <w:szCs w:val="24"/>
                <w:lang w:eastAsia="lt-LT"/>
              </w:rPr>
            </w:pPr>
          </w:p>
        </w:tc>
        <w:tc>
          <w:tcPr>
            <w:tcW w:w="2126" w:type="dxa"/>
            <w:tcBorders>
              <w:top w:val="nil"/>
              <w:left w:val="nil"/>
              <w:bottom w:val="nil"/>
              <w:right w:val="nil"/>
            </w:tcBorders>
            <w:vAlign w:val="bottom"/>
            <w:hideMark/>
          </w:tcPr>
          <w:p w14:paraId="6807EFA3" w14:textId="77777777" w:rsidR="00BB474D" w:rsidRDefault="00BB474D">
            <w:pPr>
              <w:rPr>
                <w:rFonts w:eastAsia="Calibri"/>
                <w:szCs w:val="24"/>
                <w:lang w:eastAsia="lt-LT"/>
              </w:rPr>
            </w:pPr>
          </w:p>
        </w:tc>
        <w:tc>
          <w:tcPr>
            <w:tcW w:w="992" w:type="dxa"/>
            <w:tcBorders>
              <w:top w:val="nil"/>
              <w:left w:val="nil"/>
              <w:bottom w:val="nil"/>
              <w:right w:val="nil"/>
            </w:tcBorders>
            <w:vAlign w:val="bottom"/>
            <w:hideMark/>
          </w:tcPr>
          <w:p w14:paraId="13813688" w14:textId="77777777" w:rsidR="00BB474D" w:rsidRDefault="00BB474D">
            <w:pPr>
              <w:jc w:val="center"/>
              <w:rPr>
                <w:rFonts w:eastAsia="Calibri"/>
                <w:szCs w:val="24"/>
                <w:lang w:eastAsia="lt-LT"/>
              </w:rPr>
            </w:pPr>
          </w:p>
        </w:tc>
        <w:tc>
          <w:tcPr>
            <w:tcW w:w="992" w:type="dxa"/>
            <w:tcBorders>
              <w:top w:val="nil"/>
              <w:left w:val="nil"/>
              <w:bottom w:val="nil"/>
              <w:right w:val="nil"/>
            </w:tcBorders>
            <w:vAlign w:val="bottom"/>
            <w:hideMark/>
          </w:tcPr>
          <w:p w14:paraId="5F15AB9D" w14:textId="77777777" w:rsidR="00BB474D" w:rsidRDefault="00BB474D">
            <w:pPr>
              <w:jc w:val="right"/>
              <w:rPr>
                <w:rFonts w:eastAsia="Calibri"/>
                <w:szCs w:val="24"/>
                <w:lang w:eastAsia="lt-LT"/>
              </w:rPr>
            </w:pPr>
          </w:p>
        </w:tc>
        <w:tc>
          <w:tcPr>
            <w:tcW w:w="851" w:type="dxa"/>
            <w:tcBorders>
              <w:top w:val="nil"/>
              <w:left w:val="nil"/>
              <w:bottom w:val="nil"/>
              <w:right w:val="nil"/>
            </w:tcBorders>
            <w:vAlign w:val="bottom"/>
            <w:hideMark/>
          </w:tcPr>
          <w:p w14:paraId="5D658651" w14:textId="77777777" w:rsidR="00BB474D" w:rsidRDefault="00BB474D">
            <w:pPr>
              <w:jc w:val="right"/>
              <w:rPr>
                <w:rFonts w:eastAsia="Calibri"/>
                <w:szCs w:val="24"/>
                <w:lang w:eastAsia="lt-LT"/>
              </w:rPr>
            </w:pPr>
          </w:p>
        </w:tc>
        <w:tc>
          <w:tcPr>
            <w:tcW w:w="2693" w:type="dxa"/>
            <w:gridSpan w:val="3"/>
            <w:tcBorders>
              <w:top w:val="nil"/>
              <w:left w:val="nil"/>
              <w:bottom w:val="nil"/>
              <w:right w:val="nil"/>
            </w:tcBorders>
            <w:vAlign w:val="bottom"/>
            <w:hideMark/>
          </w:tcPr>
          <w:p w14:paraId="1ADEBAED" w14:textId="77777777" w:rsidR="00BB474D" w:rsidRDefault="00D10FC1">
            <w:pPr>
              <w:jc w:val="center"/>
              <w:rPr>
                <w:rFonts w:eastAsia="Calibri"/>
                <w:i/>
                <w:iCs/>
                <w:szCs w:val="24"/>
                <w:lang w:eastAsia="lt-LT"/>
              </w:rPr>
            </w:pPr>
            <w:r>
              <w:rPr>
                <w:rFonts w:eastAsia="Calibri"/>
                <w:i/>
                <w:iCs/>
                <w:szCs w:val="24"/>
                <w:lang w:eastAsia="lt-LT"/>
              </w:rPr>
              <w:t>(Eurais ir centais)</w:t>
            </w:r>
          </w:p>
        </w:tc>
      </w:tr>
      <w:tr w:rsidR="00BB474D" w14:paraId="086D01D3" w14:textId="77777777">
        <w:trPr>
          <w:trHeight w:val="280"/>
          <w:jc w:val="center"/>
        </w:trPr>
        <w:tc>
          <w:tcPr>
            <w:tcW w:w="709" w:type="dxa"/>
            <w:vMerge w:val="restart"/>
            <w:tcBorders>
              <w:top w:val="single" w:sz="4" w:space="0" w:color="auto"/>
              <w:left w:val="single" w:sz="4" w:space="0" w:color="auto"/>
              <w:bottom w:val="single" w:sz="4" w:space="0" w:color="auto"/>
              <w:right w:val="single" w:sz="4" w:space="0" w:color="auto"/>
            </w:tcBorders>
            <w:hideMark/>
          </w:tcPr>
          <w:p w14:paraId="7652AC69" w14:textId="77777777" w:rsidR="00BB474D" w:rsidRDefault="00D10FC1">
            <w:pPr>
              <w:jc w:val="center"/>
              <w:rPr>
                <w:rFonts w:eastAsia="Calibri"/>
                <w:b/>
                <w:bCs/>
                <w:szCs w:val="24"/>
                <w:lang w:eastAsia="lt-LT"/>
              </w:rPr>
            </w:pPr>
            <w:r>
              <w:rPr>
                <w:rFonts w:eastAsia="Calibri"/>
                <w:b/>
                <w:bCs/>
                <w:szCs w:val="24"/>
                <w:lang w:eastAsia="lt-LT"/>
              </w:rPr>
              <w:t>Eil. Nr.</w:t>
            </w:r>
          </w:p>
          <w:p w14:paraId="5CAD2E74" w14:textId="77777777" w:rsidR="00BB474D" w:rsidRDefault="00BB474D">
            <w:pPr>
              <w:jc w:val="center"/>
              <w:rPr>
                <w:rFonts w:eastAsia="Calibri"/>
                <w:b/>
                <w:bCs/>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7ADC1126" w14:textId="77777777" w:rsidR="00BB474D" w:rsidRDefault="00D10FC1">
            <w:pPr>
              <w:jc w:val="center"/>
              <w:rPr>
                <w:rFonts w:eastAsia="Calibri"/>
                <w:b/>
                <w:bCs/>
                <w:szCs w:val="24"/>
                <w:lang w:eastAsia="lt-LT"/>
              </w:rPr>
            </w:pPr>
            <w:r>
              <w:rPr>
                <w:rFonts w:eastAsia="Calibri"/>
                <w:b/>
                <w:bCs/>
                <w:szCs w:val="24"/>
                <w:lang w:eastAsia="lt-LT"/>
              </w:rPr>
              <w:t>Išlaidų kodas</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78AC60E" w14:textId="77777777" w:rsidR="00BB474D" w:rsidRDefault="00D10FC1">
            <w:pPr>
              <w:jc w:val="center"/>
              <w:rPr>
                <w:rFonts w:eastAsia="Calibri"/>
                <w:b/>
                <w:bCs/>
                <w:szCs w:val="24"/>
                <w:lang w:eastAsia="lt-LT"/>
              </w:rPr>
            </w:pPr>
            <w:r>
              <w:rPr>
                <w:rFonts w:eastAsia="Calibri"/>
                <w:b/>
                <w:bCs/>
                <w:szCs w:val="24"/>
                <w:lang w:eastAsia="lt-LT"/>
              </w:rPr>
              <w:t>Išlaidų pavadinimas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DCEC9D" w14:textId="77777777" w:rsidR="00BB474D" w:rsidRDefault="00D10FC1">
            <w:pPr>
              <w:jc w:val="center"/>
              <w:rPr>
                <w:rFonts w:eastAsia="Calibri"/>
                <w:b/>
                <w:bCs/>
                <w:sz w:val="20"/>
                <w:lang w:eastAsia="lt-LT"/>
              </w:rPr>
            </w:pPr>
            <w:proofErr w:type="spellStart"/>
            <w:r>
              <w:rPr>
                <w:rFonts w:eastAsia="Calibri"/>
                <w:b/>
                <w:bCs/>
                <w:sz w:val="20"/>
                <w:lang w:eastAsia="lt-LT"/>
              </w:rPr>
              <w:t>Asigna-vimų</w:t>
            </w:r>
            <w:proofErr w:type="spellEnd"/>
            <w:r>
              <w:rPr>
                <w:rFonts w:eastAsia="Calibri"/>
                <w:b/>
                <w:bCs/>
                <w:sz w:val="20"/>
                <w:lang w:eastAsia="lt-LT"/>
              </w:rPr>
              <w:t xml:space="preserve"> planas metams, įskaitant </w:t>
            </w:r>
            <w:proofErr w:type="spellStart"/>
            <w:r>
              <w:rPr>
                <w:rFonts w:eastAsia="Calibri"/>
                <w:b/>
                <w:bCs/>
                <w:sz w:val="20"/>
                <w:lang w:eastAsia="lt-LT"/>
              </w:rPr>
              <w:t>patiksli-nimus</w:t>
            </w:r>
            <w:proofErr w:type="spellEnd"/>
          </w:p>
        </w:tc>
        <w:tc>
          <w:tcPr>
            <w:tcW w:w="992" w:type="dxa"/>
            <w:vMerge w:val="restart"/>
            <w:tcBorders>
              <w:top w:val="single" w:sz="4" w:space="0" w:color="auto"/>
              <w:left w:val="single" w:sz="4" w:space="0" w:color="auto"/>
              <w:bottom w:val="single" w:sz="4" w:space="0" w:color="auto"/>
              <w:right w:val="single" w:sz="4" w:space="0" w:color="auto"/>
            </w:tcBorders>
            <w:hideMark/>
          </w:tcPr>
          <w:p w14:paraId="236E2199" w14:textId="77777777" w:rsidR="00BB474D" w:rsidRDefault="00D10FC1">
            <w:pPr>
              <w:jc w:val="center"/>
              <w:rPr>
                <w:rFonts w:eastAsia="Calibri"/>
                <w:b/>
                <w:bCs/>
                <w:sz w:val="18"/>
                <w:szCs w:val="18"/>
                <w:lang w:eastAsia="lt-LT"/>
              </w:rPr>
            </w:pPr>
            <w:proofErr w:type="spellStart"/>
            <w:r>
              <w:rPr>
                <w:rFonts w:eastAsia="Calibri"/>
                <w:b/>
                <w:bCs/>
                <w:sz w:val="18"/>
                <w:szCs w:val="18"/>
                <w:lang w:eastAsia="lt-LT"/>
              </w:rPr>
              <w:t>Asigna-vimų</w:t>
            </w:r>
            <w:proofErr w:type="spellEnd"/>
            <w:r>
              <w:rPr>
                <w:rFonts w:eastAsia="Calibri"/>
                <w:b/>
                <w:bCs/>
                <w:sz w:val="18"/>
                <w:szCs w:val="18"/>
                <w:lang w:eastAsia="lt-LT"/>
              </w:rPr>
              <w:t xml:space="preserve"> planas </w:t>
            </w:r>
            <w:proofErr w:type="spellStart"/>
            <w:r>
              <w:rPr>
                <w:rFonts w:eastAsia="Calibri"/>
                <w:b/>
                <w:bCs/>
                <w:sz w:val="18"/>
                <w:szCs w:val="18"/>
                <w:lang w:eastAsia="lt-LT"/>
              </w:rPr>
              <w:t>ataskaiti-niam</w:t>
            </w:r>
            <w:proofErr w:type="spellEnd"/>
            <w:r>
              <w:rPr>
                <w:rFonts w:eastAsia="Calibri"/>
                <w:b/>
                <w:bCs/>
                <w:sz w:val="18"/>
                <w:szCs w:val="18"/>
                <w:lang w:eastAsia="lt-LT"/>
              </w:rPr>
              <w:t xml:space="preserve"> </w:t>
            </w:r>
            <w:proofErr w:type="spellStart"/>
            <w:r>
              <w:rPr>
                <w:rFonts w:eastAsia="Calibri"/>
                <w:b/>
                <w:bCs/>
                <w:sz w:val="18"/>
                <w:szCs w:val="18"/>
                <w:lang w:eastAsia="lt-LT"/>
              </w:rPr>
              <w:t>laikotar-piui</w:t>
            </w:r>
            <w:proofErr w:type="spellEnd"/>
            <w:r>
              <w:rPr>
                <w:rFonts w:eastAsia="Calibri"/>
                <w:b/>
                <w:bCs/>
                <w:sz w:val="18"/>
                <w:szCs w:val="18"/>
                <w:lang w:eastAsia="lt-LT"/>
              </w:rPr>
              <w:t>, nuo metų pradžios</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30BA6E6" w14:textId="77777777" w:rsidR="00BB474D" w:rsidRDefault="00D10FC1">
            <w:pPr>
              <w:jc w:val="center"/>
              <w:rPr>
                <w:rFonts w:eastAsia="Calibri"/>
                <w:b/>
                <w:bCs/>
                <w:sz w:val="18"/>
                <w:szCs w:val="18"/>
                <w:lang w:eastAsia="lt-LT"/>
              </w:rPr>
            </w:pPr>
            <w:r>
              <w:rPr>
                <w:rFonts w:eastAsia="Calibri"/>
                <w:b/>
                <w:bCs/>
                <w:sz w:val="18"/>
                <w:szCs w:val="18"/>
                <w:lang w:eastAsia="lt-LT"/>
              </w:rPr>
              <w:t xml:space="preserve">Gauta </w:t>
            </w:r>
            <w:proofErr w:type="spellStart"/>
            <w:r>
              <w:rPr>
                <w:rFonts w:eastAsia="Calibri"/>
                <w:b/>
                <w:bCs/>
                <w:sz w:val="18"/>
                <w:szCs w:val="18"/>
                <w:lang w:eastAsia="lt-LT"/>
              </w:rPr>
              <w:t>asigna-vimų</w:t>
            </w:r>
            <w:proofErr w:type="spellEnd"/>
            <w:r>
              <w:rPr>
                <w:rFonts w:eastAsia="Calibri"/>
                <w:b/>
                <w:bCs/>
                <w:sz w:val="18"/>
                <w:szCs w:val="18"/>
                <w:lang w:eastAsia="lt-LT"/>
              </w:rPr>
              <w:t xml:space="preserve"> per </w:t>
            </w:r>
            <w:proofErr w:type="spellStart"/>
            <w:r>
              <w:rPr>
                <w:rFonts w:eastAsia="Calibri"/>
                <w:b/>
                <w:bCs/>
                <w:sz w:val="18"/>
                <w:szCs w:val="18"/>
                <w:lang w:eastAsia="lt-LT"/>
              </w:rPr>
              <w:t>ataskai-tinį</w:t>
            </w:r>
            <w:proofErr w:type="spellEnd"/>
            <w:r>
              <w:rPr>
                <w:rFonts w:eastAsia="Calibri"/>
                <w:b/>
                <w:bCs/>
                <w:sz w:val="18"/>
                <w:szCs w:val="18"/>
                <w:lang w:eastAsia="lt-LT"/>
              </w:rPr>
              <w:t xml:space="preserve"> laiko-</w:t>
            </w:r>
            <w:proofErr w:type="spellStart"/>
            <w:r>
              <w:rPr>
                <w:rFonts w:eastAsia="Calibri"/>
                <w:b/>
                <w:bCs/>
                <w:sz w:val="18"/>
                <w:szCs w:val="18"/>
                <w:lang w:eastAsia="lt-LT"/>
              </w:rPr>
              <w:t>tarpį</w:t>
            </w:r>
            <w:proofErr w:type="spellEnd"/>
          </w:p>
        </w:tc>
        <w:tc>
          <w:tcPr>
            <w:tcW w:w="850" w:type="dxa"/>
            <w:vMerge w:val="restart"/>
            <w:tcBorders>
              <w:top w:val="single" w:sz="4" w:space="0" w:color="auto"/>
              <w:left w:val="single" w:sz="4" w:space="0" w:color="auto"/>
              <w:bottom w:val="single" w:sz="4" w:space="0" w:color="auto"/>
              <w:right w:val="single" w:sz="4" w:space="0" w:color="auto"/>
            </w:tcBorders>
            <w:hideMark/>
          </w:tcPr>
          <w:p w14:paraId="010EA7DD" w14:textId="77777777" w:rsidR="00BB474D" w:rsidRDefault="00D10FC1">
            <w:pPr>
              <w:jc w:val="center"/>
              <w:rPr>
                <w:rFonts w:eastAsia="Calibri"/>
                <w:b/>
                <w:bCs/>
                <w:sz w:val="20"/>
                <w:lang w:eastAsia="lt-LT"/>
              </w:rPr>
            </w:pPr>
            <w:r>
              <w:rPr>
                <w:rFonts w:eastAsia="Calibri"/>
                <w:b/>
                <w:bCs/>
                <w:sz w:val="20"/>
                <w:lang w:eastAsia="lt-LT"/>
              </w:rPr>
              <w:t xml:space="preserve">Gauta </w:t>
            </w:r>
            <w:proofErr w:type="spellStart"/>
            <w:r>
              <w:rPr>
                <w:rFonts w:eastAsia="Calibri"/>
                <w:b/>
                <w:bCs/>
                <w:sz w:val="20"/>
                <w:lang w:eastAsia="lt-LT"/>
              </w:rPr>
              <w:t>asigna-vimų</w:t>
            </w:r>
            <w:proofErr w:type="spellEnd"/>
            <w:r>
              <w:rPr>
                <w:rFonts w:eastAsia="Calibri"/>
                <w:b/>
                <w:bCs/>
                <w:sz w:val="20"/>
                <w:lang w:eastAsia="lt-LT"/>
              </w:rPr>
              <w:t xml:space="preserve"> nuo metų </w:t>
            </w:r>
            <w:proofErr w:type="spellStart"/>
            <w:r>
              <w:rPr>
                <w:rFonts w:eastAsia="Calibri"/>
                <w:b/>
                <w:bCs/>
                <w:sz w:val="20"/>
                <w:lang w:eastAsia="lt-LT"/>
              </w:rPr>
              <w:t>pra-džios</w:t>
            </w:r>
            <w:proofErr w:type="spellEnd"/>
          </w:p>
        </w:tc>
        <w:tc>
          <w:tcPr>
            <w:tcW w:w="1843" w:type="dxa"/>
            <w:gridSpan w:val="2"/>
            <w:tcBorders>
              <w:top w:val="single" w:sz="4" w:space="0" w:color="auto"/>
              <w:left w:val="nil"/>
              <w:bottom w:val="nil"/>
              <w:right w:val="single" w:sz="4" w:space="0" w:color="000000"/>
            </w:tcBorders>
            <w:hideMark/>
          </w:tcPr>
          <w:p w14:paraId="2A4A88C0" w14:textId="77777777" w:rsidR="00BB474D" w:rsidRDefault="00D10FC1">
            <w:pPr>
              <w:jc w:val="center"/>
              <w:rPr>
                <w:rFonts w:eastAsia="Calibri"/>
                <w:b/>
                <w:bCs/>
                <w:sz w:val="20"/>
                <w:lang w:eastAsia="lt-LT"/>
              </w:rPr>
            </w:pPr>
            <w:r>
              <w:rPr>
                <w:rFonts w:eastAsia="Calibri"/>
                <w:b/>
                <w:bCs/>
                <w:sz w:val="20"/>
                <w:lang w:eastAsia="lt-LT"/>
              </w:rPr>
              <w:t>Kasinės išlaidos</w:t>
            </w:r>
          </w:p>
        </w:tc>
      </w:tr>
      <w:tr w:rsidR="00BB474D" w14:paraId="396B94BA" w14:textId="77777777">
        <w:trPr>
          <w:trHeight w:val="1080"/>
          <w:jc w:val="center"/>
        </w:trPr>
        <w:tc>
          <w:tcPr>
            <w:tcW w:w="709" w:type="dxa"/>
            <w:vMerge/>
            <w:tcBorders>
              <w:top w:val="single" w:sz="4" w:space="0" w:color="auto"/>
              <w:left w:val="single" w:sz="4" w:space="0" w:color="auto"/>
              <w:bottom w:val="single" w:sz="4" w:space="0" w:color="auto"/>
              <w:right w:val="single" w:sz="4" w:space="0" w:color="auto"/>
            </w:tcBorders>
            <w:hideMark/>
          </w:tcPr>
          <w:p w14:paraId="58EBB2FC" w14:textId="77777777" w:rsidR="00BB474D" w:rsidRDefault="00BB474D">
            <w:pPr>
              <w:rPr>
                <w:rFonts w:eastAsia="Calibri"/>
                <w:b/>
                <w:bCs/>
                <w:szCs w:val="24"/>
                <w:lang w:eastAsia="lt-LT"/>
              </w:rPr>
            </w:pPr>
          </w:p>
        </w:tc>
        <w:tc>
          <w:tcPr>
            <w:tcW w:w="1418" w:type="dxa"/>
            <w:vMerge/>
            <w:tcBorders>
              <w:top w:val="single" w:sz="4" w:space="0" w:color="auto"/>
              <w:left w:val="single" w:sz="4" w:space="0" w:color="auto"/>
              <w:bottom w:val="single" w:sz="4" w:space="0" w:color="auto"/>
              <w:right w:val="single" w:sz="4" w:space="0" w:color="auto"/>
            </w:tcBorders>
            <w:hideMark/>
          </w:tcPr>
          <w:p w14:paraId="653E5FFF" w14:textId="77777777" w:rsidR="00BB474D" w:rsidRDefault="00BB474D">
            <w:pPr>
              <w:rPr>
                <w:rFonts w:eastAsia="Calibri"/>
                <w:b/>
                <w:bCs/>
                <w:szCs w:val="24"/>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4F5B81E" w14:textId="77777777" w:rsidR="00BB474D" w:rsidRDefault="00BB474D">
            <w:pPr>
              <w:rPr>
                <w:rFonts w:eastAsia="Calibri"/>
                <w:b/>
                <w:bCs/>
                <w:szCs w:val="24"/>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A521C2" w14:textId="77777777" w:rsidR="00BB474D" w:rsidRDefault="00BB474D">
            <w:pPr>
              <w:jc w:val="center"/>
              <w:rPr>
                <w:rFonts w:eastAsia="Calibri"/>
                <w:b/>
                <w:bCs/>
                <w:sz w:val="2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0CAE33" w14:textId="77777777" w:rsidR="00BB474D" w:rsidRDefault="00BB474D">
            <w:pPr>
              <w:jc w:val="center"/>
              <w:rPr>
                <w:rFonts w:eastAsia="Calibri"/>
                <w:b/>
                <w:bCs/>
                <w:sz w:val="20"/>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83A022" w14:textId="77777777" w:rsidR="00BB474D" w:rsidRDefault="00BB474D">
            <w:pPr>
              <w:jc w:val="center"/>
              <w:rPr>
                <w:rFonts w:eastAsia="Calibri"/>
                <w:b/>
                <w:bCs/>
                <w:sz w:val="20"/>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A33A33" w14:textId="77777777" w:rsidR="00BB474D" w:rsidRDefault="00BB474D">
            <w:pPr>
              <w:jc w:val="center"/>
              <w:rPr>
                <w:rFonts w:eastAsia="Calibri"/>
                <w:b/>
                <w:bCs/>
                <w:sz w:val="20"/>
                <w:lang w:eastAsia="lt-LT"/>
              </w:rPr>
            </w:pPr>
          </w:p>
        </w:tc>
        <w:tc>
          <w:tcPr>
            <w:tcW w:w="993" w:type="dxa"/>
            <w:tcBorders>
              <w:top w:val="single" w:sz="4" w:space="0" w:color="auto"/>
              <w:left w:val="nil"/>
              <w:bottom w:val="single" w:sz="4" w:space="0" w:color="auto"/>
              <w:right w:val="single" w:sz="4" w:space="0" w:color="auto"/>
            </w:tcBorders>
            <w:hideMark/>
          </w:tcPr>
          <w:p w14:paraId="70FCAE7C" w14:textId="77777777" w:rsidR="00BB474D" w:rsidRDefault="00D10FC1">
            <w:pPr>
              <w:jc w:val="center"/>
              <w:rPr>
                <w:rFonts w:eastAsia="Calibri"/>
                <w:b/>
                <w:bCs/>
                <w:sz w:val="18"/>
                <w:szCs w:val="18"/>
                <w:lang w:eastAsia="lt-LT"/>
              </w:rPr>
            </w:pPr>
            <w:proofErr w:type="spellStart"/>
            <w:r>
              <w:rPr>
                <w:rFonts w:eastAsia="Calibri"/>
                <w:b/>
                <w:bCs/>
                <w:sz w:val="18"/>
                <w:szCs w:val="18"/>
                <w:lang w:eastAsia="lt-LT"/>
              </w:rPr>
              <w:t>ataskaiti-nio</w:t>
            </w:r>
            <w:proofErr w:type="spellEnd"/>
            <w:r>
              <w:rPr>
                <w:rFonts w:eastAsia="Calibri"/>
                <w:b/>
                <w:bCs/>
                <w:sz w:val="18"/>
                <w:szCs w:val="18"/>
                <w:lang w:eastAsia="lt-LT"/>
              </w:rPr>
              <w:t xml:space="preserve"> </w:t>
            </w:r>
            <w:proofErr w:type="spellStart"/>
            <w:r>
              <w:rPr>
                <w:rFonts w:eastAsia="Calibri"/>
                <w:b/>
                <w:bCs/>
                <w:sz w:val="18"/>
                <w:szCs w:val="18"/>
                <w:lang w:eastAsia="lt-LT"/>
              </w:rPr>
              <w:t>laikotar-pio</w:t>
            </w:r>
            <w:proofErr w:type="spellEnd"/>
          </w:p>
        </w:tc>
        <w:tc>
          <w:tcPr>
            <w:tcW w:w="850" w:type="dxa"/>
            <w:tcBorders>
              <w:top w:val="single" w:sz="4" w:space="0" w:color="auto"/>
              <w:left w:val="nil"/>
              <w:bottom w:val="single" w:sz="4" w:space="0" w:color="auto"/>
              <w:right w:val="single" w:sz="4" w:space="0" w:color="auto"/>
            </w:tcBorders>
            <w:hideMark/>
          </w:tcPr>
          <w:p w14:paraId="28BEC3D5" w14:textId="77777777" w:rsidR="00BB474D" w:rsidRDefault="00D10FC1">
            <w:pPr>
              <w:jc w:val="center"/>
              <w:rPr>
                <w:rFonts w:eastAsia="Calibri"/>
                <w:b/>
                <w:bCs/>
                <w:sz w:val="20"/>
                <w:lang w:eastAsia="lt-LT"/>
              </w:rPr>
            </w:pPr>
            <w:r>
              <w:rPr>
                <w:rFonts w:eastAsia="Calibri"/>
                <w:b/>
                <w:bCs/>
                <w:sz w:val="20"/>
                <w:lang w:eastAsia="lt-LT"/>
              </w:rPr>
              <w:t xml:space="preserve">nuo metų </w:t>
            </w:r>
            <w:proofErr w:type="spellStart"/>
            <w:r>
              <w:rPr>
                <w:rFonts w:eastAsia="Calibri"/>
                <w:b/>
                <w:bCs/>
                <w:sz w:val="20"/>
                <w:lang w:eastAsia="lt-LT"/>
              </w:rPr>
              <w:t>pra-džios</w:t>
            </w:r>
            <w:proofErr w:type="spellEnd"/>
          </w:p>
        </w:tc>
      </w:tr>
      <w:tr w:rsidR="00BB474D" w14:paraId="4E652E45" w14:textId="77777777">
        <w:trPr>
          <w:trHeight w:val="315"/>
          <w:jc w:val="center"/>
        </w:trPr>
        <w:tc>
          <w:tcPr>
            <w:tcW w:w="709" w:type="dxa"/>
            <w:tcBorders>
              <w:top w:val="nil"/>
              <w:left w:val="single" w:sz="4" w:space="0" w:color="auto"/>
              <w:bottom w:val="single" w:sz="4" w:space="0" w:color="auto"/>
              <w:right w:val="single" w:sz="4" w:space="0" w:color="auto"/>
            </w:tcBorders>
            <w:hideMark/>
          </w:tcPr>
          <w:p w14:paraId="6F356EF2" w14:textId="77777777" w:rsidR="00BB474D" w:rsidRDefault="00D10FC1">
            <w:pPr>
              <w:jc w:val="center"/>
              <w:rPr>
                <w:rFonts w:eastAsia="Calibri"/>
                <w:szCs w:val="24"/>
                <w:lang w:eastAsia="lt-LT"/>
              </w:rPr>
            </w:pPr>
            <w:r>
              <w:rPr>
                <w:rFonts w:eastAsia="Calibri"/>
                <w:szCs w:val="24"/>
                <w:lang w:eastAsia="lt-LT"/>
              </w:rPr>
              <w:t>1.</w:t>
            </w:r>
          </w:p>
        </w:tc>
        <w:tc>
          <w:tcPr>
            <w:tcW w:w="1418" w:type="dxa"/>
            <w:tcBorders>
              <w:top w:val="nil"/>
              <w:left w:val="nil"/>
              <w:bottom w:val="single" w:sz="4" w:space="0" w:color="auto"/>
              <w:right w:val="single" w:sz="4" w:space="0" w:color="auto"/>
            </w:tcBorders>
            <w:hideMark/>
          </w:tcPr>
          <w:p w14:paraId="6FEE2FC6" w14:textId="77777777" w:rsidR="00BB474D" w:rsidRDefault="00D10FC1">
            <w:pPr>
              <w:rPr>
                <w:rFonts w:eastAsia="Calibri"/>
                <w:b/>
                <w:bCs/>
                <w:szCs w:val="24"/>
                <w:lang w:eastAsia="lt-LT"/>
              </w:rPr>
            </w:pPr>
            <w:r>
              <w:rPr>
                <w:rFonts w:eastAsia="Calibri"/>
                <w:b/>
                <w:bCs/>
                <w:szCs w:val="24"/>
                <w:lang w:eastAsia="lt-LT"/>
              </w:rPr>
              <w:t>2.2</w:t>
            </w:r>
          </w:p>
        </w:tc>
        <w:tc>
          <w:tcPr>
            <w:tcW w:w="2126" w:type="dxa"/>
            <w:tcBorders>
              <w:top w:val="nil"/>
              <w:left w:val="nil"/>
              <w:bottom w:val="single" w:sz="4" w:space="0" w:color="auto"/>
              <w:right w:val="single" w:sz="4" w:space="0" w:color="auto"/>
            </w:tcBorders>
            <w:vAlign w:val="bottom"/>
            <w:hideMark/>
          </w:tcPr>
          <w:p w14:paraId="1FABB47F" w14:textId="77777777" w:rsidR="00BB474D" w:rsidRDefault="00D10FC1">
            <w:pPr>
              <w:rPr>
                <w:rFonts w:eastAsia="Calibri"/>
                <w:b/>
                <w:bCs/>
                <w:szCs w:val="24"/>
                <w:lang w:eastAsia="lt-LT"/>
              </w:rPr>
            </w:pPr>
            <w:r>
              <w:rPr>
                <w:rFonts w:eastAsia="Calibri"/>
                <w:b/>
                <w:bCs/>
                <w:szCs w:val="24"/>
                <w:lang w:eastAsia="lt-LT"/>
              </w:rPr>
              <w:t>Prekių ir paslaugų įsigijimo išlaidos (2)</w:t>
            </w:r>
          </w:p>
        </w:tc>
        <w:tc>
          <w:tcPr>
            <w:tcW w:w="992" w:type="dxa"/>
            <w:tcBorders>
              <w:top w:val="nil"/>
              <w:left w:val="nil"/>
              <w:bottom w:val="single" w:sz="4" w:space="0" w:color="auto"/>
              <w:right w:val="single" w:sz="4" w:space="0" w:color="auto"/>
            </w:tcBorders>
            <w:vAlign w:val="bottom"/>
            <w:hideMark/>
          </w:tcPr>
          <w:p w14:paraId="19381F77" w14:textId="77777777" w:rsidR="00BB474D" w:rsidRDefault="00BB474D">
            <w:pPr>
              <w:ind w:firstLine="62"/>
              <w:jc w:val="center"/>
              <w:rPr>
                <w:rFonts w:eastAsia="Calibri"/>
                <w:b/>
                <w:bCs/>
                <w:szCs w:val="24"/>
                <w:lang w:eastAsia="lt-LT"/>
              </w:rPr>
            </w:pPr>
          </w:p>
        </w:tc>
        <w:tc>
          <w:tcPr>
            <w:tcW w:w="992" w:type="dxa"/>
            <w:tcBorders>
              <w:top w:val="nil"/>
              <w:left w:val="nil"/>
              <w:bottom w:val="single" w:sz="4" w:space="0" w:color="auto"/>
              <w:right w:val="single" w:sz="4" w:space="0" w:color="auto"/>
            </w:tcBorders>
            <w:vAlign w:val="bottom"/>
            <w:hideMark/>
          </w:tcPr>
          <w:p w14:paraId="191BDBF8" w14:textId="77777777" w:rsidR="00BB474D" w:rsidRDefault="00BB474D">
            <w:pPr>
              <w:ind w:firstLine="62"/>
              <w:jc w:val="center"/>
              <w:rPr>
                <w:rFonts w:eastAsia="Calibri"/>
                <w:b/>
                <w:bCs/>
                <w:szCs w:val="24"/>
                <w:lang w:eastAsia="lt-LT"/>
              </w:rPr>
            </w:pPr>
          </w:p>
        </w:tc>
        <w:tc>
          <w:tcPr>
            <w:tcW w:w="851" w:type="dxa"/>
            <w:tcBorders>
              <w:top w:val="nil"/>
              <w:left w:val="nil"/>
              <w:bottom w:val="single" w:sz="4" w:space="0" w:color="auto"/>
              <w:right w:val="single" w:sz="4" w:space="0" w:color="auto"/>
            </w:tcBorders>
            <w:vAlign w:val="bottom"/>
            <w:hideMark/>
          </w:tcPr>
          <w:p w14:paraId="5CD2745C" w14:textId="77777777" w:rsidR="00BB474D" w:rsidRDefault="00BB474D">
            <w:pPr>
              <w:ind w:firstLine="62"/>
              <w:jc w:val="center"/>
              <w:rPr>
                <w:rFonts w:eastAsia="Calibri"/>
                <w:b/>
                <w:bCs/>
                <w:szCs w:val="24"/>
                <w:lang w:eastAsia="lt-LT"/>
              </w:rPr>
            </w:pPr>
          </w:p>
        </w:tc>
        <w:tc>
          <w:tcPr>
            <w:tcW w:w="850" w:type="dxa"/>
            <w:tcBorders>
              <w:top w:val="nil"/>
              <w:left w:val="nil"/>
              <w:bottom w:val="single" w:sz="4" w:space="0" w:color="auto"/>
              <w:right w:val="single" w:sz="4" w:space="0" w:color="auto"/>
            </w:tcBorders>
            <w:vAlign w:val="bottom"/>
            <w:hideMark/>
          </w:tcPr>
          <w:p w14:paraId="10C6E144" w14:textId="77777777" w:rsidR="00BB474D" w:rsidRDefault="00BB474D">
            <w:pPr>
              <w:ind w:firstLine="62"/>
              <w:jc w:val="center"/>
              <w:rPr>
                <w:rFonts w:eastAsia="Calibri"/>
                <w:b/>
                <w:bCs/>
                <w:szCs w:val="24"/>
                <w:lang w:eastAsia="lt-LT"/>
              </w:rPr>
            </w:pPr>
          </w:p>
        </w:tc>
        <w:tc>
          <w:tcPr>
            <w:tcW w:w="993" w:type="dxa"/>
            <w:tcBorders>
              <w:top w:val="nil"/>
              <w:left w:val="nil"/>
              <w:bottom w:val="single" w:sz="4" w:space="0" w:color="auto"/>
              <w:right w:val="single" w:sz="4" w:space="0" w:color="auto"/>
            </w:tcBorders>
            <w:vAlign w:val="bottom"/>
            <w:hideMark/>
          </w:tcPr>
          <w:p w14:paraId="38BC9A23" w14:textId="77777777" w:rsidR="00BB474D" w:rsidRDefault="00BB474D">
            <w:pPr>
              <w:ind w:firstLine="62"/>
              <w:jc w:val="center"/>
              <w:rPr>
                <w:rFonts w:eastAsia="Calibri"/>
                <w:b/>
                <w:bCs/>
                <w:szCs w:val="24"/>
                <w:lang w:eastAsia="lt-LT"/>
              </w:rPr>
            </w:pPr>
          </w:p>
        </w:tc>
        <w:tc>
          <w:tcPr>
            <w:tcW w:w="850" w:type="dxa"/>
            <w:tcBorders>
              <w:top w:val="nil"/>
              <w:left w:val="nil"/>
              <w:bottom w:val="single" w:sz="4" w:space="0" w:color="auto"/>
              <w:right w:val="single" w:sz="4" w:space="0" w:color="auto"/>
            </w:tcBorders>
            <w:vAlign w:val="bottom"/>
            <w:hideMark/>
          </w:tcPr>
          <w:p w14:paraId="3671FF8A" w14:textId="77777777" w:rsidR="00BB474D" w:rsidRDefault="00BB474D">
            <w:pPr>
              <w:ind w:firstLine="62"/>
              <w:jc w:val="center"/>
              <w:rPr>
                <w:rFonts w:eastAsia="Calibri"/>
                <w:b/>
                <w:bCs/>
                <w:szCs w:val="24"/>
                <w:lang w:eastAsia="lt-LT"/>
              </w:rPr>
            </w:pPr>
          </w:p>
        </w:tc>
      </w:tr>
      <w:tr w:rsidR="00BB474D" w14:paraId="4B97923C" w14:textId="77777777">
        <w:trPr>
          <w:trHeight w:val="315"/>
          <w:jc w:val="center"/>
        </w:trPr>
        <w:tc>
          <w:tcPr>
            <w:tcW w:w="709" w:type="dxa"/>
            <w:tcBorders>
              <w:top w:val="nil"/>
              <w:left w:val="single" w:sz="4" w:space="0" w:color="auto"/>
              <w:bottom w:val="single" w:sz="4" w:space="0" w:color="auto"/>
              <w:right w:val="single" w:sz="4" w:space="0" w:color="auto"/>
            </w:tcBorders>
            <w:hideMark/>
          </w:tcPr>
          <w:p w14:paraId="1AACDE71" w14:textId="77777777" w:rsidR="00BB474D" w:rsidRDefault="00D10FC1">
            <w:pPr>
              <w:jc w:val="center"/>
              <w:rPr>
                <w:rFonts w:eastAsia="Calibri"/>
                <w:szCs w:val="24"/>
                <w:lang w:eastAsia="lt-LT"/>
              </w:rPr>
            </w:pPr>
            <w:r>
              <w:rPr>
                <w:rFonts w:eastAsia="Calibri"/>
                <w:szCs w:val="24"/>
                <w:lang w:eastAsia="lt-LT"/>
              </w:rPr>
              <w:t>2.</w:t>
            </w:r>
          </w:p>
        </w:tc>
        <w:tc>
          <w:tcPr>
            <w:tcW w:w="1418" w:type="dxa"/>
            <w:tcBorders>
              <w:top w:val="nil"/>
              <w:left w:val="nil"/>
              <w:bottom w:val="single" w:sz="4" w:space="0" w:color="auto"/>
              <w:right w:val="single" w:sz="4" w:space="0" w:color="auto"/>
            </w:tcBorders>
            <w:hideMark/>
          </w:tcPr>
          <w:p w14:paraId="74DE5290" w14:textId="77777777" w:rsidR="00BB474D" w:rsidRDefault="00D10FC1">
            <w:pPr>
              <w:rPr>
                <w:rFonts w:eastAsia="Calibri"/>
                <w:szCs w:val="24"/>
                <w:lang w:eastAsia="lt-LT"/>
              </w:rPr>
            </w:pPr>
            <w:r>
              <w:rPr>
                <w:rFonts w:eastAsia="Calibri"/>
                <w:szCs w:val="24"/>
                <w:lang w:eastAsia="lt-LT"/>
              </w:rPr>
              <w:t>2.2.1.</w:t>
            </w:r>
          </w:p>
        </w:tc>
        <w:tc>
          <w:tcPr>
            <w:tcW w:w="2126" w:type="dxa"/>
            <w:tcBorders>
              <w:top w:val="nil"/>
              <w:left w:val="nil"/>
              <w:bottom w:val="single" w:sz="4" w:space="0" w:color="auto"/>
              <w:right w:val="single" w:sz="4" w:space="0" w:color="auto"/>
            </w:tcBorders>
            <w:vAlign w:val="bottom"/>
            <w:hideMark/>
          </w:tcPr>
          <w:p w14:paraId="10126363" w14:textId="77777777" w:rsidR="00BB474D" w:rsidRDefault="00D10FC1">
            <w:pPr>
              <w:rPr>
                <w:rFonts w:eastAsia="Calibri"/>
                <w:i/>
                <w:iCs/>
                <w:szCs w:val="24"/>
                <w:lang w:eastAsia="lt-LT"/>
              </w:rPr>
            </w:pPr>
            <w:r>
              <w:rPr>
                <w:rFonts w:eastAsia="Calibri"/>
                <w:i/>
                <w:iCs/>
                <w:szCs w:val="24"/>
                <w:lang w:eastAsia="lt-LT"/>
              </w:rPr>
              <w:t>Prekių ir paslaugų įsigijimo išlaidos (3+....+17)</w:t>
            </w:r>
          </w:p>
        </w:tc>
        <w:tc>
          <w:tcPr>
            <w:tcW w:w="992" w:type="dxa"/>
            <w:tcBorders>
              <w:top w:val="nil"/>
              <w:left w:val="nil"/>
              <w:bottom w:val="single" w:sz="4" w:space="0" w:color="auto"/>
              <w:right w:val="single" w:sz="4" w:space="0" w:color="auto"/>
            </w:tcBorders>
            <w:vAlign w:val="bottom"/>
            <w:hideMark/>
          </w:tcPr>
          <w:p w14:paraId="2C7B9738" w14:textId="77777777" w:rsidR="00BB474D" w:rsidRDefault="00BB474D">
            <w:pPr>
              <w:ind w:firstLine="62"/>
              <w:jc w:val="center"/>
              <w:rPr>
                <w:rFonts w:eastAsia="Calibri"/>
                <w:b/>
                <w:bCs/>
                <w:szCs w:val="24"/>
                <w:lang w:eastAsia="lt-LT"/>
              </w:rPr>
            </w:pPr>
          </w:p>
        </w:tc>
        <w:tc>
          <w:tcPr>
            <w:tcW w:w="992" w:type="dxa"/>
            <w:tcBorders>
              <w:top w:val="nil"/>
              <w:left w:val="nil"/>
              <w:bottom w:val="single" w:sz="4" w:space="0" w:color="auto"/>
              <w:right w:val="single" w:sz="4" w:space="0" w:color="auto"/>
            </w:tcBorders>
            <w:vAlign w:val="bottom"/>
            <w:hideMark/>
          </w:tcPr>
          <w:p w14:paraId="1C651969" w14:textId="77777777" w:rsidR="00BB474D" w:rsidRDefault="00BB474D">
            <w:pPr>
              <w:ind w:firstLine="62"/>
              <w:jc w:val="center"/>
              <w:rPr>
                <w:rFonts w:eastAsia="Calibri"/>
                <w:b/>
                <w:bCs/>
                <w:szCs w:val="24"/>
                <w:lang w:eastAsia="lt-LT"/>
              </w:rPr>
            </w:pPr>
          </w:p>
        </w:tc>
        <w:tc>
          <w:tcPr>
            <w:tcW w:w="851" w:type="dxa"/>
            <w:tcBorders>
              <w:top w:val="nil"/>
              <w:left w:val="nil"/>
              <w:bottom w:val="single" w:sz="4" w:space="0" w:color="auto"/>
              <w:right w:val="single" w:sz="4" w:space="0" w:color="auto"/>
            </w:tcBorders>
            <w:vAlign w:val="bottom"/>
            <w:hideMark/>
          </w:tcPr>
          <w:p w14:paraId="6D8C915B" w14:textId="77777777" w:rsidR="00BB474D" w:rsidRDefault="00BB474D">
            <w:pPr>
              <w:ind w:firstLine="62"/>
              <w:jc w:val="center"/>
              <w:rPr>
                <w:rFonts w:eastAsia="Calibri"/>
                <w:b/>
                <w:bCs/>
                <w:szCs w:val="24"/>
                <w:lang w:eastAsia="lt-LT"/>
              </w:rPr>
            </w:pPr>
          </w:p>
        </w:tc>
        <w:tc>
          <w:tcPr>
            <w:tcW w:w="850" w:type="dxa"/>
            <w:tcBorders>
              <w:top w:val="nil"/>
              <w:left w:val="nil"/>
              <w:bottom w:val="single" w:sz="4" w:space="0" w:color="auto"/>
              <w:right w:val="single" w:sz="4" w:space="0" w:color="auto"/>
            </w:tcBorders>
            <w:vAlign w:val="bottom"/>
            <w:hideMark/>
          </w:tcPr>
          <w:p w14:paraId="44B14373" w14:textId="77777777" w:rsidR="00BB474D" w:rsidRDefault="00BB474D">
            <w:pPr>
              <w:ind w:firstLine="62"/>
              <w:jc w:val="center"/>
              <w:rPr>
                <w:rFonts w:eastAsia="Calibri"/>
                <w:b/>
                <w:bCs/>
                <w:szCs w:val="24"/>
                <w:lang w:eastAsia="lt-LT"/>
              </w:rPr>
            </w:pPr>
          </w:p>
        </w:tc>
        <w:tc>
          <w:tcPr>
            <w:tcW w:w="993" w:type="dxa"/>
            <w:tcBorders>
              <w:top w:val="nil"/>
              <w:left w:val="nil"/>
              <w:bottom w:val="single" w:sz="4" w:space="0" w:color="auto"/>
              <w:right w:val="single" w:sz="4" w:space="0" w:color="auto"/>
            </w:tcBorders>
            <w:vAlign w:val="bottom"/>
            <w:hideMark/>
          </w:tcPr>
          <w:p w14:paraId="5F756220" w14:textId="77777777" w:rsidR="00BB474D" w:rsidRDefault="00BB474D">
            <w:pPr>
              <w:ind w:firstLine="62"/>
              <w:jc w:val="center"/>
              <w:rPr>
                <w:rFonts w:eastAsia="Calibri"/>
                <w:b/>
                <w:bCs/>
                <w:szCs w:val="24"/>
                <w:lang w:eastAsia="lt-LT"/>
              </w:rPr>
            </w:pPr>
          </w:p>
        </w:tc>
        <w:tc>
          <w:tcPr>
            <w:tcW w:w="850" w:type="dxa"/>
            <w:tcBorders>
              <w:top w:val="nil"/>
              <w:left w:val="nil"/>
              <w:bottom w:val="single" w:sz="4" w:space="0" w:color="auto"/>
              <w:right w:val="single" w:sz="4" w:space="0" w:color="auto"/>
            </w:tcBorders>
            <w:vAlign w:val="bottom"/>
            <w:hideMark/>
          </w:tcPr>
          <w:p w14:paraId="35424D2D" w14:textId="77777777" w:rsidR="00BB474D" w:rsidRDefault="00BB474D">
            <w:pPr>
              <w:ind w:firstLine="62"/>
              <w:jc w:val="center"/>
              <w:rPr>
                <w:rFonts w:eastAsia="Calibri"/>
                <w:b/>
                <w:bCs/>
                <w:szCs w:val="24"/>
                <w:lang w:eastAsia="lt-LT"/>
              </w:rPr>
            </w:pPr>
          </w:p>
        </w:tc>
      </w:tr>
      <w:tr w:rsidR="00BB474D" w14:paraId="693995E3" w14:textId="77777777">
        <w:trPr>
          <w:trHeight w:val="315"/>
          <w:jc w:val="center"/>
        </w:trPr>
        <w:tc>
          <w:tcPr>
            <w:tcW w:w="709" w:type="dxa"/>
            <w:tcBorders>
              <w:top w:val="nil"/>
              <w:left w:val="single" w:sz="4" w:space="0" w:color="auto"/>
              <w:bottom w:val="single" w:sz="4" w:space="0" w:color="auto"/>
              <w:right w:val="single" w:sz="4" w:space="0" w:color="auto"/>
            </w:tcBorders>
            <w:hideMark/>
          </w:tcPr>
          <w:p w14:paraId="10D1EE4D" w14:textId="77777777" w:rsidR="00BB474D" w:rsidRDefault="00D10FC1">
            <w:pPr>
              <w:jc w:val="center"/>
              <w:rPr>
                <w:rFonts w:eastAsia="Calibri"/>
                <w:szCs w:val="24"/>
                <w:lang w:eastAsia="lt-LT"/>
              </w:rPr>
            </w:pPr>
            <w:r>
              <w:rPr>
                <w:rFonts w:eastAsia="Calibri"/>
                <w:szCs w:val="24"/>
                <w:lang w:eastAsia="lt-LT"/>
              </w:rPr>
              <w:t>3.</w:t>
            </w:r>
          </w:p>
        </w:tc>
        <w:tc>
          <w:tcPr>
            <w:tcW w:w="1418" w:type="dxa"/>
            <w:tcBorders>
              <w:top w:val="nil"/>
              <w:left w:val="nil"/>
              <w:bottom w:val="single" w:sz="4" w:space="0" w:color="auto"/>
              <w:right w:val="single" w:sz="4" w:space="0" w:color="auto"/>
            </w:tcBorders>
            <w:hideMark/>
          </w:tcPr>
          <w:p w14:paraId="60AFC607" w14:textId="77777777" w:rsidR="00BB474D" w:rsidRDefault="00D10FC1">
            <w:pPr>
              <w:rPr>
                <w:rFonts w:eastAsia="Calibri"/>
                <w:szCs w:val="24"/>
                <w:lang w:eastAsia="lt-LT"/>
              </w:rPr>
            </w:pPr>
            <w:r>
              <w:rPr>
                <w:rFonts w:eastAsia="Calibri"/>
                <w:szCs w:val="24"/>
                <w:lang w:eastAsia="lt-LT"/>
              </w:rPr>
              <w:t>2.2.1.1.1.01</w:t>
            </w:r>
          </w:p>
        </w:tc>
        <w:tc>
          <w:tcPr>
            <w:tcW w:w="2126" w:type="dxa"/>
            <w:tcBorders>
              <w:top w:val="nil"/>
              <w:left w:val="nil"/>
              <w:bottom w:val="single" w:sz="4" w:space="0" w:color="auto"/>
              <w:right w:val="single" w:sz="4" w:space="0" w:color="auto"/>
            </w:tcBorders>
            <w:vAlign w:val="bottom"/>
            <w:hideMark/>
          </w:tcPr>
          <w:p w14:paraId="524CF460" w14:textId="77777777" w:rsidR="00BB474D" w:rsidRDefault="00D10FC1">
            <w:pPr>
              <w:rPr>
                <w:rFonts w:eastAsia="Calibri"/>
                <w:szCs w:val="24"/>
                <w:lang w:eastAsia="lt-LT"/>
              </w:rPr>
            </w:pPr>
            <w:r>
              <w:rPr>
                <w:rFonts w:eastAsia="Calibri"/>
                <w:szCs w:val="24"/>
                <w:lang w:eastAsia="lt-LT"/>
              </w:rPr>
              <w:t>Mitybos išlaidos</w:t>
            </w:r>
          </w:p>
        </w:tc>
        <w:tc>
          <w:tcPr>
            <w:tcW w:w="992" w:type="dxa"/>
            <w:tcBorders>
              <w:top w:val="nil"/>
              <w:left w:val="nil"/>
              <w:bottom w:val="single" w:sz="4" w:space="0" w:color="auto"/>
              <w:right w:val="single" w:sz="4" w:space="0" w:color="auto"/>
            </w:tcBorders>
            <w:vAlign w:val="bottom"/>
            <w:hideMark/>
          </w:tcPr>
          <w:p w14:paraId="6D47EE0C"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7B844721" w14:textId="77777777" w:rsidR="00BB474D" w:rsidRDefault="00BB474D">
            <w:pPr>
              <w:ind w:firstLine="62"/>
              <w:jc w:val="center"/>
              <w:rPr>
                <w:rFonts w:eastAsia="Calibri"/>
                <w:szCs w:val="24"/>
                <w:lang w:eastAsia="lt-LT"/>
              </w:rPr>
            </w:pPr>
          </w:p>
        </w:tc>
        <w:tc>
          <w:tcPr>
            <w:tcW w:w="851" w:type="dxa"/>
            <w:tcBorders>
              <w:top w:val="nil"/>
              <w:left w:val="nil"/>
              <w:bottom w:val="single" w:sz="4" w:space="0" w:color="auto"/>
              <w:right w:val="single" w:sz="4" w:space="0" w:color="auto"/>
            </w:tcBorders>
            <w:vAlign w:val="bottom"/>
            <w:hideMark/>
          </w:tcPr>
          <w:p w14:paraId="1CA9B819"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36085B58" w14:textId="77777777" w:rsidR="00BB474D" w:rsidRDefault="00BB474D">
            <w:pPr>
              <w:ind w:firstLine="62"/>
              <w:jc w:val="center"/>
              <w:rPr>
                <w:rFonts w:eastAsia="Calibri"/>
                <w:szCs w:val="24"/>
                <w:lang w:eastAsia="lt-LT"/>
              </w:rPr>
            </w:pPr>
          </w:p>
        </w:tc>
        <w:tc>
          <w:tcPr>
            <w:tcW w:w="993" w:type="dxa"/>
            <w:tcBorders>
              <w:top w:val="nil"/>
              <w:left w:val="nil"/>
              <w:bottom w:val="single" w:sz="4" w:space="0" w:color="auto"/>
              <w:right w:val="single" w:sz="4" w:space="0" w:color="auto"/>
            </w:tcBorders>
            <w:vAlign w:val="bottom"/>
            <w:hideMark/>
          </w:tcPr>
          <w:p w14:paraId="79A504A6"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4AB051A9" w14:textId="77777777" w:rsidR="00BB474D" w:rsidRDefault="00BB474D">
            <w:pPr>
              <w:ind w:firstLine="62"/>
              <w:jc w:val="center"/>
              <w:rPr>
                <w:rFonts w:eastAsia="Calibri"/>
                <w:szCs w:val="24"/>
                <w:lang w:eastAsia="lt-LT"/>
              </w:rPr>
            </w:pPr>
          </w:p>
        </w:tc>
      </w:tr>
      <w:tr w:rsidR="00BB474D" w14:paraId="48AB36F6" w14:textId="77777777">
        <w:trPr>
          <w:trHeight w:val="525"/>
          <w:jc w:val="center"/>
        </w:trPr>
        <w:tc>
          <w:tcPr>
            <w:tcW w:w="709" w:type="dxa"/>
            <w:tcBorders>
              <w:top w:val="nil"/>
              <w:left w:val="single" w:sz="4" w:space="0" w:color="auto"/>
              <w:bottom w:val="single" w:sz="4" w:space="0" w:color="auto"/>
              <w:right w:val="single" w:sz="4" w:space="0" w:color="auto"/>
            </w:tcBorders>
            <w:hideMark/>
          </w:tcPr>
          <w:p w14:paraId="613808F8" w14:textId="77777777" w:rsidR="00BB474D" w:rsidRDefault="00D10FC1">
            <w:pPr>
              <w:jc w:val="center"/>
              <w:rPr>
                <w:rFonts w:eastAsia="Calibri"/>
                <w:szCs w:val="24"/>
                <w:lang w:eastAsia="lt-LT"/>
              </w:rPr>
            </w:pPr>
            <w:r>
              <w:rPr>
                <w:rFonts w:eastAsia="Calibri"/>
                <w:szCs w:val="24"/>
                <w:lang w:eastAsia="lt-LT"/>
              </w:rPr>
              <w:t>4.</w:t>
            </w:r>
          </w:p>
        </w:tc>
        <w:tc>
          <w:tcPr>
            <w:tcW w:w="1418" w:type="dxa"/>
            <w:tcBorders>
              <w:top w:val="nil"/>
              <w:left w:val="nil"/>
              <w:bottom w:val="single" w:sz="4" w:space="0" w:color="auto"/>
              <w:right w:val="single" w:sz="4" w:space="0" w:color="auto"/>
            </w:tcBorders>
            <w:hideMark/>
          </w:tcPr>
          <w:p w14:paraId="3DBCF453" w14:textId="77777777" w:rsidR="00BB474D" w:rsidRDefault="00D10FC1">
            <w:pPr>
              <w:rPr>
                <w:rFonts w:eastAsia="Calibri"/>
                <w:szCs w:val="24"/>
                <w:lang w:eastAsia="lt-LT"/>
              </w:rPr>
            </w:pPr>
            <w:r>
              <w:rPr>
                <w:rFonts w:eastAsia="Calibri"/>
                <w:szCs w:val="24"/>
                <w:lang w:eastAsia="lt-LT"/>
              </w:rPr>
              <w:t>2.2.1.1.1.02</w:t>
            </w:r>
          </w:p>
        </w:tc>
        <w:tc>
          <w:tcPr>
            <w:tcW w:w="2126" w:type="dxa"/>
            <w:tcBorders>
              <w:top w:val="nil"/>
              <w:left w:val="nil"/>
              <w:bottom w:val="single" w:sz="4" w:space="0" w:color="auto"/>
              <w:right w:val="single" w:sz="4" w:space="0" w:color="auto"/>
            </w:tcBorders>
            <w:vAlign w:val="bottom"/>
            <w:hideMark/>
          </w:tcPr>
          <w:p w14:paraId="14F5F304" w14:textId="77777777" w:rsidR="00BB474D" w:rsidRDefault="00D10FC1">
            <w:pPr>
              <w:rPr>
                <w:rFonts w:eastAsia="Calibri"/>
                <w:szCs w:val="24"/>
                <w:lang w:eastAsia="lt-LT"/>
              </w:rPr>
            </w:pPr>
            <w:r>
              <w:rPr>
                <w:rFonts w:eastAsia="Calibri"/>
                <w:szCs w:val="24"/>
                <w:lang w:eastAsia="lt-LT"/>
              </w:rPr>
              <w:t>Medikamentų ir medicininių paslaugų įsigijimo išlaidos</w:t>
            </w:r>
          </w:p>
        </w:tc>
        <w:tc>
          <w:tcPr>
            <w:tcW w:w="992" w:type="dxa"/>
            <w:tcBorders>
              <w:top w:val="nil"/>
              <w:left w:val="nil"/>
              <w:bottom w:val="single" w:sz="4" w:space="0" w:color="auto"/>
              <w:right w:val="single" w:sz="4" w:space="0" w:color="auto"/>
            </w:tcBorders>
            <w:vAlign w:val="bottom"/>
            <w:hideMark/>
          </w:tcPr>
          <w:p w14:paraId="3A789248"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3E90A5FA" w14:textId="77777777" w:rsidR="00BB474D" w:rsidRDefault="00BB474D">
            <w:pPr>
              <w:ind w:firstLine="62"/>
              <w:jc w:val="center"/>
              <w:rPr>
                <w:rFonts w:eastAsia="Calibri"/>
                <w:szCs w:val="24"/>
                <w:lang w:eastAsia="lt-LT"/>
              </w:rPr>
            </w:pPr>
          </w:p>
        </w:tc>
        <w:tc>
          <w:tcPr>
            <w:tcW w:w="851" w:type="dxa"/>
            <w:tcBorders>
              <w:top w:val="nil"/>
              <w:left w:val="nil"/>
              <w:bottom w:val="single" w:sz="4" w:space="0" w:color="auto"/>
              <w:right w:val="single" w:sz="4" w:space="0" w:color="auto"/>
            </w:tcBorders>
            <w:vAlign w:val="bottom"/>
            <w:hideMark/>
          </w:tcPr>
          <w:p w14:paraId="4E3C4F25"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7AB52AC9" w14:textId="77777777" w:rsidR="00BB474D" w:rsidRDefault="00BB474D">
            <w:pPr>
              <w:ind w:firstLine="62"/>
              <w:jc w:val="center"/>
              <w:rPr>
                <w:rFonts w:eastAsia="Calibri"/>
                <w:szCs w:val="24"/>
                <w:lang w:eastAsia="lt-LT"/>
              </w:rPr>
            </w:pPr>
          </w:p>
        </w:tc>
        <w:tc>
          <w:tcPr>
            <w:tcW w:w="993" w:type="dxa"/>
            <w:tcBorders>
              <w:top w:val="nil"/>
              <w:left w:val="nil"/>
              <w:bottom w:val="single" w:sz="4" w:space="0" w:color="auto"/>
              <w:right w:val="single" w:sz="4" w:space="0" w:color="auto"/>
            </w:tcBorders>
            <w:vAlign w:val="bottom"/>
            <w:hideMark/>
          </w:tcPr>
          <w:p w14:paraId="133753E3"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4C99F079" w14:textId="77777777" w:rsidR="00BB474D" w:rsidRDefault="00BB474D">
            <w:pPr>
              <w:ind w:firstLine="62"/>
              <w:jc w:val="center"/>
              <w:rPr>
                <w:rFonts w:eastAsia="Calibri"/>
                <w:szCs w:val="24"/>
                <w:lang w:eastAsia="lt-LT"/>
              </w:rPr>
            </w:pPr>
          </w:p>
        </w:tc>
      </w:tr>
      <w:tr w:rsidR="00BB474D" w14:paraId="6192CD02" w14:textId="77777777">
        <w:trPr>
          <w:trHeight w:val="319"/>
          <w:jc w:val="center"/>
        </w:trPr>
        <w:tc>
          <w:tcPr>
            <w:tcW w:w="709" w:type="dxa"/>
            <w:tcBorders>
              <w:top w:val="nil"/>
              <w:left w:val="single" w:sz="4" w:space="0" w:color="auto"/>
              <w:bottom w:val="single" w:sz="4" w:space="0" w:color="auto"/>
              <w:right w:val="single" w:sz="4" w:space="0" w:color="auto"/>
            </w:tcBorders>
            <w:hideMark/>
          </w:tcPr>
          <w:p w14:paraId="6B684F82" w14:textId="77777777" w:rsidR="00BB474D" w:rsidRDefault="00D10FC1">
            <w:pPr>
              <w:jc w:val="center"/>
              <w:rPr>
                <w:rFonts w:eastAsia="Calibri"/>
                <w:szCs w:val="24"/>
                <w:lang w:eastAsia="lt-LT"/>
              </w:rPr>
            </w:pPr>
            <w:r>
              <w:rPr>
                <w:rFonts w:eastAsia="Calibri"/>
                <w:szCs w:val="24"/>
                <w:lang w:eastAsia="lt-LT"/>
              </w:rPr>
              <w:t>5.</w:t>
            </w:r>
          </w:p>
        </w:tc>
        <w:tc>
          <w:tcPr>
            <w:tcW w:w="1418" w:type="dxa"/>
            <w:tcBorders>
              <w:top w:val="nil"/>
              <w:left w:val="nil"/>
              <w:bottom w:val="single" w:sz="4" w:space="0" w:color="auto"/>
              <w:right w:val="single" w:sz="4" w:space="0" w:color="auto"/>
            </w:tcBorders>
            <w:hideMark/>
          </w:tcPr>
          <w:p w14:paraId="1BBF2DC2" w14:textId="77777777" w:rsidR="00BB474D" w:rsidRDefault="00D10FC1">
            <w:pPr>
              <w:rPr>
                <w:rFonts w:eastAsia="Calibri"/>
                <w:szCs w:val="24"/>
                <w:lang w:eastAsia="lt-LT"/>
              </w:rPr>
            </w:pPr>
            <w:r>
              <w:rPr>
                <w:rFonts w:eastAsia="Calibri"/>
                <w:szCs w:val="24"/>
                <w:lang w:eastAsia="lt-LT"/>
              </w:rPr>
              <w:t>2.2.1.1.1.05</w:t>
            </w:r>
          </w:p>
        </w:tc>
        <w:tc>
          <w:tcPr>
            <w:tcW w:w="2126" w:type="dxa"/>
            <w:tcBorders>
              <w:top w:val="nil"/>
              <w:left w:val="nil"/>
              <w:bottom w:val="single" w:sz="4" w:space="0" w:color="auto"/>
              <w:right w:val="single" w:sz="4" w:space="0" w:color="auto"/>
            </w:tcBorders>
            <w:vAlign w:val="bottom"/>
            <w:hideMark/>
          </w:tcPr>
          <w:p w14:paraId="104B24F3" w14:textId="77777777" w:rsidR="00BB474D" w:rsidRDefault="00D10FC1">
            <w:pPr>
              <w:rPr>
                <w:rFonts w:eastAsia="Calibri"/>
                <w:szCs w:val="24"/>
                <w:lang w:eastAsia="lt-LT"/>
              </w:rPr>
            </w:pPr>
            <w:r>
              <w:rPr>
                <w:rFonts w:eastAsia="Calibri"/>
                <w:szCs w:val="24"/>
                <w:lang w:eastAsia="lt-LT"/>
              </w:rPr>
              <w:t>Ryšių įrangos ir ryšių paslaugų įsigijimo išlaidos</w:t>
            </w:r>
          </w:p>
        </w:tc>
        <w:tc>
          <w:tcPr>
            <w:tcW w:w="992" w:type="dxa"/>
            <w:tcBorders>
              <w:top w:val="nil"/>
              <w:left w:val="nil"/>
              <w:bottom w:val="single" w:sz="4" w:space="0" w:color="auto"/>
              <w:right w:val="single" w:sz="4" w:space="0" w:color="auto"/>
            </w:tcBorders>
            <w:vAlign w:val="bottom"/>
            <w:hideMark/>
          </w:tcPr>
          <w:p w14:paraId="2DD53DF8"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68B715B4" w14:textId="77777777" w:rsidR="00BB474D" w:rsidRDefault="00BB474D">
            <w:pPr>
              <w:ind w:firstLine="62"/>
              <w:jc w:val="center"/>
              <w:rPr>
                <w:rFonts w:eastAsia="Calibri"/>
                <w:szCs w:val="24"/>
                <w:lang w:eastAsia="lt-LT"/>
              </w:rPr>
            </w:pPr>
          </w:p>
        </w:tc>
        <w:tc>
          <w:tcPr>
            <w:tcW w:w="851" w:type="dxa"/>
            <w:tcBorders>
              <w:top w:val="nil"/>
              <w:left w:val="nil"/>
              <w:bottom w:val="single" w:sz="4" w:space="0" w:color="auto"/>
              <w:right w:val="single" w:sz="4" w:space="0" w:color="auto"/>
            </w:tcBorders>
            <w:vAlign w:val="bottom"/>
            <w:hideMark/>
          </w:tcPr>
          <w:p w14:paraId="52C88696"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71E00D6B" w14:textId="77777777" w:rsidR="00BB474D" w:rsidRDefault="00BB474D">
            <w:pPr>
              <w:ind w:firstLine="62"/>
              <w:jc w:val="center"/>
              <w:rPr>
                <w:rFonts w:eastAsia="Calibri"/>
                <w:szCs w:val="24"/>
                <w:lang w:eastAsia="lt-LT"/>
              </w:rPr>
            </w:pPr>
          </w:p>
        </w:tc>
        <w:tc>
          <w:tcPr>
            <w:tcW w:w="993" w:type="dxa"/>
            <w:tcBorders>
              <w:top w:val="nil"/>
              <w:left w:val="nil"/>
              <w:bottom w:val="single" w:sz="4" w:space="0" w:color="auto"/>
              <w:right w:val="single" w:sz="4" w:space="0" w:color="auto"/>
            </w:tcBorders>
            <w:vAlign w:val="bottom"/>
            <w:hideMark/>
          </w:tcPr>
          <w:p w14:paraId="3B6FB569"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478F5A94" w14:textId="77777777" w:rsidR="00BB474D" w:rsidRDefault="00BB474D">
            <w:pPr>
              <w:ind w:firstLine="62"/>
              <w:jc w:val="center"/>
              <w:rPr>
                <w:rFonts w:eastAsia="Calibri"/>
                <w:szCs w:val="24"/>
                <w:lang w:eastAsia="lt-LT"/>
              </w:rPr>
            </w:pPr>
          </w:p>
        </w:tc>
      </w:tr>
      <w:tr w:rsidR="00BB474D" w14:paraId="62C71ED0" w14:textId="77777777">
        <w:trPr>
          <w:trHeight w:val="465"/>
          <w:jc w:val="center"/>
        </w:trPr>
        <w:tc>
          <w:tcPr>
            <w:tcW w:w="709" w:type="dxa"/>
            <w:tcBorders>
              <w:top w:val="nil"/>
              <w:left w:val="single" w:sz="4" w:space="0" w:color="auto"/>
              <w:bottom w:val="single" w:sz="4" w:space="0" w:color="auto"/>
              <w:right w:val="single" w:sz="4" w:space="0" w:color="auto"/>
            </w:tcBorders>
            <w:hideMark/>
          </w:tcPr>
          <w:p w14:paraId="57CFBF7C" w14:textId="77777777" w:rsidR="00BB474D" w:rsidRDefault="00D10FC1">
            <w:pPr>
              <w:jc w:val="center"/>
              <w:rPr>
                <w:rFonts w:eastAsia="Calibri"/>
                <w:szCs w:val="24"/>
                <w:lang w:eastAsia="lt-LT"/>
              </w:rPr>
            </w:pPr>
            <w:r>
              <w:rPr>
                <w:rFonts w:eastAsia="Calibri"/>
                <w:szCs w:val="24"/>
                <w:lang w:eastAsia="lt-LT"/>
              </w:rPr>
              <w:t>6.</w:t>
            </w:r>
          </w:p>
        </w:tc>
        <w:tc>
          <w:tcPr>
            <w:tcW w:w="1418" w:type="dxa"/>
            <w:tcBorders>
              <w:top w:val="nil"/>
              <w:left w:val="nil"/>
              <w:bottom w:val="single" w:sz="4" w:space="0" w:color="auto"/>
              <w:right w:val="single" w:sz="4" w:space="0" w:color="auto"/>
            </w:tcBorders>
            <w:hideMark/>
          </w:tcPr>
          <w:p w14:paraId="57F1D841" w14:textId="77777777" w:rsidR="00BB474D" w:rsidRDefault="00D10FC1">
            <w:pPr>
              <w:rPr>
                <w:rFonts w:eastAsia="Calibri"/>
                <w:szCs w:val="24"/>
                <w:lang w:eastAsia="lt-LT"/>
              </w:rPr>
            </w:pPr>
            <w:r>
              <w:rPr>
                <w:rFonts w:eastAsia="Calibri"/>
                <w:szCs w:val="24"/>
                <w:lang w:eastAsia="lt-LT"/>
              </w:rPr>
              <w:t>2.2.1.1.1.06</w:t>
            </w:r>
          </w:p>
        </w:tc>
        <w:tc>
          <w:tcPr>
            <w:tcW w:w="2126" w:type="dxa"/>
            <w:tcBorders>
              <w:top w:val="nil"/>
              <w:left w:val="nil"/>
              <w:bottom w:val="single" w:sz="4" w:space="0" w:color="auto"/>
              <w:right w:val="single" w:sz="4" w:space="0" w:color="auto"/>
            </w:tcBorders>
            <w:vAlign w:val="bottom"/>
            <w:hideMark/>
          </w:tcPr>
          <w:p w14:paraId="74021824" w14:textId="77777777" w:rsidR="00BB474D" w:rsidRDefault="00D10FC1">
            <w:pPr>
              <w:rPr>
                <w:rFonts w:eastAsia="Calibri"/>
                <w:szCs w:val="24"/>
                <w:lang w:eastAsia="lt-LT"/>
              </w:rPr>
            </w:pPr>
            <w:r>
              <w:rPr>
                <w:rFonts w:eastAsia="Calibri"/>
                <w:szCs w:val="24"/>
                <w:lang w:eastAsia="lt-LT"/>
              </w:rPr>
              <w:t>Transporto išlaikymo ir transporto paslaugų įsigijimo išlaidos</w:t>
            </w:r>
          </w:p>
        </w:tc>
        <w:tc>
          <w:tcPr>
            <w:tcW w:w="992" w:type="dxa"/>
            <w:tcBorders>
              <w:top w:val="nil"/>
              <w:left w:val="nil"/>
              <w:bottom w:val="single" w:sz="4" w:space="0" w:color="auto"/>
              <w:right w:val="single" w:sz="4" w:space="0" w:color="auto"/>
            </w:tcBorders>
            <w:vAlign w:val="bottom"/>
            <w:hideMark/>
          </w:tcPr>
          <w:p w14:paraId="0F6517D0"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344F4E6B" w14:textId="77777777" w:rsidR="00BB474D" w:rsidRDefault="00BB474D">
            <w:pPr>
              <w:ind w:firstLine="62"/>
              <w:jc w:val="center"/>
              <w:rPr>
                <w:rFonts w:eastAsia="Calibri"/>
                <w:szCs w:val="24"/>
                <w:lang w:eastAsia="lt-LT"/>
              </w:rPr>
            </w:pPr>
          </w:p>
        </w:tc>
        <w:tc>
          <w:tcPr>
            <w:tcW w:w="851" w:type="dxa"/>
            <w:tcBorders>
              <w:top w:val="nil"/>
              <w:left w:val="nil"/>
              <w:bottom w:val="single" w:sz="4" w:space="0" w:color="auto"/>
              <w:right w:val="single" w:sz="4" w:space="0" w:color="auto"/>
            </w:tcBorders>
            <w:vAlign w:val="bottom"/>
            <w:hideMark/>
          </w:tcPr>
          <w:p w14:paraId="61804020"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102902FD" w14:textId="77777777" w:rsidR="00BB474D" w:rsidRDefault="00BB474D">
            <w:pPr>
              <w:ind w:firstLine="62"/>
              <w:jc w:val="center"/>
              <w:rPr>
                <w:rFonts w:eastAsia="Calibri"/>
                <w:szCs w:val="24"/>
                <w:lang w:eastAsia="lt-LT"/>
              </w:rPr>
            </w:pPr>
          </w:p>
        </w:tc>
        <w:tc>
          <w:tcPr>
            <w:tcW w:w="993" w:type="dxa"/>
            <w:tcBorders>
              <w:top w:val="nil"/>
              <w:left w:val="nil"/>
              <w:bottom w:val="single" w:sz="4" w:space="0" w:color="auto"/>
              <w:right w:val="single" w:sz="4" w:space="0" w:color="auto"/>
            </w:tcBorders>
            <w:vAlign w:val="bottom"/>
            <w:hideMark/>
          </w:tcPr>
          <w:p w14:paraId="106464F3"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76818B3A" w14:textId="77777777" w:rsidR="00BB474D" w:rsidRDefault="00BB474D">
            <w:pPr>
              <w:ind w:firstLine="62"/>
              <w:jc w:val="center"/>
              <w:rPr>
                <w:rFonts w:eastAsia="Calibri"/>
                <w:szCs w:val="24"/>
                <w:lang w:eastAsia="lt-LT"/>
              </w:rPr>
            </w:pPr>
          </w:p>
        </w:tc>
      </w:tr>
      <w:tr w:rsidR="00BB474D" w14:paraId="185893E0" w14:textId="77777777">
        <w:trPr>
          <w:trHeight w:val="495"/>
          <w:jc w:val="center"/>
        </w:trPr>
        <w:tc>
          <w:tcPr>
            <w:tcW w:w="709" w:type="dxa"/>
            <w:tcBorders>
              <w:top w:val="nil"/>
              <w:left w:val="single" w:sz="4" w:space="0" w:color="auto"/>
              <w:bottom w:val="single" w:sz="4" w:space="0" w:color="auto"/>
              <w:right w:val="single" w:sz="4" w:space="0" w:color="auto"/>
            </w:tcBorders>
            <w:hideMark/>
          </w:tcPr>
          <w:p w14:paraId="0BF5FD63" w14:textId="77777777" w:rsidR="00BB474D" w:rsidRDefault="00D10FC1">
            <w:pPr>
              <w:jc w:val="center"/>
              <w:rPr>
                <w:rFonts w:eastAsia="Calibri"/>
                <w:szCs w:val="24"/>
                <w:lang w:eastAsia="lt-LT"/>
              </w:rPr>
            </w:pPr>
            <w:r>
              <w:rPr>
                <w:rFonts w:eastAsia="Calibri"/>
                <w:szCs w:val="24"/>
                <w:lang w:eastAsia="lt-LT"/>
              </w:rPr>
              <w:t>7.</w:t>
            </w:r>
          </w:p>
        </w:tc>
        <w:tc>
          <w:tcPr>
            <w:tcW w:w="1418" w:type="dxa"/>
            <w:tcBorders>
              <w:top w:val="nil"/>
              <w:left w:val="nil"/>
              <w:bottom w:val="single" w:sz="4" w:space="0" w:color="auto"/>
              <w:right w:val="single" w:sz="4" w:space="0" w:color="auto"/>
            </w:tcBorders>
            <w:hideMark/>
          </w:tcPr>
          <w:p w14:paraId="7706810C" w14:textId="77777777" w:rsidR="00BB474D" w:rsidRDefault="00D10FC1">
            <w:pPr>
              <w:rPr>
                <w:rFonts w:eastAsia="Calibri"/>
                <w:szCs w:val="24"/>
                <w:lang w:eastAsia="lt-LT"/>
              </w:rPr>
            </w:pPr>
            <w:r>
              <w:rPr>
                <w:rFonts w:eastAsia="Calibri"/>
                <w:szCs w:val="24"/>
                <w:lang w:eastAsia="lt-LT"/>
              </w:rPr>
              <w:t>2.2.1.1.1.07</w:t>
            </w:r>
          </w:p>
        </w:tc>
        <w:tc>
          <w:tcPr>
            <w:tcW w:w="2126" w:type="dxa"/>
            <w:tcBorders>
              <w:top w:val="nil"/>
              <w:left w:val="nil"/>
              <w:bottom w:val="single" w:sz="4" w:space="0" w:color="auto"/>
              <w:right w:val="single" w:sz="4" w:space="0" w:color="auto"/>
            </w:tcBorders>
            <w:vAlign w:val="bottom"/>
            <w:hideMark/>
          </w:tcPr>
          <w:p w14:paraId="4F91B181" w14:textId="77777777" w:rsidR="00BB474D" w:rsidRDefault="00D10FC1">
            <w:pPr>
              <w:rPr>
                <w:rFonts w:eastAsia="Calibri"/>
                <w:szCs w:val="24"/>
                <w:lang w:eastAsia="lt-LT"/>
              </w:rPr>
            </w:pPr>
            <w:r>
              <w:rPr>
                <w:rFonts w:eastAsia="Calibri"/>
                <w:szCs w:val="24"/>
                <w:lang w:eastAsia="lt-LT"/>
              </w:rPr>
              <w:t>Aprangos ir patalynės įsigijimo bei priežiūros išlaidos</w:t>
            </w:r>
          </w:p>
        </w:tc>
        <w:tc>
          <w:tcPr>
            <w:tcW w:w="992" w:type="dxa"/>
            <w:tcBorders>
              <w:top w:val="nil"/>
              <w:left w:val="nil"/>
              <w:bottom w:val="single" w:sz="4" w:space="0" w:color="auto"/>
              <w:right w:val="single" w:sz="4" w:space="0" w:color="auto"/>
            </w:tcBorders>
            <w:vAlign w:val="bottom"/>
            <w:hideMark/>
          </w:tcPr>
          <w:p w14:paraId="23537D5A"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54FCB737" w14:textId="77777777" w:rsidR="00BB474D" w:rsidRDefault="00BB474D">
            <w:pPr>
              <w:ind w:firstLine="62"/>
              <w:jc w:val="center"/>
              <w:rPr>
                <w:rFonts w:eastAsia="Calibri"/>
                <w:szCs w:val="24"/>
                <w:lang w:eastAsia="lt-LT"/>
              </w:rPr>
            </w:pPr>
          </w:p>
        </w:tc>
        <w:tc>
          <w:tcPr>
            <w:tcW w:w="851" w:type="dxa"/>
            <w:tcBorders>
              <w:top w:val="nil"/>
              <w:left w:val="nil"/>
              <w:bottom w:val="single" w:sz="4" w:space="0" w:color="auto"/>
              <w:right w:val="single" w:sz="4" w:space="0" w:color="auto"/>
            </w:tcBorders>
            <w:vAlign w:val="bottom"/>
            <w:hideMark/>
          </w:tcPr>
          <w:p w14:paraId="7E0DAACB"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6D5E2A93" w14:textId="77777777" w:rsidR="00BB474D" w:rsidRDefault="00BB474D">
            <w:pPr>
              <w:ind w:firstLine="62"/>
              <w:jc w:val="center"/>
              <w:rPr>
                <w:rFonts w:eastAsia="Calibri"/>
                <w:szCs w:val="24"/>
                <w:lang w:eastAsia="lt-LT"/>
              </w:rPr>
            </w:pPr>
          </w:p>
        </w:tc>
        <w:tc>
          <w:tcPr>
            <w:tcW w:w="993" w:type="dxa"/>
            <w:tcBorders>
              <w:top w:val="nil"/>
              <w:left w:val="nil"/>
              <w:bottom w:val="single" w:sz="4" w:space="0" w:color="auto"/>
              <w:right w:val="single" w:sz="4" w:space="0" w:color="auto"/>
            </w:tcBorders>
            <w:vAlign w:val="bottom"/>
            <w:hideMark/>
          </w:tcPr>
          <w:p w14:paraId="50943AEB"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61A52A67" w14:textId="77777777" w:rsidR="00BB474D" w:rsidRDefault="00BB474D">
            <w:pPr>
              <w:ind w:firstLine="62"/>
              <w:jc w:val="center"/>
              <w:rPr>
                <w:rFonts w:eastAsia="Calibri"/>
                <w:szCs w:val="24"/>
                <w:lang w:eastAsia="lt-LT"/>
              </w:rPr>
            </w:pPr>
          </w:p>
        </w:tc>
      </w:tr>
      <w:tr w:rsidR="00BB474D" w14:paraId="5E650A9D" w14:textId="77777777">
        <w:trPr>
          <w:trHeight w:val="315"/>
          <w:jc w:val="center"/>
        </w:trPr>
        <w:tc>
          <w:tcPr>
            <w:tcW w:w="709" w:type="dxa"/>
            <w:tcBorders>
              <w:top w:val="nil"/>
              <w:left w:val="single" w:sz="4" w:space="0" w:color="auto"/>
              <w:bottom w:val="single" w:sz="4" w:space="0" w:color="auto"/>
              <w:right w:val="single" w:sz="4" w:space="0" w:color="auto"/>
            </w:tcBorders>
            <w:hideMark/>
          </w:tcPr>
          <w:p w14:paraId="192DC5C7" w14:textId="77777777" w:rsidR="00BB474D" w:rsidRDefault="00D10FC1">
            <w:pPr>
              <w:jc w:val="center"/>
              <w:rPr>
                <w:rFonts w:eastAsia="Calibri"/>
                <w:szCs w:val="24"/>
                <w:lang w:eastAsia="lt-LT"/>
              </w:rPr>
            </w:pPr>
            <w:r>
              <w:rPr>
                <w:rFonts w:eastAsia="Calibri"/>
                <w:szCs w:val="24"/>
                <w:lang w:eastAsia="lt-LT"/>
              </w:rPr>
              <w:t>8.</w:t>
            </w:r>
          </w:p>
        </w:tc>
        <w:tc>
          <w:tcPr>
            <w:tcW w:w="1418" w:type="dxa"/>
            <w:tcBorders>
              <w:top w:val="nil"/>
              <w:left w:val="nil"/>
              <w:bottom w:val="single" w:sz="4" w:space="0" w:color="auto"/>
              <w:right w:val="single" w:sz="4" w:space="0" w:color="auto"/>
            </w:tcBorders>
            <w:hideMark/>
          </w:tcPr>
          <w:p w14:paraId="0C092F20" w14:textId="77777777" w:rsidR="00BB474D" w:rsidRDefault="00D10FC1">
            <w:pPr>
              <w:rPr>
                <w:rFonts w:eastAsia="Calibri"/>
                <w:szCs w:val="24"/>
                <w:lang w:eastAsia="lt-LT"/>
              </w:rPr>
            </w:pPr>
            <w:r>
              <w:rPr>
                <w:rFonts w:eastAsia="Calibri"/>
                <w:szCs w:val="24"/>
                <w:lang w:eastAsia="lt-LT"/>
              </w:rPr>
              <w:t>2.2.1.1.1.11</w:t>
            </w:r>
          </w:p>
        </w:tc>
        <w:tc>
          <w:tcPr>
            <w:tcW w:w="2126" w:type="dxa"/>
            <w:tcBorders>
              <w:top w:val="nil"/>
              <w:left w:val="nil"/>
              <w:bottom w:val="single" w:sz="4" w:space="0" w:color="auto"/>
              <w:right w:val="single" w:sz="4" w:space="0" w:color="auto"/>
            </w:tcBorders>
            <w:vAlign w:val="bottom"/>
            <w:hideMark/>
          </w:tcPr>
          <w:p w14:paraId="57618B35" w14:textId="77777777" w:rsidR="00BB474D" w:rsidRDefault="00D10FC1">
            <w:pPr>
              <w:rPr>
                <w:rFonts w:eastAsia="Calibri"/>
                <w:szCs w:val="24"/>
                <w:lang w:eastAsia="lt-LT"/>
              </w:rPr>
            </w:pPr>
            <w:r>
              <w:rPr>
                <w:rFonts w:eastAsia="Calibri"/>
                <w:szCs w:val="24"/>
                <w:lang w:eastAsia="lt-LT"/>
              </w:rPr>
              <w:t>Komandiruočių išlaidos</w:t>
            </w:r>
          </w:p>
        </w:tc>
        <w:tc>
          <w:tcPr>
            <w:tcW w:w="992" w:type="dxa"/>
            <w:tcBorders>
              <w:top w:val="nil"/>
              <w:left w:val="nil"/>
              <w:bottom w:val="single" w:sz="4" w:space="0" w:color="auto"/>
              <w:right w:val="single" w:sz="4" w:space="0" w:color="auto"/>
            </w:tcBorders>
            <w:vAlign w:val="bottom"/>
            <w:hideMark/>
          </w:tcPr>
          <w:p w14:paraId="54264D04"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5C656758" w14:textId="77777777" w:rsidR="00BB474D" w:rsidRDefault="00BB474D">
            <w:pPr>
              <w:ind w:firstLine="62"/>
              <w:jc w:val="center"/>
              <w:rPr>
                <w:rFonts w:eastAsia="Calibri"/>
                <w:szCs w:val="24"/>
                <w:lang w:eastAsia="lt-LT"/>
              </w:rPr>
            </w:pPr>
          </w:p>
        </w:tc>
        <w:tc>
          <w:tcPr>
            <w:tcW w:w="851" w:type="dxa"/>
            <w:tcBorders>
              <w:top w:val="nil"/>
              <w:left w:val="nil"/>
              <w:bottom w:val="single" w:sz="4" w:space="0" w:color="auto"/>
              <w:right w:val="single" w:sz="4" w:space="0" w:color="auto"/>
            </w:tcBorders>
            <w:vAlign w:val="bottom"/>
            <w:hideMark/>
          </w:tcPr>
          <w:p w14:paraId="393A9374"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1737A5FB" w14:textId="77777777" w:rsidR="00BB474D" w:rsidRDefault="00BB474D">
            <w:pPr>
              <w:ind w:firstLine="62"/>
              <w:jc w:val="center"/>
              <w:rPr>
                <w:rFonts w:eastAsia="Calibri"/>
                <w:szCs w:val="24"/>
                <w:lang w:eastAsia="lt-LT"/>
              </w:rPr>
            </w:pPr>
          </w:p>
        </w:tc>
        <w:tc>
          <w:tcPr>
            <w:tcW w:w="993" w:type="dxa"/>
            <w:tcBorders>
              <w:top w:val="nil"/>
              <w:left w:val="nil"/>
              <w:bottom w:val="single" w:sz="4" w:space="0" w:color="auto"/>
              <w:right w:val="single" w:sz="4" w:space="0" w:color="auto"/>
            </w:tcBorders>
            <w:vAlign w:val="bottom"/>
            <w:hideMark/>
          </w:tcPr>
          <w:p w14:paraId="4CE743AF"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5F1C5E93" w14:textId="77777777" w:rsidR="00BB474D" w:rsidRDefault="00BB474D">
            <w:pPr>
              <w:ind w:firstLine="62"/>
              <w:jc w:val="center"/>
              <w:rPr>
                <w:rFonts w:eastAsia="Calibri"/>
                <w:szCs w:val="24"/>
                <w:lang w:eastAsia="lt-LT"/>
              </w:rPr>
            </w:pPr>
          </w:p>
        </w:tc>
      </w:tr>
      <w:tr w:rsidR="00BB474D" w14:paraId="7CC9C28A" w14:textId="77777777">
        <w:trPr>
          <w:trHeight w:val="285"/>
          <w:jc w:val="center"/>
        </w:trPr>
        <w:tc>
          <w:tcPr>
            <w:tcW w:w="709" w:type="dxa"/>
            <w:tcBorders>
              <w:top w:val="single" w:sz="4" w:space="0" w:color="auto"/>
              <w:left w:val="single" w:sz="4" w:space="0" w:color="auto"/>
              <w:bottom w:val="single" w:sz="4" w:space="0" w:color="auto"/>
              <w:right w:val="single" w:sz="4" w:space="0" w:color="auto"/>
            </w:tcBorders>
            <w:hideMark/>
          </w:tcPr>
          <w:p w14:paraId="65550160" w14:textId="77777777" w:rsidR="00BB474D" w:rsidRDefault="00D10FC1">
            <w:pPr>
              <w:jc w:val="center"/>
              <w:rPr>
                <w:rFonts w:eastAsia="Calibri"/>
                <w:szCs w:val="24"/>
                <w:lang w:eastAsia="lt-LT"/>
              </w:rPr>
            </w:pPr>
            <w:r>
              <w:rPr>
                <w:rFonts w:eastAsia="Calibri"/>
                <w:szCs w:val="24"/>
                <w:lang w:eastAsia="lt-LT"/>
              </w:rPr>
              <w:t>9.</w:t>
            </w:r>
          </w:p>
        </w:tc>
        <w:tc>
          <w:tcPr>
            <w:tcW w:w="1418" w:type="dxa"/>
            <w:tcBorders>
              <w:top w:val="single" w:sz="4" w:space="0" w:color="auto"/>
              <w:left w:val="single" w:sz="4" w:space="0" w:color="auto"/>
              <w:bottom w:val="single" w:sz="4" w:space="0" w:color="auto"/>
              <w:right w:val="single" w:sz="4" w:space="0" w:color="auto"/>
            </w:tcBorders>
            <w:hideMark/>
          </w:tcPr>
          <w:p w14:paraId="09229FA3" w14:textId="77777777" w:rsidR="00BB474D" w:rsidRDefault="00D10FC1">
            <w:pPr>
              <w:rPr>
                <w:rFonts w:eastAsia="Calibri"/>
                <w:szCs w:val="24"/>
                <w:lang w:eastAsia="lt-LT"/>
              </w:rPr>
            </w:pPr>
            <w:r>
              <w:rPr>
                <w:rFonts w:eastAsia="Calibri"/>
                <w:szCs w:val="24"/>
                <w:lang w:eastAsia="lt-LT"/>
              </w:rPr>
              <w:t>2.2.1.1.1.12</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052E8F0" w14:textId="77777777" w:rsidR="00BB474D" w:rsidRDefault="00D10FC1">
            <w:pPr>
              <w:rPr>
                <w:rFonts w:eastAsia="Calibri"/>
                <w:szCs w:val="24"/>
                <w:lang w:eastAsia="lt-LT"/>
              </w:rPr>
            </w:pPr>
            <w:r>
              <w:rPr>
                <w:rFonts w:eastAsia="Calibri"/>
                <w:szCs w:val="24"/>
                <w:lang w:eastAsia="lt-LT"/>
              </w:rPr>
              <w:t>Gyvenamųjų vietovių  viešojo ūkio išlaidos</w:t>
            </w:r>
          </w:p>
        </w:tc>
        <w:tc>
          <w:tcPr>
            <w:tcW w:w="992" w:type="dxa"/>
            <w:tcBorders>
              <w:top w:val="single" w:sz="4" w:space="0" w:color="auto"/>
              <w:left w:val="single" w:sz="4" w:space="0" w:color="auto"/>
              <w:bottom w:val="single" w:sz="4" w:space="0" w:color="auto"/>
              <w:right w:val="single" w:sz="4" w:space="0" w:color="auto"/>
            </w:tcBorders>
            <w:vAlign w:val="bottom"/>
            <w:hideMark/>
          </w:tcPr>
          <w:p w14:paraId="57BF05EB" w14:textId="77777777" w:rsidR="00BB474D" w:rsidRDefault="00BB474D">
            <w:pPr>
              <w:ind w:firstLine="62"/>
              <w:jc w:val="center"/>
              <w:rPr>
                <w:rFonts w:eastAsia="Calibri"/>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bottom"/>
            <w:hideMark/>
          </w:tcPr>
          <w:p w14:paraId="5652F431" w14:textId="77777777" w:rsidR="00BB474D" w:rsidRDefault="00BB474D">
            <w:pPr>
              <w:ind w:firstLine="62"/>
              <w:jc w:val="center"/>
              <w:rPr>
                <w:rFonts w:eastAsia="Calibri"/>
                <w:szCs w:val="24"/>
                <w:lang w:eastAsia="lt-LT"/>
              </w:rPr>
            </w:pPr>
          </w:p>
        </w:tc>
        <w:tc>
          <w:tcPr>
            <w:tcW w:w="851" w:type="dxa"/>
            <w:tcBorders>
              <w:top w:val="single" w:sz="4" w:space="0" w:color="auto"/>
              <w:left w:val="single" w:sz="4" w:space="0" w:color="auto"/>
              <w:bottom w:val="single" w:sz="4" w:space="0" w:color="auto"/>
              <w:right w:val="single" w:sz="4" w:space="0" w:color="auto"/>
            </w:tcBorders>
            <w:vAlign w:val="bottom"/>
            <w:hideMark/>
          </w:tcPr>
          <w:p w14:paraId="476EE440" w14:textId="77777777" w:rsidR="00BB474D" w:rsidRDefault="00BB474D">
            <w:pPr>
              <w:ind w:firstLine="62"/>
              <w:jc w:val="center"/>
              <w:rPr>
                <w:rFonts w:eastAsia="Calibri"/>
                <w:szCs w:val="24"/>
                <w:lang w:eastAsia="lt-LT"/>
              </w:rPr>
            </w:pPr>
          </w:p>
        </w:tc>
        <w:tc>
          <w:tcPr>
            <w:tcW w:w="850" w:type="dxa"/>
            <w:tcBorders>
              <w:top w:val="single" w:sz="4" w:space="0" w:color="auto"/>
              <w:left w:val="single" w:sz="4" w:space="0" w:color="auto"/>
              <w:bottom w:val="single" w:sz="4" w:space="0" w:color="auto"/>
              <w:right w:val="single" w:sz="4" w:space="0" w:color="auto"/>
            </w:tcBorders>
            <w:vAlign w:val="bottom"/>
            <w:hideMark/>
          </w:tcPr>
          <w:p w14:paraId="04374D09" w14:textId="77777777" w:rsidR="00BB474D" w:rsidRDefault="00BB474D">
            <w:pPr>
              <w:ind w:firstLine="62"/>
              <w:jc w:val="center"/>
              <w:rPr>
                <w:rFonts w:eastAsia="Calibri"/>
                <w:szCs w:val="24"/>
                <w:lang w:eastAsia="lt-LT"/>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58930751" w14:textId="77777777" w:rsidR="00BB474D" w:rsidRDefault="00BB474D">
            <w:pPr>
              <w:ind w:firstLine="62"/>
              <w:jc w:val="center"/>
              <w:rPr>
                <w:rFonts w:eastAsia="Calibri"/>
                <w:szCs w:val="24"/>
                <w:lang w:eastAsia="lt-LT"/>
              </w:rPr>
            </w:pPr>
          </w:p>
        </w:tc>
        <w:tc>
          <w:tcPr>
            <w:tcW w:w="850" w:type="dxa"/>
            <w:tcBorders>
              <w:top w:val="single" w:sz="4" w:space="0" w:color="auto"/>
              <w:left w:val="single" w:sz="4" w:space="0" w:color="auto"/>
              <w:bottom w:val="single" w:sz="4" w:space="0" w:color="auto"/>
              <w:right w:val="single" w:sz="4" w:space="0" w:color="auto"/>
            </w:tcBorders>
            <w:vAlign w:val="bottom"/>
            <w:hideMark/>
          </w:tcPr>
          <w:p w14:paraId="1B8C9F58" w14:textId="77777777" w:rsidR="00BB474D" w:rsidRDefault="00BB474D">
            <w:pPr>
              <w:ind w:firstLine="62"/>
              <w:jc w:val="center"/>
              <w:rPr>
                <w:rFonts w:eastAsia="Calibri"/>
                <w:szCs w:val="24"/>
                <w:lang w:eastAsia="lt-LT"/>
              </w:rPr>
            </w:pPr>
          </w:p>
        </w:tc>
      </w:tr>
      <w:tr w:rsidR="00BB474D" w14:paraId="57DCBB6F" w14:textId="77777777">
        <w:trPr>
          <w:trHeight w:val="525"/>
          <w:jc w:val="center"/>
        </w:trPr>
        <w:tc>
          <w:tcPr>
            <w:tcW w:w="709" w:type="dxa"/>
            <w:tcBorders>
              <w:top w:val="single" w:sz="4" w:space="0" w:color="auto"/>
              <w:left w:val="single" w:sz="4" w:space="0" w:color="auto"/>
              <w:bottom w:val="single" w:sz="4" w:space="0" w:color="auto"/>
              <w:right w:val="single" w:sz="4" w:space="0" w:color="auto"/>
            </w:tcBorders>
            <w:hideMark/>
          </w:tcPr>
          <w:p w14:paraId="63392496" w14:textId="77777777" w:rsidR="00BB474D" w:rsidRDefault="00D10FC1">
            <w:pPr>
              <w:jc w:val="center"/>
              <w:rPr>
                <w:rFonts w:eastAsia="Calibri"/>
                <w:szCs w:val="24"/>
                <w:lang w:eastAsia="lt-LT"/>
              </w:rPr>
            </w:pPr>
            <w:r>
              <w:rPr>
                <w:rFonts w:eastAsia="Calibri"/>
                <w:szCs w:val="24"/>
                <w:lang w:eastAsia="lt-LT"/>
              </w:rPr>
              <w:lastRenderedPageBreak/>
              <w:t>10.</w:t>
            </w:r>
          </w:p>
        </w:tc>
        <w:tc>
          <w:tcPr>
            <w:tcW w:w="1418" w:type="dxa"/>
            <w:tcBorders>
              <w:top w:val="single" w:sz="4" w:space="0" w:color="auto"/>
              <w:left w:val="nil"/>
              <w:bottom w:val="single" w:sz="4" w:space="0" w:color="auto"/>
              <w:right w:val="single" w:sz="4" w:space="0" w:color="auto"/>
            </w:tcBorders>
            <w:hideMark/>
          </w:tcPr>
          <w:p w14:paraId="223D8375" w14:textId="77777777" w:rsidR="00BB474D" w:rsidRDefault="00D10FC1">
            <w:pPr>
              <w:rPr>
                <w:rFonts w:eastAsia="Calibri"/>
                <w:szCs w:val="24"/>
                <w:lang w:eastAsia="lt-LT"/>
              </w:rPr>
            </w:pPr>
            <w:r>
              <w:rPr>
                <w:rFonts w:eastAsia="Calibri"/>
                <w:szCs w:val="24"/>
                <w:lang w:eastAsia="lt-LT"/>
              </w:rPr>
              <w:t>2.2.1.1.1.14</w:t>
            </w:r>
          </w:p>
        </w:tc>
        <w:tc>
          <w:tcPr>
            <w:tcW w:w="2126" w:type="dxa"/>
            <w:tcBorders>
              <w:top w:val="single" w:sz="4" w:space="0" w:color="auto"/>
              <w:left w:val="nil"/>
              <w:bottom w:val="single" w:sz="4" w:space="0" w:color="auto"/>
              <w:right w:val="single" w:sz="4" w:space="0" w:color="auto"/>
            </w:tcBorders>
            <w:vAlign w:val="bottom"/>
            <w:hideMark/>
          </w:tcPr>
          <w:p w14:paraId="2CE8E7BC" w14:textId="77777777" w:rsidR="00BB474D" w:rsidRDefault="00D10FC1">
            <w:pPr>
              <w:rPr>
                <w:rFonts w:eastAsia="Calibri"/>
                <w:szCs w:val="24"/>
                <w:lang w:eastAsia="lt-LT"/>
              </w:rPr>
            </w:pPr>
            <w:r>
              <w:rPr>
                <w:rFonts w:eastAsia="Calibri"/>
                <w:szCs w:val="24"/>
                <w:lang w:eastAsia="lt-LT"/>
              </w:rPr>
              <w:t>Materialiojo ir nematerialiojo turto nuomos išlaidos</w:t>
            </w:r>
          </w:p>
        </w:tc>
        <w:tc>
          <w:tcPr>
            <w:tcW w:w="992" w:type="dxa"/>
            <w:tcBorders>
              <w:top w:val="single" w:sz="4" w:space="0" w:color="auto"/>
              <w:left w:val="nil"/>
              <w:bottom w:val="single" w:sz="4" w:space="0" w:color="auto"/>
              <w:right w:val="single" w:sz="4" w:space="0" w:color="auto"/>
            </w:tcBorders>
            <w:vAlign w:val="bottom"/>
            <w:hideMark/>
          </w:tcPr>
          <w:p w14:paraId="7E0EF507" w14:textId="77777777" w:rsidR="00BB474D" w:rsidRDefault="00BB474D">
            <w:pPr>
              <w:ind w:firstLine="62"/>
              <w:jc w:val="center"/>
              <w:rPr>
                <w:rFonts w:eastAsia="Calibri"/>
                <w:szCs w:val="24"/>
                <w:lang w:eastAsia="lt-LT"/>
              </w:rPr>
            </w:pPr>
          </w:p>
        </w:tc>
        <w:tc>
          <w:tcPr>
            <w:tcW w:w="992" w:type="dxa"/>
            <w:tcBorders>
              <w:top w:val="single" w:sz="4" w:space="0" w:color="auto"/>
              <w:left w:val="nil"/>
              <w:bottom w:val="single" w:sz="4" w:space="0" w:color="auto"/>
              <w:right w:val="single" w:sz="4" w:space="0" w:color="auto"/>
            </w:tcBorders>
            <w:vAlign w:val="bottom"/>
            <w:hideMark/>
          </w:tcPr>
          <w:p w14:paraId="1EDB16AA" w14:textId="77777777" w:rsidR="00BB474D" w:rsidRDefault="00BB474D">
            <w:pPr>
              <w:ind w:firstLine="62"/>
              <w:jc w:val="center"/>
              <w:rPr>
                <w:rFonts w:eastAsia="Calibri"/>
                <w:szCs w:val="24"/>
                <w:lang w:eastAsia="lt-LT"/>
              </w:rPr>
            </w:pPr>
          </w:p>
        </w:tc>
        <w:tc>
          <w:tcPr>
            <w:tcW w:w="851" w:type="dxa"/>
            <w:tcBorders>
              <w:top w:val="single" w:sz="4" w:space="0" w:color="auto"/>
              <w:left w:val="nil"/>
              <w:bottom w:val="single" w:sz="4" w:space="0" w:color="auto"/>
              <w:right w:val="single" w:sz="4" w:space="0" w:color="auto"/>
            </w:tcBorders>
            <w:vAlign w:val="bottom"/>
            <w:hideMark/>
          </w:tcPr>
          <w:p w14:paraId="56013AD1" w14:textId="77777777" w:rsidR="00BB474D" w:rsidRDefault="00BB474D">
            <w:pPr>
              <w:ind w:firstLine="62"/>
              <w:jc w:val="center"/>
              <w:rPr>
                <w:rFonts w:eastAsia="Calibri"/>
                <w:szCs w:val="24"/>
                <w:lang w:eastAsia="lt-LT"/>
              </w:rPr>
            </w:pPr>
          </w:p>
        </w:tc>
        <w:tc>
          <w:tcPr>
            <w:tcW w:w="850" w:type="dxa"/>
            <w:tcBorders>
              <w:top w:val="single" w:sz="4" w:space="0" w:color="auto"/>
              <w:left w:val="nil"/>
              <w:bottom w:val="single" w:sz="4" w:space="0" w:color="auto"/>
              <w:right w:val="single" w:sz="4" w:space="0" w:color="auto"/>
            </w:tcBorders>
            <w:vAlign w:val="bottom"/>
            <w:hideMark/>
          </w:tcPr>
          <w:p w14:paraId="083A5393" w14:textId="77777777" w:rsidR="00BB474D" w:rsidRDefault="00BB474D">
            <w:pPr>
              <w:ind w:firstLine="62"/>
              <w:jc w:val="center"/>
              <w:rPr>
                <w:rFonts w:eastAsia="Calibri"/>
                <w:szCs w:val="24"/>
                <w:lang w:eastAsia="lt-LT"/>
              </w:rPr>
            </w:pPr>
          </w:p>
        </w:tc>
        <w:tc>
          <w:tcPr>
            <w:tcW w:w="993" w:type="dxa"/>
            <w:tcBorders>
              <w:top w:val="single" w:sz="4" w:space="0" w:color="auto"/>
              <w:left w:val="nil"/>
              <w:bottom w:val="single" w:sz="4" w:space="0" w:color="auto"/>
              <w:right w:val="single" w:sz="4" w:space="0" w:color="auto"/>
            </w:tcBorders>
            <w:vAlign w:val="bottom"/>
            <w:hideMark/>
          </w:tcPr>
          <w:p w14:paraId="40A4D43E" w14:textId="77777777" w:rsidR="00BB474D" w:rsidRDefault="00BB474D">
            <w:pPr>
              <w:ind w:firstLine="62"/>
              <w:jc w:val="center"/>
              <w:rPr>
                <w:rFonts w:eastAsia="Calibri"/>
                <w:szCs w:val="24"/>
                <w:lang w:eastAsia="lt-LT"/>
              </w:rPr>
            </w:pPr>
          </w:p>
        </w:tc>
        <w:tc>
          <w:tcPr>
            <w:tcW w:w="850" w:type="dxa"/>
            <w:tcBorders>
              <w:top w:val="single" w:sz="4" w:space="0" w:color="auto"/>
              <w:left w:val="nil"/>
              <w:bottom w:val="single" w:sz="4" w:space="0" w:color="auto"/>
              <w:right w:val="single" w:sz="4" w:space="0" w:color="auto"/>
            </w:tcBorders>
            <w:vAlign w:val="bottom"/>
            <w:hideMark/>
          </w:tcPr>
          <w:p w14:paraId="0E6F1DF3" w14:textId="77777777" w:rsidR="00BB474D" w:rsidRDefault="00BB474D">
            <w:pPr>
              <w:ind w:firstLine="62"/>
              <w:jc w:val="center"/>
              <w:rPr>
                <w:rFonts w:eastAsia="Calibri"/>
                <w:szCs w:val="24"/>
                <w:lang w:eastAsia="lt-LT"/>
              </w:rPr>
            </w:pPr>
          </w:p>
        </w:tc>
      </w:tr>
      <w:tr w:rsidR="00BB474D" w14:paraId="5DC71BAC" w14:textId="77777777">
        <w:trPr>
          <w:trHeight w:val="495"/>
          <w:jc w:val="center"/>
        </w:trPr>
        <w:tc>
          <w:tcPr>
            <w:tcW w:w="709" w:type="dxa"/>
            <w:tcBorders>
              <w:top w:val="nil"/>
              <w:left w:val="single" w:sz="4" w:space="0" w:color="auto"/>
              <w:bottom w:val="single" w:sz="4" w:space="0" w:color="auto"/>
              <w:right w:val="single" w:sz="4" w:space="0" w:color="auto"/>
            </w:tcBorders>
            <w:hideMark/>
          </w:tcPr>
          <w:p w14:paraId="4A0F6817" w14:textId="77777777" w:rsidR="00BB474D" w:rsidRDefault="00D10FC1">
            <w:pPr>
              <w:jc w:val="center"/>
              <w:rPr>
                <w:rFonts w:eastAsia="Calibri"/>
                <w:szCs w:val="24"/>
                <w:lang w:eastAsia="lt-LT"/>
              </w:rPr>
            </w:pPr>
            <w:r>
              <w:rPr>
                <w:rFonts w:eastAsia="Calibri"/>
                <w:szCs w:val="24"/>
                <w:lang w:eastAsia="lt-LT"/>
              </w:rPr>
              <w:t>11.</w:t>
            </w:r>
          </w:p>
        </w:tc>
        <w:tc>
          <w:tcPr>
            <w:tcW w:w="1418" w:type="dxa"/>
            <w:tcBorders>
              <w:top w:val="nil"/>
              <w:left w:val="nil"/>
              <w:bottom w:val="single" w:sz="4" w:space="0" w:color="auto"/>
              <w:right w:val="single" w:sz="4" w:space="0" w:color="auto"/>
            </w:tcBorders>
            <w:hideMark/>
          </w:tcPr>
          <w:p w14:paraId="4C19213B" w14:textId="77777777" w:rsidR="00BB474D" w:rsidRDefault="00D10FC1">
            <w:pPr>
              <w:rPr>
                <w:rFonts w:eastAsia="Calibri"/>
                <w:szCs w:val="24"/>
                <w:lang w:eastAsia="lt-LT"/>
              </w:rPr>
            </w:pPr>
            <w:r>
              <w:rPr>
                <w:rFonts w:eastAsia="Calibri"/>
                <w:szCs w:val="24"/>
                <w:lang w:eastAsia="lt-LT"/>
              </w:rPr>
              <w:t>2.2.1.1.1.15</w:t>
            </w:r>
          </w:p>
        </w:tc>
        <w:tc>
          <w:tcPr>
            <w:tcW w:w="2126" w:type="dxa"/>
            <w:tcBorders>
              <w:top w:val="nil"/>
              <w:left w:val="nil"/>
              <w:bottom w:val="single" w:sz="4" w:space="0" w:color="auto"/>
              <w:right w:val="single" w:sz="4" w:space="0" w:color="auto"/>
            </w:tcBorders>
            <w:vAlign w:val="bottom"/>
            <w:hideMark/>
          </w:tcPr>
          <w:p w14:paraId="7B1CBD54" w14:textId="77777777" w:rsidR="00BB474D" w:rsidRDefault="00D10FC1">
            <w:pPr>
              <w:rPr>
                <w:rFonts w:eastAsia="Calibri"/>
                <w:szCs w:val="24"/>
                <w:lang w:eastAsia="lt-LT"/>
              </w:rPr>
            </w:pPr>
            <w:r>
              <w:rPr>
                <w:rFonts w:eastAsia="Calibri"/>
                <w:szCs w:val="24"/>
                <w:lang w:eastAsia="lt-LT"/>
              </w:rPr>
              <w:t>Materialiojo turto paprastojo remonto prekių ir paslaugų įsigijimo išlaidos</w:t>
            </w:r>
          </w:p>
        </w:tc>
        <w:tc>
          <w:tcPr>
            <w:tcW w:w="992" w:type="dxa"/>
            <w:tcBorders>
              <w:top w:val="nil"/>
              <w:left w:val="nil"/>
              <w:bottom w:val="single" w:sz="4" w:space="0" w:color="auto"/>
              <w:right w:val="single" w:sz="4" w:space="0" w:color="auto"/>
            </w:tcBorders>
            <w:vAlign w:val="bottom"/>
            <w:hideMark/>
          </w:tcPr>
          <w:p w14:paraId="18984B1C"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258633EF" w14:textId="77777777" w:rsidR="00BB474D" w:rsidRDefault="00BB474D">
            <w:pPr>
              <w:ind w:firstLine="62"/>
              <w:jc w:val="center"/>
              <w:rPr>
                <w:rFonts w:eastAsia="Calibri"/>
                <w:szCs w:val="24"/>
                <w:lang w:eastAsia="lt-LT"/>
              </w:rPr>
            </w:pPr>
          </w:p>
        </w:tc>
        <w:tc>
          <w:tcPr>
            <w:tcW w:w="851" w:type="dxa"/>
            <w:tcBorders>
              <w:top w:val="nil"/>
              <w:left w:val="nil"/>
              <w:bottom w:val="single" w:sz="4" w:space="0" w:color="auto"/>
              <w:right w:val="single" w:sz="4" w:space="0" w:color="auto"/>
            </w:tcBorders>
            <w:vAlign w:val="bottom"/>
            <w:hideMark/>
          </w:tcPr>
          <w:p w14:paraId="28832B99"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4B2C42E8" w14:textId="77777777" w:rsidR="00BB474D" w:rsidRDefault="00BB474D">
            <w:pPr>
              <w:ind w:firstLine="62"/>
              <w:jc w:val="center"/>
              <w:rPr>
                <w:rFonts w:eastAsia="Calibri"/>
                <w:szCs w:val="24"/>
                <w:lang w:eastAsia="lt-LT"/>
              </w:rPr>
            </w:pPr>
          </w:p>
        </w:tc>
        <w:tc>
          <w:tcPr>
            <w:tcW w:w="993" w:type="dxa"/>
            <w:tcBorders>
              <w:top w:val="nil"/>
              <w:left w:val="nil"/>
              <w:bottom w:val="single" w:sz="4" w:space="0" w:color="auto"/>
              <w:right w:val="single" w:sz="4" w:space="0" w:color="auto"/>
            </w:tcBorders>
            <w:vAlign w:val="bottom"/>
            <w:hideMark/>
          </w:tcPr>
          <w:p w14:paraId="7C0F8C34"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7B82A37E" w14:textId="77777777" w:rsidR="00BB474D" w:rsidRDefault="00BB474D">
            <w:pPr>
              <w:ind w:firstLine="62"/>
              <w:jc w:val="center"/>
              <w:rPr>
                <w:rFonts w:eastAsia="Calibri"/>
                <w:szCs w:val="24"/>
                <w:lang w:eastAsia="lt-LT"/>
              </w:rPr>
            </w:pPr>
          </w:p>
        </w:tc>
      </w:tr>
      <w:tr w:rsidR="00BB474D" w14:paraId="7C9AE839" w14:textId="77777777">
        <w:trPr>
          <w:trHeight w:val="315"/>
          <w:jc w:val="center"/>
        </w:trPr>
        <w:tc>
          <w:tcPr>
            <w:tcW w:w="709" w:type="dxa"/>
            <w:tcBorders>
              <w:top w:val="nil"/>
              <w:left w:val="single" w:sz="4" w:space="0" w:color="auto"/>
              <w:bottom w:val="single" w:sz="4" w:space="0" w:color="auto"/>
              <w:right w:val="single" w:sz="4" w:space="0" w:color="auto"/>
            </w:tcBorders>
            <w:hideMark/>
          </w:tcPr>
          <w:p w14:paraId="3A7D7BE9" w14:textId="77777777" w:rsidR="00BB474D" w:rsidRDefault="00D10FC1">
            <w:pPr>
              <w:jc w:val="center"/>
              <w:rPr>
                <w:rFonts w:eastAsia="Calibri"/>
                <w:szCs w:val="24"/>
                <w:lang w:eastAsia="lt-LT"/>
              </w:rPr>
            </w:pPr>
            <w:r>
              <w:rPr>
                <w:rFonts w:eastAsia="Calibri"/>
                <w:szCs w:val="24"/>
                <w:lang w:eastAsia="lt-LT"/>
              </w:rPr>
              <w:t>12.</w:t>
            </w:r>
          </w:p>
        </w:tc>
        <w:tc>
          <w:tcPr>
            <w:tcW w:w="1418" w:type="dxa"/>
            <w:tcBorders>
              <w:top w:val="nil"/>
              <w:left w:val="nil"/>
              <w:bottom w:val="single" w:sz="4" w:space="0" w:color="auto"/>
              <w:right w:val="single" w:sz="4" w:space="0" w:color="auto"/>
            </w:tcBorders>
            <w:hideMark/>
          </w:tcPr>
          <w:p w14:paraId="7B077F18" w14:textId="77777777" w:rsidR="00BB474D" w:rsidRDefault="00D10FC1">
            <w:pPr>
              <w:rPr>
                <w:rFonts w:eastAsia="Calibri"/>
                <w:szCs w:val="24"/>
                <w:lang w:eastAsia="lt-LT"/>
              </w:rPr>
            </w:pPr>
            <w:r>
              <w:rPr>
                <w:rFonts w:eastAsia="Calibri"/>
                <w:szCs w:val="24"/>
                <w:lang w:eastAsia="lt-LT"/>
              </w:rPr>
              <w:t>2.2.1.1.1.16</w:t>
            </w:r>
          </w:p>
        </w:tc>
        <w:tc>
          <w:tcPr>
            <w:tcW w:w="2126" w:type="dxa"/>
            <w:tcBorders>
              <w:top w:val="nil"/>
              <w:left w:val="nil"/>
              <w:bottom w:val="single" w:sz="4" w:space="0" w:color="auto"/>
              <w:right w:val="single" w:sz="4" w:space="0" w:color="auto"/>
            </w:tcBorders>
            <w:vAlign w:val="bottom"/>
            <w:hideMark/>
          </w:tcPr>
          <w:p w14:paraId="69A3B9AC" w14:textId="77777777" w:rsidR="00BB474D" w:rsidRDefault="00D10FC1">
            <w:pPr>
              <w:rPr>
                <w:rFonts w:eastAsia="Calibri"/>
                <w:szCs w:val="24"/>
                <w:lang w:eastAsia="lt-LT"/>
              </w:rPr>
            </w:pPr>
            <w:r>
              <w:rPr>
                <w:rFonts w:eastAsia="Calibri"/>
                <w:szCs w:val="24"/>
                <w:lang w:eastAsia="lt-LT"/>
              </w:rPr>
              <w:t>Kvalifikacijos kėlimo išlaidos</w:t>
            </w:r>
          </w:p>
        </w:tc>
        <w:tc>
          <w:tcPr>
            <w:tcW w:w="992" w:type="dxa"/>
            <w:tcBorders>
              <w:top w:val="nil"/>
              <w:left w:val="nil"/>
              <w:bottom w:val="single" w:sz="4" w:space="0" w:color="auto"/>
              <w:right w:val="single" w:sz="4" w:space="0" w:color="auto"/>
            </w:tcBorders>
            <w:vAlign w:val="bottom"/>
            <w:hideMark/>
          </w:tcPr>
          <w:p w14:paraId="4916E25C"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0DF6CC53" w14:textId="77777777" w:rsidR="00BB474D" w:rsidRDefault="00BB474D">
            <w:pPr>
              <w:ind w:firstLine="62"/>
              <w:jc w:val="center"/>
              <w:rPr>
                <w:rFonts w:eastAsia="Calibri"/>
                <w:szCs w:val="24"/>
                <w:lang w:eastAsia="lt-LT"/>
              </w:rPr>
            </w:pPr>
          </w:p>
        </w:tc>
        <w:tc>
          <w:tcPr>
            <w:tcW w:w="851" w:type="dxa"/>
            <w:tcBorders>
              <w:top w:val="nil"/>
              <w:left w:val="nil"/>
              <w:bottom w:val="single" w:sz="4" w:space="0" w:color="auto"/>
              <w:right w:val="single" w:sz="4" w:space="0" w:color="auto"/>
            </w:tcBorders>
            <w:vAlign w:val="bottom"/>
            <w:hideMark/>
          </w:tcPr>
          <w:p w14:paraId="50094B04"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0F8FC182" w14:textId="77777777" w:rsidR="00BB474D" w:rsidRDefault="00BB474D">
            <w:pPr>
              <w:ind w:firstLine="62"/>
              <w:jc w:val="center"/>
              <w:rPr>
                <w:rFonts w:eastAsia="Calibri"/>
                <w:szCs w:val="24"/>
                <w:lang w:eastAsia="lt-LT"/>
              </w:rPr>
            </w:pPr>
          </w:p>
        </w:tc>
        <w:tc>
          <w:tcPr>
            <w:tcW w:w="993" w:type="dxa"/>
            <w:tcBorders>
              <w:top w:val="nil"/>
              <w:left w:val="nil"/>
              <w:bottom w:val="single" w:sz="4" w:space="0" w:color="auto"/>
              <w:right w:val="single" w:sz="4" w:space="0" w:color="auto"/>
            </w:tcBorders>
            <w:vAlign w:val="bottom"/>
            <w:hideMark/>
          </w:tcPr>
          <w:p w14:paraId="18FF3EAB"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1313E091" w14:textId="77777777" w:rsidR="00BB474D" w:rsidRDefault="00BB474D">
            <w:pPr>
              <w:ind w:firstLine="62"/>
              <w:jc w:val="center"/>
              <w:rPr>
                <w:rFonts w:eastAsia="Calibri"/>
                <w:szCs w:val="24"/>
                <w:lang w:eastAsia="lt-LT"/>
              </w:rPr>
            </w:pPr>
          </w:p>
        </w:tc>
      </w:tr>
      <w:tr w:rsidR="00BB474D" w14:paraId="5F93992E" w14:textId="77777777">
        <w:trPr>
          <w:trHeight w:val="315"/>
          <w:jc w:val="center"/>
        </w:trPr>
        <w:tc>
          <w:tcPr>
            <w:tcW w:w="709" w:type="dxa"/>
            <w:tcBorders>
              <w:top w:val="nil"/>
              <w:left w:val="single" w:sz="4" w:space="0" w:color="auto"/>
              <w:bottom w:val="single" w:sz="4" w:space="0" w:color="auto"/>
              <w:right w:val="single" w:sz="4" w:space="0" w:color="auto"/>
            </w:tcBorders>
            <w:hideMark/>
          </w:tcPr>
          <w:p w14:paraId="5DCBD2D5" w14:textId="77777777" w:rsidR="00BB474D" w:rsidRDefault="00D10FC1">
            <w:pPr>
              <w:jc w:val="center"/>
              <w:rPr>
                <w:rFonts w:eastAsia="Calibri"/>
                <w:szCs w:val="24"/>
                <w:lang w:eastAsia="lt-LT"/>
              </w:rPr>
            </w:pPr>
            <w:r>
              <w:rPr>
                <w:rFonts w:eastAsia="Calibri"/>
                <w:szCs w:val="24"/>
                <w:lang w:eastAsia="lt-LT"/>
              </w:rPr>
              <w:t>13.</w:t>
            </w:r>
          </w:p>
        </w:tc>
        <w:tc>
          <w:tcPr>
            <w:tcW w:w="1418" w:type="dxa"/>
            <w:tcBorders>
              <w:top w:val="nil"/>
              <w:left w:val="nil"/>
              <w:bottom w:val="single" w:sz="4" w:space="0" w:color="auto"/>
              <w:right w:val="single" w:sz="4" w:space="0" w:color="auto"/>
            </w:tcBorders>
            <w:hideMark/>
          </w:tcPr>
          <w:p w14:paraId="6F642698" w14:textId="77777777" w:rsidR="00BB474D" w:rsidRDefault="00D10FC1">
            <w:pPr>
              <w:rPr>
                <w:rFonts w:eastAsia="Calibri"/>
                <w:szCs w:val="24"/>
                <w:lang w:eastAsia="lt-LT"/>
              </w:rPr>
            </w:pPr>
            <w:r>
              <w:rPr>
                <w:rFonts w:eastAsia="Calibri"/>
                <w:szCs w:val="24"/>
                <w:lang w:eastAsia="lt-LT"/>
              </w:rPr>
              <w:t>2.2.1.1.1.17</w:t>
            </w:r>
          </w:p>
        </w:tc>
        <w:tc>
          <w:tcPr>
            <w:tcW w:w="2126" w:type="dxa"/>
            <w:tcBorders>
              <w:top w:val="nil"/>
              <w:left w:val="nil"/>
              <w:bottom w:val="single" w:sz="4" w:space="0" w:color="auto"/>
              <w:right w:val="single" w:sz="4" w:space="0" w:color="auto"/>
            </w:tcBorders>
            <w:vAlign w:val="bottom"/>
            <w:hideMark/>
          </w:tcPr>
          <w:p w14:paraId="702980AA" w14:textId="77777777" w:rsidR="00BB474D" w:rsidRDefault="00D10FC1">
            <w:pPr>
              <w:rPr>
                <w:rFonts w:eastAsia="Calibri"/>
                <w:szCs w:val="24"/>
                <w:lang w:eastAsia="lt-LT"/>
              </w:rPr>
            </w:pPr>
            <w:r>
              <w:rPr>
                <w:rFonts w:eastAsia="Calibri"/>
                <w:szCs w:val="24"/>
                <w:lang w:eastAsia="lt-LT"/>
              </w:rPr>
              <w:t>Ekspertų ir konsultantų paslaugų įsigijimo išlaidos</w:t>
            </w:r>
          </w:p>
        </w:tc>
        <w:tc>
          <w:tcPr>
            <w:tcW w:w="992" w:type="dxa"/>
            <w:tcBorders>
              <w:top w:val="nil"/>
              <w:left w:val="nil"/>
              <w:bottom w:val="single" w:sz="4" w:space="0" w:color="auto"/>
              <w:right w:val="single" w:sz="4" w:space="0" w:color="auto"/>
            </w:tcBorders>
            <w:vAlign w:val="bottom"/>
            <w:hideMark/>
          </w:tcPr>
          <w:p w14:paraId="0339E5E2"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5F34C6C6" w14:textId="77777777" w:rsidR="00BB474D" w:rsidRDefault="00BB474D">
            <w:pPr>
              <w:ind w:firstLine="62"/>
              <w:jc w:val="center"/>
              <w:rPr>
                <w:rFonts w:eastAsia="Calibri"/>
                <w:szCs w:val="24"/>
                <w:lang w:eastAsia="lt-LT"/>
              </w:rPr>
            </w:pPr>
          </w:p>
        </w:tc>
        <w:tc>
          <w:tcPr>
            <w:tcW w:w="851" w:type="dxa"/>
            <w:tcBorders>
              <w:top w:val="nil"/>
              <w:left w:val="nil"/>
              <w:bottom w:val="single" w:sz="4" w:space="0" w:color="auto"/>
              <w:right w:val="single" w:sz="4" w:space="0" w:color="auto"/>
            </w:tcBorders>
            <w:vAlign w:val="bottom"/>
            <w:hideMark/>
          </w:tcPr>
          <w:p w14:paraId="06BA7234"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39BBD7F5" w14:textId="77777777" w:rsidR="00BB474D" w:rsidRDefault="00BB474D">
            <w:pPr>
              <w:ind w:firstLine="62"/>
              <w:jc w:val="center"/>
              <w:rPr>
                <w:rFonts w:eastAsia="Calibri"/>
                <w:szCs w:val="24"/>
                <w:lang w:eastAsia="lt-LT"/>
              </w:rPr>
            </w:pPr>
          </w:p>
        </w:tc>
        <w:tc>
          <w:tcPr>
            <w:tcW w:w="993" w:type="dxa"/>
            <w:tcBorders>
              <w:top w:val="nil"/>
              <w:left w:val="nil"/>
              <w:bottom w:val="single" w:sz="4" w:space="0" w:color="auto"/>
              <w:right w:val="single" w:sz="4" w:space="0" w:color="auto"/>
            </w:tcBorders>
            <w:vAlign w:val="bottom"/>
            <w:hideMark/>
          </w:tcPr>
          <w:p w14:paraId="7658AC24"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42D0CEA0" w14:textId="77777777" w:rsidR="00BB474D" w:rsidRDefault="00BB474D">
            <w:pPr>
              <w:ind w:firstLine="62"/>
              <w:jc w:val="center"/>
              <w:rPr>
                <w:rFonts w:eastAsia="Calibri"/>
                <w:szCs w:val="24"/>
                <w:lang w:eastAsia="lt-LT"/>
              </w:rPr>
            </w:pPr>
          </w:p>
        </w:tc>
      </w:tr>
      <w:tr w:rsidR="00BB474D" w14:paraId="694394C4" w14:textId="77777777">
        <w:trPr>
          <w:trHeight w:val="315"/>
          <w:jc w:val="center"/>
        </w:trPr>
        <w:tc>
          <w:tcPr>
            <w:tcW w:w="709" w:type="dxa"/>
            <w:tcBorders>
              <w:top w:val="nil"/>
              <w:left w:val="single" w:sz="4" w:space="0" w:color="auto"/>
              <w:bottom w:val="single" w:sz="4" w:space="0" w:color="auto"/>
              <w:right w:val="single" w:sz="4" w:space="0" w:color="auto"/>
            </w:tcBorders>
            <w:hideMark/>
          </w:tcPr>
          <w:p w14:paraId="3C68575F" w14:textId="77777777" w:rsidR="00BB474D" w:rsidRDefault="00D10FC1">
            <w:pPr>
              <w:jc w:val="center"/>
              <w:rPr>
                <w:rFonts w:eastAsia="Calibri"/>
                <w:szCs w:val="24"/>
                <w:lang w:eastAsia="lt-LT"/>
              </w:rPr>
            </w:pPr>
            <w:r>
              <w:rPr>
                <w:rFonts w:eastAsia="Calibri"/>
                <w:szCs w:val="24"/>
                <w:lang w:eastAsia="lt-LT"/>
              </w:rPr>
              <w:t>14.</w:t>
            </w:r>
          </w:p>
        </w:tc>
        <w:tc>
          <w:tcPr>
            <w:tcW w:w="1418" w:type="dxa"/>
            <w:tcBorders>
              <w:top w:val="nil"/>
              <w:left w:val="nil"/>
              <w:bottom w:val="single" w:sz="4" w:space="0" w:color="auto"/>
              <w:right w:val="single" w:sz="4" w:space="0" w:color="auto"/>
            </w:tcBorders>
            <w:hideMark/>
          </w:tcPr>
          <w:p w14:paraId="09ECB34D" w14:textId="77777777" w:rsidR="00BB474D" w:rsidRDefault="00D10FC1">
            <w:pPr>
              <w:rPr>
                <w:rFonts w:eastAsia="Calibri"/>
                <w:szCs w:val="24"/>
                <w:lang w:eastAsia="lt-LT"/>
              </w:rPr>
            </w:pPr>
            <w:r>
              <w:rPr>
                <w:rFonts w:eastAsia="Calibri"/>
                <w:szCs w:val="24"/>
                <w:lang w:eastAsia="lt-LT"/>
              </w:rPr>
              <w:t>2.2.1.1.1.20</w:t>
            </w:r>
          </w:p>
        </w:tc>
        <w:tc>
          <w:tcPr>
            <w:tcW w:w="2126" w:type="dxa"/>
            <w:tcBorders>
              <w:top w:val="nil"/>
              <w:left w:val="nil"/>
              <w:bottom w:val="single" w:sz="4" w:space="0" w:color="auto"/>
              <w:right w:val="single" w:sz="4" w:space="0" w:color="auto"/>
            </w:tcBorders>
            <w:vAlign w:val="bottom"/>
            <w:hideMark/>
          </w:tcPr>
          <w:p w14:paraId="58A75801" w14:textId="77777777" w:rsidR="00BB474D" w:rsidRDefault="00D10FC1">
            <w:pPr>
              <w:rPr>
                <w:rFonts w:eastAsia="Calibri"/>
                <w:szCs w:val="24"/>
                <w:lang w:eastAsia="lt-LT"/>
              </w:rPr>
            </w:pPr>
            <w:r>
              <w:rPr>
                <w:rFonts w:eastAsia="Calibri"/>
                <w:szCs w:val="24"/>
                <w:lang w:eastAsia="lt-LT"/>
              </w:rPr>
              <w:t>Komunalinių paslaugų įsigijimo išlaidos</w:t>
            </w:r>
          </w:p>
        </w:tc>
        <w:tc>
          <w:tcPr>
            <w:tcW w:w="992" w:type="dxa"/>
            <w:tcBorders>
              <w:top w:val="nil"/>
              <w:left w:val="nil"/>
              <w:bottom w:val="single" w:sz="4" w:space="0" w:color="auto"/>
              <w:right w:val="single" w:sz="4" w:space="0" w:color="auto"/>
            </w:tcBorders>
            <w:vAlign w:val="bottom"/>
            <w:hideMark/>
          </w:tcPr>
          <w:p w14:paraId="26E7FFB2"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2D4927A2" w14:textId="77777777" w:rsidR="00BB474D" w:rsidRDefault="00BB474D">
            <w:pPr>
              <w:ind w:firstLine="62"/>
              <w:jc w:val="center"/>
              <w:rPr>
                <w:rFonts w:eastAsia="Calibri"/>
                <w:szCs w:val="24"/>
                <w:lang w:eastAsia="lt-LT"/>
              </w:rPr>
            </w:pPr>
          </w:p>
        </w:tc>
        <w:tc>
          <w:tcPr>
            <w:tcW w:w="851" w:type="dxa"/>
            <w:tcBorders>
              <w:top w:val="nil"/>
              <w:left w:val="nil"/>
              <w:bottom w:val="single" w:sz="4" w:space="0" w:color="auto"/>
              <w:right w:val="single" w:sz="4" w:space="0" w:color="auto"/>
            </w:tcBorders>
            <w:vAlign w:val="bottom"/>
            <w:hideMark/>
          </w:tcPr>
          <w:p w14:paraId="6A822EC4"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1F4908E5" w14:textId="77777777" w:rsidR="00BB474D" w:rsidRDefault="00BB474D">
            <w:pPr>
              <w:ind w:firstLine="62"/>
              <w:jc w:val="center"/>
              <w:rPr>
                <w:rFonts w:eastAsia="Calibri"/>
                <w:szCs w:val="24"/>
                <w:lang w:eastAsia="lt-LT"/>
              </w:rPr>
            </w:pPr>
          </w:p>
        </w:tc>
        <w:tc>
          <w:tcPr>
            <w:tcW w:w="993" w:type="dxa"/>
            <w:tcBorders>
              <w:top w:val="nil"/>
              <w:left w:val="nil"/>
              <w:bottom w:val="single" w:sz="4" w:space="0" w:color="auto"/>
              <w:right w:val="single" w:sz="4" w:space="0" w:color="auto"/>
            </w:tcBorders>
            <w:vAlign w:val="bottom"/>
            <w:hideMark/>
          </w:tcPr>
          <w:p w14:paraId="4FE6FE0D"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6BAD0FC9" w14:textId="77777777" w:rsidR="00BB474D" w:rsidRDefault="00BB474D">
            <w:pPr>
              <w:ind w:firstLine="62"/>
              <w:jc w:val="center"/>
              <w:rPr>
                <w:rFonts w:eastAsia="Calibri"/>
                <w:szCs w:val="24"/>
                <w:lang w:eastAsia="lt-LT"/>
              </w:rPr>
            </w:pPr>
          </w:p>
        </w:tc>
      </w:tr>
      <w:tr w:rsidR="00BB474D" w14:paraId="16ABFDE7" w14:textId="77777777">
        <w:trPr>
          <w:trHeight w:val="480"/>
          <w:jc w:val="center"/>
        </w:trPr>
        <w:tc>
          <w:tcPr>
            <w:tcW w:w="709" w:type="dxa"/>
            <w:tcBorders>
              <w:top w:val="nil"/>
              <w:left w:val="single" w:sz="4" w:space="0" w:color="auto"/>
              <w:bottom w:val="single" w:sz="4" w:space="0" w:color="auto"/>
              <w:right w:val="single" w:sz="4" w:space="0" w:color="auto"/>
            </w:tcBorders>
            <w:hideMark/>
          </w:tcPr>
          <w:p w14:paraId="60AF220E" w14:textId="77777777" w:rsidR="00BB474D" w:rsidRDefault="00D10FC1">
            <w:pPr>
              <w:jc w:val="center"/>
              <w:rPr>
                <w:rFonts w:eastAsia="Calibri"/>
                <w:szCs w:val="24"/>
                <w:lang w:eastAsia="lt-LT"/>
              </w:rPr>
            </w:pPr>
            <w:r>
              <w:rPr>
                <w:rFonts w:eastAsia="Calibri"/>
                <w:szCs w:val="24"/>
                <w:lang w:eastAsia="lt-LT"/>
              </w:rPr>
              <w:t>15.</w:t>
            </w:r>
          </w:p>
        </w:tc>
        <w:tc>
          <w:tcPr>
            <w:tcW w:w="1418" w:type="dxa"/>
            <w:tcBorders>
              <w:top w:val="nil"/>
              <w:left w:val="nil"/>
              <w:bottom w:val="single" w:sz="4" w:space="0" w:color="auto"/>
              <w:right w:val="single" w:sz="4" w:space="0" w:color="auto"/>
            </w:tcBorders>
            <w:hideMark/>
          </w:tcPr>
          <w:p w14:paraId="39BA60C8" w14:textId="77777777" w:rsidR="00BB474D" w:rsidRDefault="00D10FC1">
            <w:pPr>
              <w:rPr>
                <w:rFonts w:eastAsia="Calibri"/>
                <w:szCs w:val="24"/>
                <w:lang w:eastAsia="lt-LT"/>
              </w:rPr>
            </w:pPr>
            <w:r>
              <w:rPr>
                <w:rFonts w:eastAsia="Calibri"/>
                <w:szCs w:val="24"/>
                <w:lang w:eastAsia="lt-LT"/>
              </w:rPr>
              <w:t>2.2.1.1.1.21</w:t>
            </w:r>
          </w:p>
        </w:tc>
        <w:tc>
          <w:tcPr>
            <w:tcW w:w="2126" w:type="dxa"/>
            <w:tcBorders>
              <w:top w:val="nil"/>
              <w:left w:val="nil"/>
              <w:bottom w:val="single" w:sz="4" w:space="0" w:color="auto"/>
              <w:right w:val="single" w:sz="4" w:space="0" w:color="auto"/>
            </w:tcBorders>
            <w:vAlign w:val="bottom"/>
            <w:hideMark/>
          </w:tcPr>
          <w:p w14:paraId="3E1FAF80" w14:textId="77777777" w:rsidR="00BB474D" w:rsidRDefault="00D10FC1">
            <w:pPr>
              <w:rPr>
                <w:rFonts w:eastAsia="Calibri"/>
                <w:szCs w:val="24"/>
                <w:lang w:eastAsia="lt-LT"/>
              </w:rPr>
            </w:pPr>
            <w:r>
              <w:rPr>
                <w:rFonts w:eastAsia="Calibri"/>
                <w:szCs w:val="24"/>
                <w:lang w:eastAsia="lt-LT"/>
              </w:rPr>
              <w:t>Informacinių technologijų prekių ir paslaugų įsigijimo išlaidos</w:t>
            </w:r>
          </w:p>
        </w:tc>
        <w:tc>
          <w:tcPr>
            <w:tcW w:w="992" w:type="dxa"/>
            <w:tcBorders>
              <w:top w:val="nil"/>
              <w:left w:val="nil"/>
              <w:bottom w:val="single" w:sz="4" w:space="0" w:color="auto"/>
              <w:right w:val="single" w:sz="4" w:space="0" w:color="auto"/>
            </w:tcBorders>
            <w:vAlign w:val="bottom"/>
            <w:hideMark/>
          </w:tcPr>
          <w:p w14:paraId="609C88FB"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703FE9F6" w14:textId="77777777" w:rsidR="00BB474D" w:rsidRDefault="00BB474D">
            <w:pPr>
              <w:ind w:firstLine="62"/>
              <w:jc w:val="center"/>
              <w:rPr>
                <w:rFonts w:eastAsia="Calibri"/>
                <w:szCs w:val="24"/>
                <w:lang w:eastAsia="lt-LT"/>
              </w:rPr>
            </w:pPr>
          </w:p>
        </w:tc>
        <w:tc>
          <w:tcPr>
            <w:tcW w:w="851" w:type="dxa"/>
            <w:tcBorders>
              <w:top w:val="nil"/>
              <w:left w:val="nil"/>
              <w:bottom w:val="single" w:sz="4" w:space="0" w:color="auto"/>
              <w:right w:val="single" w:sz="4" w:space="0" w:color="auto"/>
            </w:tcBorders>
            <w:vAlign w:val="bottom"/>
            <w:hideMark/>
          </w:tcPr>
          <w:p w14:paraId="5EFF67F8"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07447AA0" w14:textId="77777777" w:rsidR="00BB474D" w:rsidRDefault="00BB474D">
            <w:pPr>
              <w:ind w:firstLine="62"/>
              <w:jc w:val="center"/>
              <w:rPr>
                <w:rFonts w:eastAsia="Calibri"/>
                <w:szCs w:val="24"/>
                <w:lang w:eastAsia="lt-LT"/>
              </w:rPr>
            </w:pPr>
          </w:p>
        </w:tc>
        <w:tc>
          <w:tcPr>
            <w:tcW w:w="993" w:type="dxa"/>
            <w:tcBorders>
              <w:top w:val="nil"/>
              <w:left w:val="nil"/>
              <w:bottom w:val="single" w:sz="4" w:space="0" w:color="auto"/>
              <w:right w:val="single" w:sz="4" w:space="0" w:color="auto"/>
            </w:tcBorders>
            <w:vAlign w:val="bottom"/>
            <w:hideMark/>
          </w:tcPr>
          <w:p w14:paraId="69210452"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32AFA079" w14:textId="77777777" w:rsidR="00BB474D" w:rsidRDefault="00BB474D">
            <w:pPr>
              <w:ind w:firstLine="62"/>
              <w:jc w:val="center"/>
              <w:rPr>
                <w:rFonts w:eastAsia="Calibri"/>
                <w:szCs w:val="24"/>
                <w:lang w:eastAsia="lt-LT"/>
              </w:rPr>
            </w:pPr>
          </w:p>
        </w:tc>
      </w:tr>
      <w:tr w:rsidR="00BB474D" w14:paraId="43B59C0F" w14:textId="77777777">
        <w:trPr>
          <w:trHeight w:val="270"/>
          <w:jc w:val="center"/>
        </w:trPr>
        <w:tc>
          <w:tcPr>
            <w:tcW w:w="709" w:type="dxa"/>
            <w:tcBorders>
              <w:top w:val="nil"/>
              <w:left w:val="single" w:sz="4" w:space="0" w:color="auto"/>
              <w:bottom w:val="single" w:sz="4" w:space="0" w:color="auto"/>
              <w:right w:val="single" w:sz="4" w:space="0" w:color="auto"/>
            </w:tcBorders>
            <w:hideMark/>
          </w:tcPr>
          <w:p w14:paraId="5F384661" w14:textId="77777777" w:rsidR="00BB474D" w:rsidRDefault="00D10FC1">
            <w:pPr>
              <w:jc w:val="center"/>
              <w:rPr>
                <w:rFonts w:eastAsia="Calibri"/>
                <w:szCs w:val="24"/>
                <w:lang w:eastAsia="lt-LT"/>
              </w:rPr>
            </w:pPr>
            <w:r>
              <w:rPr>
                <w:rFonts w:eastAsia="Calibri"/>
                <w:szCs w:val="24"/>
                <w:lang w:eastAsia="lt-LT"/>
              </w:rPr>
              <w:t>16.</w:t>
            </w:r>
          </w:p>
        </w:tc>
        <w:tc>
          <w:tcPr>
            <w:tcW w:w="1418" w:type="dxa"/>
            <w:tcBorders>
              <w:top w:val="nil"/>
              <w:left w:val="nil"/>
              <w:bottom w:val="single" w:sz="4" w:space="0" w:color="auto"/>
              <w:right w:val="single" w:sz="4" w:space="0" w:color="auto"/>
            </w:tcBorders>
            <w:hideMark/>
          </w:tcPr>
          <w:p w14:paraId="0CF0F1AD" w14:textId="77777777" w:rsidR="00BB474D" w:rsidRDefault="00D10FC1">
            <w:pPr>
              <w:rPr>
                <w:rFonts w:eastAsia="Calibri"/>
                <w:szCs w:val="24"/>
                <w:lang w:eastAsia="lt-LT"/>
              </w:rPr>
            </w:pPr>
            <w:r>
              <w:rPr>
                <w:rFonts w:eastAsia="Calibri"/>
                <w:szCs w:val="24"/>
                <w:lang w:eastAsia="lt-LT"/>
              </w:rPr>
              <w:t>2.2.1.1.1.22</w:t>
            </w:r>
          </w:p>
        </w:tc>
        <w:tc>
          <w:tcPr>
            <w:tcW w:w="2126" w:type="dxa"/>
            <w:tcBorders>
              <w:top w:val="nil"/>
              <w:left w:val="nil"/>
              <w:bottom w:val="single" w:sz="4" w:space="0" w:color="auto"/>
              <w:right w:val="single" w:sz="4" w:space="0" w:color="auto"/>
            </w:tcBorders>
            <w:vAlign w:val="bottom"/>
            <w:hideMark/>
          </w:tcPr>
          <w:p w14:paraId="127425AF" w14:textId="77777777" w:rsidR="00BB474D" w:rsidRDefault="00D10FC1">
            <w:pPr>
              <w:rPr>
                <w:rFonts w:eastAsia="Calibri"/>
                <w:szCs w:val="24"/>
                <w:lang w:eastAsia="lt-LT"/>
              </w:rPr>
            </w:pPr>
            <w:r>
              <w:rPr>
                <w:rFonts w:eastAsia="Calibri"/>
                <w:szCs w:val="24"/>
                <w:lang w:eastAsia="lt-LT"/>
              </w:rPr>
              <w:t>Reprezentacinės išlaidos</w:t>
            </w:r>
          </w:p>
        </w:tc>
        <w:tc>
          <w:tcPr>
            <w:tcW w:w="992" w:type="dxa"/>
            <w:tcBorders>
              <w:top w:val="nil"/>
              <w:left w:val="nil"/>
              <w:bottom w:val="single" w:sz="4" w:space="0" w:color="auto"/>
              <w:right w:val="single" w:sz="4" w:space="0" w:color="auto"/>
            </w:tcBorders>
            <w:vAlign w:val="bottom"/>
            <w:hideMark/>
          </w:tcPr>
          <w:p w14:paraId="0CD66805" w14:textId="77777777" w:rsidR="00BB474D" w:rsidRDefault="00BB474D">
            <w:pPr>
              <w:ind w:firstLine="62"/>
              <w:jc w:val="center"/>
              <w:rPr>
                <w:rFonts w:eastAsia="Calibri"/>
                <w:b/>
                <w:bCs/>
                <w:szCs w:val="24"/>
                <w:lang w:eastAsia="lt-LT"/>
              </w:rPr>
            </w:pPr>
          </w:p>
        </w:tc>
        <w:tc>
          <w:tcPr>
            <w:tcW w:w="992" w:type="dxa"/>
            <w:tcBorders>
              <w:top w:val="nil"/>
              <w:left w:val="nil"/>
              <w:bottom w:val="single" w:sz="4" w:space="0" w:color="auto"/>
              <w:right w:val="single" w:sz="4" w:space="0" w:color="auto"/>
            </w:tcBorders>
            <w:vAlign w:val="bottom"/>
            <w:hideMark/>
          </w:tcPr>
          <w:p w14:paraId="18613932" w14:textId="77777777" w:rsidR="00BB474D" w:rsidRDefault="00BB474D">
            <w:pPr>
              <w:ind w:firstLine="62"/>
              <w:jc w:val="center"/>
              <w:rPr>
                <w:rFonts w:eastAsia="Calibri"/>
                <w:b/>
                <w:bCs/>
                <w:szCs w:val="24"/>
                <w:lang w:eastAsia="lt-LT"/>
              </w:rPr>
            </w:pPr>
          </w:p>
        </w:tc>
        <w:tc>
          <w:tcPr>
            <w:tcW w:w="851" w:type="dxa"/>
            <w:tcBorders>
              <w:top w:val="nil"/>
              <w:left w:val="nil"/>
              <w:bottom w:val="single" w:sz="4" w:space="0" w:color="auto"/>
              <w:right w:val="single" w:sz="4" w:space="0" w:color="auto"/>
            </w:tcBorders>
            <w:vAlign w:val="bottom"/>
            <w:hideMark/>
          </w:tcPr>
          <w:p w14:paraId="64DC018A" w14:textId="77777777" w:rsidR="00BB474D" w:rsidRDefault="00BB474D">
            <w:pPr>
              <w:ind w:firstLine="62"/>
              <w:jc w:val="center"/>
              <w:rPr>
                <w:rFonts w:eastAsia="Calibri"/>
                <w:b/>
                <w:bCs/>
                <w:szCs w:val="24"/>
                <w:lang w:eastAsia="lt-LT"/>
              </w:rPr>
            </w:pPr>
          </w:p>
        </w:tc>
        <w:tc>
          <w:tcPr>
            <w:tcW w:w="850" w:type="dxa"/>
            <w:tcBorders>
              <w:top w:val="nil"/>
              <w:left w:val="nil"/>
              <w:bottom w:val="single" w:sz="4" w:space="0" w:color="auto"/>
              <w:right w:val="single" w:sz="4" w:space="0" w:color="auto"/>
            </w:tcBorders>
            <w:vAlign w:val="bottom"/>
            <w:hideMark/>
          </w:tcPr>
          <w:p w14:paraId="6733E4D2" w14:textId="77777777" w:rsidR="00BB474D" w:rsidRDefault="00BB474D">
            <w:pPr>
              <w:ind w:firstLine="62"/>
              <w:jc w:val="center"/>
              <w:rPr>
                <w:rFonts w:eastAsia="Calibri"/>
                <w:b/>
                <w:bCs/>
                <w:szCs w:val="24"/>
                <w:lang w:eastAsia="lt-LT"/>
              </w:rPr>
            </w:pPr>
          </w:p>
        </w:tc>
        <w:tc>
          <w:tcPr>
            <w:tcW w:w="993" w:type="dxa"/>
            <w:tcBorders>
              <w:top w:val="nil"/>
              <w:left w:val="nil"/>
              <w:bottom w:val="single" w:sz="4" w:space="0" w:color="auto"/>
              <w:right w:val="single" w:sz="4" w:space="0" w:color="auto"/>
            </w:tcBorders>
            <w:vAlign w:val="bottom"/>
            <w:hideMark/>
          </w:tcPr>
          <w:p w14:paraId="4CDE3663" w14:textId="77777777" w:rsidR="00BB474D" w:rsidRDefault="00BB474D">
            <w:pPr>
              <w:ind w:firstLine="62"/>
              <w:jc w:val="center"/>
              <w:rPr>
                <w:rFonts w:eastAsia="Calibri"/>
                <w:b/>
                <w:bCs/>
                <w:szCs w:val="24"/>
                <w:lang w:eastAsia="lt-LT"/>
              </w:rPr>
            </w:pPr>
          </w:p>
        </w:tc>
        <w:tc>
          <w:tcPr>
            <w:tcW w:w="850" w:type="dxa"/>
            <w:tcBorders>
              <w:top w:val="nil"/>
              <w:left w:val="nil"/>
              <w:bottom w:val="single" w:sz="4" w:space="0" w:color="auto"/>
              <w:right w:val="single" w:sz="4" w:space="0" w:color="auto"/>
            </w:tcBorders>
            <w:vAlign w:val="bottom"/>
            <w:hideMark/>
          </w:tcPr>
          <w:p w14:paraId="03D9559A" w14:textId="77777777" w:rsidR="00BB474D" w:rsidRDefault="00BB474D">
            <w:pPr>
              <w:ind w:firstLine="62"/>
              <w:jc w:val="center"/>
              <w:rPr>
                <w:rFonts w:eastAsia="Calibri"/>
                <w:b/>
                <w:bCs/>
                <w:szCs w:val="24"/>
                <w:lang w:eastAsia="lt-LT"/>
              </w:rPr>
            </w:pPr>
          </w:p>
        </w:tc>
      </w:tr>
      <w:tr w:rsidR="00BB474D" w14:paraId="010B8520" w14:textId="77777777">
        <w:trPr>
          <w:trHeight w:val="270"/>
          <w:jc w:val="center"/>
        </w:trPr>
        <w:tc>
          <w:tcPr>
            <w:tcW w:w="709" w:type="dxa"/>
            <w:tcBorders>
              <w:top w:val="nil"/>
              <w:left w:val="single" w:sz="4" w:space="0" w:color="auto"/>
              <w:bottom w:val="single" w:sz="4" w:space="0" w:color="auto"/>
              <w:right w:val="single" w:sz="4" w:space="0" w:color="auto"/>
            </w:tcBorders>
            <w:hideMark/>
          </w:tcPr>
          <w:p w14:paraId="2930BE3F" w14:textId="77777777" w:rsidR="00BB474D" w:rsidRDefault="00D10FC1">
            <w:pPr>
              <w:jc w:val="center"/>
              <w:rPr>
                <w:rFonts w:eastAsia="Calibri"/>
                <w:szCs w:val="24"/>
                <w:lang w:eastAsia="lt-LT"/>
              </w:rPr>
            </w:pPr>
            <w:r>
              <w:rPr>
                <w:rFonts w:eastAsia="Calibri"/>
                <w:szCs w:val="24"/>
                <w:lang w:eastAsia="lt-LT"/>
              </w:rPr>
              <w:t>17.</w:t>
            </w:r>
          </w:p>
        </w:tc>
        <w:tc>
          <w:tcPr>
            <w:tcW w:w="1418" w:type="dxa"/>
            <w:tcBorders>
              <w:top w:val="nil"/>
              <w:left w:val="nil"/>
              <w:bottom w:val="single" w:sz="4" w:space="0" w:color="auto"/>
              <w:right w:val="single" w:sz="4" w:space="0" w:color="auto"/>
            </w:tcBorders>
            <w:hideMark/>
          </w:tcPr>
          <w:p w14:paraId="4DFF45B6" w14:textId="77777777" w:rsidR="00BB474D" w:rsidRDefault="00D10FC1">
            <w:pPr>
              <w:rPr>
                <w:rFonts w:eastAsia="Calibri"/>
                <w:szCs w:val="24"/>
                <w:lang w:eastAsia="lt-LT"/>
              </w:rPr>
            </w:pPr>
            <w:r>
              <w:rPr>
                <w:rFonts w:eastAsia="Calibri"/>
                <w:szCs w:val="24"/>
                <w:lang w:eastAsia="lt-LT"/>
              </w:rPr>
              <w:t>2.2.1.1.1.30</w:t>
            </w:r>
          </w:p>
        </w:tc>
        <w:tc>
          <w:tcPr>
            <w:tcW w:w="2126" w:type="dxa"/>
            <w:tcBorders>
              <w:top w:val="nil"/>
              <w:left w:val="nil"/>
              <w:bottom w:val="single" w:sz="4" w:space="0" w:color="auto"/>
              <w:right w:val="single" w:sz="4" w:space="0" w:color="auto"/>
            </w:tcBorders>
            <w:vAlign w:val="bottom"/>
            <w:hideMark/>
          </w:tcPr>
          <w:p w14:paraId="55223441" w14:textId="77777777" w:rsidR="00BB474D" w:rsidRDefault="00D10FC1">
            <w:pPr>
              <w:ind w:firstLine="62"/>
              <w:rPr>
                <w:rFonts w:eastAsia="Calibri"/>
                <w:szCs w:val="24"/>
                <w:lang w:eastAsia="lt-LT"/>
              </w:rPr>
            </w:pPr>
            <w:r>
              <w:rPr>
                <w:rFonts w:eastAsia="Calibri"/>
                <w:szCs w:val="24"/>
                <w:lang w:eastAsia="lt-LT"/>
              </w:rPr>
              <w:t xml:space="preserve">Kitų prekių ir paslaugų įsigijimo išlaidos </w:t>
            </w:r>
          </w:p>
        </w:tc>
        <w:tc>
          <w:tcPr>
            <w:tcW w:w="992" w:type="dxa"/>
            <w:tcBorders>
              <w:top w:val="nil"/>
              <w:left w:val="nil"/>
              <w:bottom w:val="single" w:sz="4" w:space="0" w:color="auto"/>
              <w:right w:val="single" w:sz="4" w:space="0" w:color="auto"/>
            </w:tcBorders>
            <w:vAlign w:val="bottom"/>
            <w:hideMark/>
          </w:tcPr>
          <w:p w14:paraId="1C3B72FD" w14:textId="77777777" w:rsidR="00BB474D" w:rsidRDefault="00BB474D">
            <w:pPr>
              <w:ind w:firstLine="62"/>
              <w:jc w:val="center"/>
              <w:rPr>
                <w:rFonts w:eastAsia="Calibri"/>
                <w:b/>
                <w:bCs/>
                <w:szCs w:val="24"/>
                <w:lang w:eastAsia="lt-LT"/>
              </w:rPr>
            </w:pPr>
          </w:p>
        </w:tc>
        <w:tc>
          <w:tcPr>
            <w:tcW w:w="992" w:type="dxa"/>
            <w:tcBorders>
              <w:top w:val="nil"/>
              <w:left w:val="nil"/>
              <w:bottom w:val="single" w:sz="4" w:space="0" w:color="auto"/>
              <w:right w:val="single" w:sz="4" w:space="0" w:color="auto"/>
            </w:tcBorders>
            <w:vAlign w:val="bottom"/>
            <w:hideMark/>
          </w:tcPr>
          <w:p w14:paraId="2FB7116D" w14:textId="77777777" w:rsidR="00BB474D" w:rsidRDefault="00BB474D">
            <w:pPr>
              <w:ind w:firstLine="62"/>
              <w:jc w:val="center"/>
              <w:rPr>
                <w:rFonts w:eastAsia="Calibri"/>
                <w:b/>
                <w:bCs/>
                <w:szCs w:val="24"/>
                <w:lang w:eastAsia="lt-LT"/>
              </w:rPr>
            </w:pPr>
          </w:p>
        </w:tc>
        <w:tc>
          <w:tcPr>
            <w:tcW w:w="851" w:type="dxa"/>
            <w:tcBorders>
              <w:top w:val="nil"/>
              <w:left w:val="nil"/>
              <w:bottom w:val="single" w:sz="4" w:space="0" w:color="auto"/>
              <w:right w:val="single" w:sz="4" w:space="0" w:color="auto"/>
            </w:tcBorders>
            <w:vAlign w:val="bottom"/>
            <w:hideMark/>
          </w:tcPr>
          <w:p w14:paraId="1D24614F" w14:textId="77777777" w:rsidR="00BB474D" w:rsidRDefault="00BB474D">
            <w:pPr>
              <w:ind w:firstLine="62"/>
              <w:jc w:val="center"/>
              <w:rPr>
                <w:rFonts w:eastAsia="Calibri"/>
                <w:b/>
                <w:bCs/>
                <w:szCs w:val="24"/>
                <w:lang w:eastAsia="lt-LT"/>
              </w:rPr>
            </w:pPr>
          </w:p>
        </w:tc>
        <w:tc>
          <w:tcPr>
            <w:tcW w:w="850" w:type="dxa"/>
            <w:tcBorders>
              <w:top w:val="nil"/>
              <w:left w:val="nil"/>
              <w:bottom w:val="single" w:sz="4" w:space="0" w:color="auto"/>
              <w:right w:val="single" w:sz="4" w:space="0" w:color="auto"/>
            </w:tcBorders>
            <w:vAlign w:val="bottom"/>
            <w:hideMark/>
          </w:tcPr>
          <w:p w14:paraId="17B5DDF5" w14:textId="77777777" w:rsidR="00BB474D" w:rsidRDefault="00BB474D">
            <w:pPr>
              <w:ind w:firstLine="62"/>
              <w:jc w:val="center"/>
              <w:rPr>
                <w:rFonts w:eastAsia="Calibri"/>
                <w:b/>
                <w:bCs/>
                <w:szCs w:val="24"/>
                <w:lang w:eastAsia="lt-LT"/>
              </w:rPr>
            </w:pPr>
          </w:p>
        </w:tc>
        <w:tc>
          <w:tcPr>
            <w:tcW w:w="993" w:type="dxa"/>
            <w:tcBorders>
              <w:top w:val="nil"/>
              <w:left w:val="nil"/>
              <w:bottom w:val="single" w:sz="4" w:space="0" w:color="auto"/>
              <w:right w:val="single" w:sz="4" w:space="0" w:color="auto"/>
            </w:tcBorders>
            <w:vAlign w:val="bottom"/>
            <w:hideMark/>
          </w:tcPr>
          <w:p w14:paraId="3710B3B5" w14:textId="77777777" w:rsidR="00BB474D" w:rsidRDefault="00BB474D">
            <w:pPr>
              <w:ind w:firstLine="62"/>
              <w:jc w:val="center"/>
              <w:rPr>
                <w:rFonts w:eastAsia="Calibri"/>
                <w:b/>
                <w:bCs/>
                <w:szCs w:val="24"/>
                <w:lang w:eastAsia="lt-LT"/>
              </w:rPr>
            </w:pPr>
          </w:p>
        </w:tc>
        <w:tc>
          <w:tcPr>
            <w:tcW w:w="850" w:type="dxa"/>
            <w:tcBorders>
              <w:top w:val="nil"/>
              <w:left w:val="nil"/>
              <w:bottom w:val="single" w:sz="4" w:space="0" w:color="auto"/>
              <w:right w:val="single" w:sz="4" w:space="0" w:color="auto"/>
            </w:tcBorders>
            <w:vAlign w:val="bottom"/>
            <w:hideMark/>
          </w:tcPr>
          <w:p w14:paraId="16CAE6F8" w14:textId="77777777" w:rsidR="00BB474D" w:rsidRDefault="00BB474D">
            <w:pPr>
              <w:ind w:firstLine="62"/>
              <w:jc w:val="center"/>
              <w:rPr>
                <w:rFonts w:eastAsia="Calibri"/>
                <w:b/>
                <w:bCs/>
                <w:szCs w:val="24"/>
                <w:lang w:eastAsia="lt-LT"/>
              </w:rPr>
            </w:pPr>
          </w:p>
        </w:tc>
      </w:tr>
      <w:tr w:rsidR="00BB474D" w14:paraId="4F99347D" w14:textId="77777777">
        <w:trPr>
          <w:trHeight w:val="255"/>
          <w:jc w:val="center"/>
        </w:trPr>
        <w:tc>
          <w:tcPr>
            <w:tcW w:w="709" w:type="dxa"/>
            <w:tcBorders>
              <w:top w:val="nil"/>
              <w:left w:val="single" w:sz="4" w:space="0" w:color="auto"/>
              <w:bottom w:val="single" w:sz="4" w:space="0" w:color="auto"/>
              <w:right w:val="single" w:sz="4" w:space="0" w:color="auto"/>
            </w:tcBorders>
            <w:vAlign w:val="bottom"/>
            <w:hideMark/>
          </w:tcPr>
          <w:p w14:paraId="31FEC59D" w14:textId="77777777" w:rsidR="00BB474D" w:rsidRDefault="00D10FC1">
            <w:pPr>
              <w:jc w:val="center"/>
              <w:rPr>
                <w:rFonts w:eastAsia="Calibri"/>
                <w:szCs w:val="24"/>
                <w:lang w:eastAsia="lt-LT"/>
              </w:rPr>
            </w:pPr>
            <w:r>
              <w:rPr>
                <w:rFonts w:eastAsia="Calibri"/>
                <w:szCs w:val="24"/>
                <w:lang w:eastAsia="lt-LT"/>
              </w:rPr>
              <w:t>18.</w:t>
            </w:r>
          </w:p>
        </w:tc>
        <w:tc>
          <w:tcPr>
            <w:tcW w:w="1418" w:type="dxa"/>
            <w:tcBorders>
              <w:top w:val="nil"/>
              <w:left w:val="nil"/>
              <w:bottom w:val="single" w:sz="4" w:space="0" w:color="auto"/>
              <w:right w:val="single" w:sz="4" w:space="0" w:color="auto"/>
            </w:tcBorders>
            <w:vAlign w:val="bottom"/>
            <w:hideMark/>
          </w:tcPr>
          <w:p w14:paraId="15EFD93A" w14:textId="77777777" w:rsidR="00BB474D" w:rsidRDefault="00BB474D">
            <w:pPr>
              <w:ind w:firstLine="62"/>
              <w:jc w:val="right"/>
              <w:rPr>
                <w:rFonts w:eastAsia="Calibri"/>
                <w:szCs w:val="24"/>
                <w:lang w:eastAsia="lt-LT"/>
              </w:rPr>
            </w:pPr>
          </w:p>
        </w:tc>
        <w:tc>
          <w:tcPr>
            <w:tcW w:w="2126" w:type="dxa"/>
            <w:tcBorders>
              <w:top w:val="nil"/>
              <w:left w:val="nil"/>
              <w:bottom w:val="single" w:sz="4" w:space="0" w:color="auto"/>
              <w:right w:val="single" w:sz="4" w:space="0" w:color="auto"/>
            </w:tcBorders>
            <w:vAlign w:val="bottom"/>
            <w:hideMark/>
          </w:tcPr>
          <w:p w14:paraId="2D6D4619" w14:textId="77777777" w:rsidR="00BB474D" w:rsidRDefault="00D10FC1">
            <w:pPr>
              <w:jc w:val="right"/>
              <w:rPr>
                <w:rFonts w:eastAsia="Calibri"/>
                <w:b/>
                <w:bCs/>
                <w:szCs w:val="24"/>
                <w:lang w:eastAsia="lt-LT"/>
              </w:rPr>
            </w:pPr>
            <w:r>
              <w:rPr>
                <w:rFonts w:eastAsia="Calibri"/>
                <w:b/>
                <w:bCs/>
                <w:szCs w:val="24"/>
                <w:lang w:eastAsia="lt-LT"/>
              </w:rPr>
              <w:t xml:space="preserve">Iš viso (1): </w:t>
            </w:r>
          </w:p>
        </w:tc>
        <w:tc>
          <w:tcPr>
            <w:tcW w:w="992" w:type="dxa"/>
            <w:tcBorders>
              <w:top w:val="nil"/>
              <w:left w:val="nil"/>
              <w:bottom w:val="single" w:sz="4" w:space="0" w:color="auto"/>
              <w:right w:val="single" w:sz="4" w:space="0" w:color="auto"/>
            </w:tcBorders>
            <w:vAlign w:val="bottom"/>
            <w:hideMark/>
          </w:tcPr>
          <w:p w14:paraId="5426FBDE" w14:textId="77777777" w:rsidR="00BB474D" w:rsidRDefault="00BB474D">
            <w:pPr>
              <w:ind w:firstLine="62"/>
              <w:jc w:val="center"/>
              <w:rPr>
                <w:rFonts w:eastAsia="Calibri"/>
                <w:b/>
                <w:bCs/>
                <w:szCs w:val="24"/>
                <w:lang w:eastAsia="lt-LT"/>
              </w:rPr>
            </w:pPr>
          </w:p>
        </w:tc>
        <w:tc>
          <w:tcPr>
            <w:tcW w:w="992" w:type="dxa"/>
            <w:tcBorders>
              <w:top w:val="nil"/>
              <w:left w:val="nil"/>
              <w:bottom w:val="single" w:sz="4" w:space="0" w:color="auto"/>
              <w:right w:val="single" w:sz="4" w:space="0" w:color="auto"/>
            </w:tcBorders>
            <w:vAlign w:val="bottom"/>
            <w:hideMark/>
          </w:tcPr>
          <w:p w14:paraId="7699607B" w14:textId="77777777" w:rsidR="00BB474D" w:rsidRDefault="00BB474D">
            <w:pPr>
              <w:ind w:firstLine="62"/>
              <w:jc w:val="center"/>
              <w:rPr>
                <w:rFonts w:eastAsia="Calibri"/>
                <w:b/>
                <w:bCs/>
                <w:szCs w:val="24"/>
                <w:lang w:eastAsia="lt-LT"/>
              </w:rPr>
            </w:pPr>
          </w:p>
        </w:tc>
        <w:tc>
          <w:tcPr>
            <w:tcW w:w="851" w:type="dxa"/>
            <w:tcBorders>
              <w:top w:val="nil"/>
              <w:left w:val="nil"/>
              <w:bottom w:val="single" w:sz="4" w:space="0" w:color="auto"/>
              <w:right w:val="single" w:sz="4" w:space="0" w:color="auto"/>
            </w:tcBorders>
            <w:vAlign w:val="bottom"/>
            <w:hideMark/>
          </w:tcPr>
          <w:p w14:paraId="75173555" w14:textId="77777777" w:rsidR="00BB474D" w:rsidRDefault="00BB474D">
            <w:pPr>
              <w:ind w:firstLine="62"/>
              <w:jc w:val="center"/>
              <w:rPr>
                <w:rFonts w:eastAsia="Calibri"/>
                <w:b/>
                <w:bCs/>
                <w:szCs w:val="24"/>
                <w:lang w:eastAsia="lt-LT"/>
              </w:rPr>
            </w:pPr>
          </w:p>
        </w:tc>
        <w:tc>
          <w:tcPr>
            <w:tcW w:w="850" w:type="dxa"/>
            <w:tcBorders>
              <w:top w:val="nil"/>
              <w:left w:val="nil"/>
              <w:bottom w:val="single" w:sz="4" w:space="0" w:color="auto"/>
              <w:right w:val="single" w:sz="4" w:space="0" w:color="auto"/>
            </w:tcBorders>
            <w:vAlign w:val="bottom"/>
            <w:hideMark/>
          </w:tcPr>
          <w:p w14:paraId="1665F864" w14:textId="77777777" w:rsidR="00BB474D" w:rsidRDefault="00BB474D">
            <w:pPr>
              <w:ind w:firstLine="62"/>
              <w:jc w:val="center"/>
              <w:rPr>
                <w:rFonts w:eastAsia="Calibri"/>
                <w:b/>
                <w:bCs/>
                <w:szCs w:val="24"/>
                <w:lang w:eastAsia="lt-LT"/>
              </w:rPr>
            </w:pPr>
          </w:p>
        </w:tc>
        <w:tc>
          <w:tcPr>
            <w:tcW w:w="993" w:type="dxa"/>
            <w:tcBorders>
              <w:top w:val="nil"/>
              <w:left w:val="nil"/>
              <w:bottom w:val="single" w:sz="4" w:space="0" w:color="auto"/>
              <w:right w:val="single" w:sz="4" w:space="0" w:color="auto"/>
            </w:tcBorders>
            <w:vAlign w:val="bottom"/>
            <w:hideMark/>
          </w:tcPr>
          <w:p w14:paraId="60F6C734" w14:textId="77777777" w:rsidR="00BB474D" w:rsidRDefault="00BB474D">
            <w:pPr>
              <w:ind w:firstLine="62"/>
              <w:jc w:val="center"/>
              <w:rPr>
                <w:rFonts w:eastAsia="Calibri"/>
                <w:b/>
                <w:bCs/>
                <w:szCs w:val="24"/>
                <w:lang w:eastAsia="lt-LT"/>
              </w:rPr>
            </w:pPr>
          </w:p>
        </w:tc>
        <w:tc>
          <w:tcPr>
            <w:tcW w:w="850" w:type="dxa"/>
            <w:tcBorders>
              <w:top w:val="nil"/>
              <w:left w:val="nil"/>
              <w:bottom w:val="single" w:sz="4" w:space="0" w:color="auto"/>
              <w:right w:val="single" w:sz="4" w:space="0" w:color="auto"/>
            </w:tcBorders>
            <w:vAlign w:val="bottom"/>
            <w:hideMark/>
          </w:tcPr>
          <w:p w14:paraId="7644FC8A" w14:textId="77777777" w:rsidR="00BB474D" w:rsidRDefault="00BB474D">
            <w:pPr>
              <w:ind w:firstLine="62"/>
              <w:jc w:val="center"/>
              <w:rPr>
                <w:rFonts w:eastAsia="Calibri"/>
                <w:b/>
                <w:bCs/>
                <w:szCs w:val="24"/>
                <w:lang w:eastAsia="lt-LT"/>
              </w:rPr>
            </w:pPr>
          </w:p>
        </w:tc>
      </w:tr>
      <w:tr w:rsidR="00BB474D" w14:paraId="4422881B" w14:textId="77777777">
        <w:trPr>
          <w:trHeight w:val="105"/>
          <w:jc w:val="center"/>
        </w:trPr>
        <w:tc>
          <w:tcPr>
            <w:tcW w:w="709" w:type="dxa"/>
            <w:tcBorders>
              <w:top w:val="nil"/>
              <w:left w:val="nil"/>
              <w:bottom w:val="nil"/>
              <w:right w:val="nil"/>
            </w:tcBorders>
            <w:vAlign w:val="bottom"/>
            <w:hideMark/>
          </w:tcPr>
          <w:p w14:paraId="437F9114" w14:textId="77777777" w:rsidR="00BB474D" w:rsidRDefault="00BB474D">
            <w:pPr>
              <w:jc w:val="center"/>
              <w:rPr>
                <w:rFonts w:eastAsia="Calibri"/>
                <w:b/>
                <w:bCs/>
                <w:szCs w:val="24"/>
                <w:lang w:eastAsia="lt-LT"/>
              </w:rPr>
            </w:pPr>
          </w:p>
        </w:tc>
        <w:tc>
          <w:tcPr>
            <w:tcW w:w="1418" w:type="dxa"/>
            <w:tcBorders>
              <w:top w:val="nil"/>
              <w:left w:val="nil"/>
              <w:bottom w:val="nil"/>
              <w:right w:val="nil"/>
            </w:tcBorders>
            <w:vAlign w:val="bottom"/>
            <w:hideMark/>
          </w:tcPr>
          <w:p w14:paraId="0FED74CD" w14:textId="77777777" w:rsidR="00BB474D" w:rsidRDefault="00BB474D">
            <w:pPr>
              <w:jc w:val="center"/>
              <w:rPr>
                <w:rFonts w:eastAsia="Calibri"/>
                <w:szCs w:val="24"/>
                <w:lang w:eastAsia="lt-LT"/>
              </w:rPr>
            </w:pPr>
          </w:p>
        </w:tc>
        <w:tc>
          <w:tcPr>
            <w:tcW w:w="2126" w:type="dxa"/>
            <w:tcBorders>
              <w:top w:val="nil"/>
              <w:left w:val="nil"/>
              <w:bottom w:val="nil"/>
              <w:right w:val="nil"/>
            </w:tcBorders>
            <w:vAlign w:val="bottom"/>
            <w:hideMark/>
          </w:tcPr>
          <w:p w14:paraId="23A6895B" w14:textId="77777777" w:rsidR="00BB474D" w:rsidRDefault="00BB474D">
            <w:pPr>
              <w:jc w:val="right"/>
              <w:rPr>
                <w:rFonts w:eastAsia="Calibri"/>
                <w:szCs w:val="24"/>
                <w:lang w:eastAsia="lt-LT"/>
              </w:rPr>
            </w:pPr>
          </w:p>
        </w:tc>
        <w:tc>
          <w:tcPr>
            <w:tcW w:w="992" w:type="dxa"/>
            <w:tcBorders>
              <w:top w:val="nil"/>
              <w:left w:val="nil"/>
              <w:bottom w:val="nil"/>
              <w:right w:val="nil"/>
            </w:tcBorders>
            <w:vAlign w:val="bottom"/>
            <w:hideMark/>
          </w:tcPr>
          <w:p w14:paraId="46F03A54" w14:textId="77777777" w:rsidR="00BB474D" w:rsidRDefault="00BB474D">
            <w:pPr>
              <w:jc w:val="right"/>
              <w:rPr>
                <w:rFonts w:eastAsia="Calibri"/>
                <w:szCs w:val="24"/>
                <w:lang w:eastAsia="lt-LT"/>
              </w:rPr>
            </w:pPr>
          </w:p>
        </w:tc>
        <w:tc>
          <w:tcPr>
            <w:tcW w:w="992" w:type="dxa"/>
            <w:tcBorders>
              <w:top w:val="nil"/>
              <w:left w:val="nil"/>
              <w:bottom w:val="nil"/>
              <w:right w:val="nil"/>
            </w:tcBorders>
            <w:vAlign w:val="bottom"/>
            <w:hideMark/>
          </w:tcPr>
          <w:p w14:paraId="08FA934B" w14:textId="77777777" w:rsidR="00BB474D" w:rsidRDefault="00BB474D">
            <w:pPr>
              <w:jc w:val="center"/>
              <w:rPr>
                <w:rFonts w:eastAsia="Calibri"/>
                <w:szCs w:val="24"/>
                <w:lang w:eastAsia="lt-LT"/>
              </w:rPr>
            </w:pPr>
          </w:p>
        </w:tc>
        <w:tc>
          <w:tcPr>
            <w:tcW w:w="851" w:type="dxa"/>
            <w:tcBorders>
              <w:top w:val="nil"/>
              <w:left w:val="nil"/>
              <w:bottom w:val="nil"/>
              <w:right w:val="nil"/>
            </w:tcBorders>
            <w:vAlign w:val="bottom"/>
            <w:hideMark/>
          </w:tcPr>
          <w:p w14:paraId="0FF15182" w14:textId="77777777" w:rsidR="00BB474D" w:rsidRDefault="00BB474D">
            <w:pPr>
              <w:jc w:val="center"/>
              <w:rPr>
                <w:rFonts w:eastAsia="Calibri"/>
                <w:szCs w:val="24"/>
                <w:lang w:eastAsia="lt-LT"/>
              </w:rPr>
            </w:pPr>
          </w:p>
        </w:tc>
        <w:tc>
          <w:tcPr>
            <w:tcW w:w="850" w:type="dxa"/>
            <w:tcBorders>
              <w:top w:val="nil"/>
              <w:left w:val="nil"/>
              <w:bottom w:val="nil"/>
              <w:right w:val="nil"/>
            </w:tcBorders>
            <w:vAlign w:val="bottom"/>
            <w:hideMark/>
          </w:tcPr>
          <w:p w14:paraId="37D0909D" w14:textId="77777777" w:rsidR="00BB474D" w:rsidRDefault="00BB474D">
            <w:pPr>
              <w:jc w:val="center"/>
              <w:rPr>
                <w:rFonts w:eastAsia="Calibri"/>
                <w:szCs w:val="24"/>
                <w:lang w:eastAsia="lt-LT"/>
              </w:rPr>
            </w:pPr>
          </w:p>
        </w:tc>
        <w:tc>
          <w:tcPr>
            <w:tcW w:w="993" w:type="dxa"/>
            <w:tcBorders>
              <w:top w:val="nil"/>
              <w:left w:val="nil"/>
              <w:bottom w:val="nil"/>
              <w:right w:val="nil"/>
            </w:tcBorders>
            <w:vAlign w:val="bottom"/>
            <w:hideMark/>
          </w:tcPr>
          <w:p w14:paraId="5748AD34" w14:textId="77777777" w:rsidR="00BB474D" w:rsidRDefault="00BB474D">
            <w:pPr>
              <w:jc w:val="center"/>
              <w:rPr>
                <w:rFonts w:eastAsia="Calibri"/>
                <w:szCs w:val="24"/>
                <w:lang w:eastAsia="lt-LT"/>
              </w:rPr>
            </w:pPr>
          </w:p>
        </w:tc>
        <w:tc>
          <w:tcPr>
            <w:tcW w:w="850" w:type="dxa"/>
            <w:tcBorders>
              <w:top w:val="nil"/>
              <w:left w:val="nil"/>
              <w:bottom w:val="nil"/>
              <w:right w:val="nil"/>
            </w:tcBorders>
            <w:vAlign w:val="bottom"/>
            <w:hideMark/>
          </w:tcPr>
          <w:p w14:paraId="1A297963" w14:textId="77777777" w:rsidR="00BB474D" w:rsidRDefault="00BB474D">
            <w:pPr>
              <w:jc w:val="center"/>
              <w:rPr>
                <w:rFonts w:eastAsia="Calibri"/>
                <w:szCs w:val="24"/>
                <w:lang w:eastAsia="lt-LT"/>
              </w:rPr>
            </w:pPr>
          </w:p>
        </w:tc>
      </w:tr>
      <w:tr w:rsidR="00BB474D" w14:paraId="628FB37D" w14:textId="77777777">
        <w:trPr>
          <w:trHeight w:val="420"/>
          <w:jc w:val="center"/>
        </w:trPr>
        <w:tc>
          <w:tcPr>
            <w:tcW w:w="709" w:type="dxa"/>
            <w:tcBorders>
              <w:top w:val="nil"/>
              <w:left w:val="nil"/>
              <w:bottom w:val="nil"/>
              <w:right w:val="nil"/>
            </w:tcBorders>
            <w:vAlign w:val="bottom"/>
            <w:hideMark/>
          </w:tcPr>
          <w:p w14:paraId="7BCC5609" w14:textId="77777777" w:rsidR="00BB474D" w:rsidRDefault="00BB474D">
            <w:pPr>
              <w:jc w:val="center"/>
              <w:rPr>
                <w:rFonts w:eastAsia="Calibri"/>
                <w:szCs w:val="24"/>
                <w:lang w:eastAsia="lt-LT"/>
              </w:rPr>
            </w:pPr>
          </w:p>
        </w:tc>
        <w:tc>
          <w:tcPr>
            <w:tcW w:w="1418" w:type="dxa"/>
            <w:tcBorders>
              <w:top w:val="nil"/>
              <w:left w:val="nil"/>
              <w:bottom w:val="nil"/>
              <w:right w:val="nil"/>
            </w:tcBorders>
            <w:vAlign w:val="bottom"/>
            <w:hideMark/>
          </w:tcPr>
          <w:p w14:paraId="690D9C7D" w14:textId="77777777" w:rsidR="00BB474D" w:rsidRDefault="00BB474D">
            <w:pPr>
              <w:jc w:val="center"/>
              <w:rPr>
                <w:rFonts w:eastAsia="Calibri"/>
                <w:szCs w:val="24"/>
                <w:lang w:eastAsia="lt-LT"/>
              </w:rPr>
            </w:pPr>
          </w:p>
        </w:tc>
        <w:tc>
          <w:tcPr>
            <w:tcW w:w="2126" w:type="dxa"/>
            <w:tcBorders>
              <w:top w:val="nil"/>
              <w:left w:val="nil"/>
              <w:bottom w:val="nil"/>
              <w:right w:val="nil"/>
            </w:tcBorders>
            <w:vAlign w:val="bottom"/>
            <w:hideMark/>
          </w:tcPr>
          <w:p w14:paraId="4A39661D" w14:textId="77777777" w:rsidR="00BB474D" w:rsidRDefault="00BB474D">
            <w:pPr>
              <w:jc w:val="right"/>
              <w:rPr>
                <w:rFonts w:eastAsia="Calibri"/>
                <w:szCs w:val="24"/>
                <w:lang w:eastAsia="lt-LT"/>
              </w:rPr>
            </w:pPr>
          </w:p>
        </w:tc>
        <w:tc>
          <w:tcPr>
            <w:tcW w:w="992" w:type="dxa"/>
            <w:tcBorders>
              <w:top w:val="nil"/>
              <w:left w:val="nil"/>
              <w:bottom w:val="nil"/>
              <w:right w:val="nil"/>
            </w:tcBorders>
            <w:vAlign w:val="bottom"/>
            <w:hideMark/>
          </w:tcPr>
          <w:p w14:paraId="170F464C" w14:textId="77777777" w:rsidR="00BB474D" w:rsidRDefault="00BB474D">
            <w:pPr>
              <w:jc w:val="right"/>
              <w:rPr>
                <w:rFonts w:eastAsia="Calibri"/>
                <w:szCs w:val="24"/>
                <w:lang w:eastAsia="lt-LT"/>
              </w:rPr>
            </w:pPr>
          </w:p>
        </w:tc>
        <w:tc>
          <w:tcPr>
            <w:tcW w:w="992" w:type="dxa"/>
            <w:tcBorders>
              <w:top w:val="nil"/>
              <w:left w:val="nil"/>
              <w:bottom w:val="single" w:sz="4" w:space="0" w:color="auto"/>
              <w:right w:val="nil"/>
            </w:tcBorders>
            <w:vAlign w:val="bottom"/>
            <w:hideMark/>
          </w:tcPr>
          <w:p w14:paraId="40088A55" w14:textId="77777777" w:rsidR="00BB474D" w:rsidRDefault="00BB474D">
            <w:pPr>
              <w:ind w:firstLine="62"/>
              <w:jc w:val="center"/>
              <w:rPr>
                <w:rFonts w:eastAsia="Calibri"/>
                <w:szCs w:val="24"/>
                <w:lang w:eastAsia="lt-LT"/>
              </w:rPr>
            </w:pPr>
          </w:p>
        </w:tc>
        <w:tc>
          <w:tcPr>
            <w:tcW w:w="851" w:type="dxa"/>
            <w:tcBorders>
              <w:top w:val="nil"/>
              <w:left w:val="nil"/>
              <w:bottom w:val="nil"/>
              <w:right w:val="nil"/>
            </w:tcBorders>
            <w:vAlign w:val="bottom"/>
            <w:hideMark/>
          </w:tcPr>
          <w:p w14:paraId="22AFA59D" w14:textId="77777777" w:rsidR="00BB474D" w:rsidRDefault="00BB474D">
            <w:pPr>
              <w:jc w:val="center"/>
              <w:rPr>
                <w:rFonts w:eastAsia="Calibri"/>
                <w:szCs w:val="24"/>
                <w:lang w:eastAsia="lt-LT"/>
              </w:rPr>
            </w:pPr>
          </w:p>
        </w:tc>
        <w:tc>
          <w:tcPr>
            <w:tcW w:w="850" w:type="dxa"/>
            <w:tcBorders>
              <w:top w:val="nil"/>
              <w:left w:val="nil"/>
              <w:bottom w:val="nil"/>
              <w:right w:val="nil"/>
            </w:tcBorders>
            <w:vAlign w:val="bottom"/>
            <w:hideMark/>
          </w:tcPr>
          <w:p w14:paraId="47713D7E" w14:textId="77777777" w:rsidR="00BB474D" w:rsidRDefault="00BB474D">
            <w:pPr>
              <w:jc w:val="center"/>
              <w:rPr>
                <w:rFonts w:eastAsia="Calibri"/>
                <w:szCs w:val="24"/>
                <w:lang w:eastAsia="lt-LT"/>
              </w:rPr>
            </w:pPr>
          </w:p>
        </w:tc>
        <w:tc>
          <w:tcPr>
            <w:tcW w:w="1843" w:type="dxa"/>
            <w:gridSpan w:val="2"/>
            <w:tcBorders>
              <w:top w:val="nil"/>
              <w:left w:val="nil"/>
              <w:bottom w:val="single" w:sz="4" w:space="0" w:color="auto"/>
              <w:right w:val="nil"/>
            </w:tcBorders>
            <w:hideMark/>
          </w:tcPr>
          <w:p w14:paraId="5E50F339" w14:textId="77777777" w:rsidR="00BB474D" w:rsidRDefault="00BB474D">
            <w:pPr>
              <w:ind w:firstLine="62"/>
              <w:jc w:val="center"/>
              <w:rPr>
                <w:rFonts w:eastAsia="Calibri"/>
                <w:szCs w:val="24"/>
                <w:lang w:eastAsia="lt-LT"/>
              </w:rPr>
            </w:pPr>
          </w:p>
        </w:tc>
      </w:tr>
      <w:tr w:rsidR="00BB474D" w14:paraId="5146EE0A" w14:textId="77777777">
        <w:trPr>
          <w:trHeight w:val="240"/>
          <w:jc w:val="center"/>
        </w:trPr>
        <w:tc>
          <w:tcPr>
            <w:tcW w:w="709" w:type="dxa"/>
            <w:tcBorders>
              <w:top w:val="nil"/>
              <w:left w:val="nil"/>
              <w:bottom w:val="nil"/>
              <w:right w:val="nil"/>
            </w:tcBorders>
            <w:vAlign w:val="bottom"/>
            <w:hideMark/>
          </w:tcPr>
          <w:p w14:paraId="3DE59DD3" w14:textId="77777777" w:rsidR="00BB474D" w:rsidRDefault="00BB474D">
            <w:pPr>
              <w:jc w:val="center"/>
              <w:rPr>
                <w:rFonts w:eastAsia="Calibri"/>
                <w:szCs w:val="24"/>
                <w:lang w:eastAsia="lt-LT"/>
              </w:rPr>
            </w:pPr>
          </w:p>
        </w:tc>
        <w:tc>
          <w:tcPr>
            <w:tcW w:w="3544" w:type="dxa"/>
            <w:gridSpan w:val="2"/>
            <w:tcBorders>
              <w:top w:val="single" w:sz="4" w:space="0" w:color="auto"/>
              <w:left w:val="nil"/>
              <w:bottom w:val="nil"/>
              <w:right w:val="nil"/>
            </w:tcBorders>
            <w:noWrap/>
            <w:vAlign w:val="bottom"/>
            <w:hideMark/>
          </w:tcPr>
          <w:p w14:paraId="2CE47235" w14:textId="77777777" w:rsidR="00BB474D" w:rsidRDefault="00D10FC1">
            <w:pPr>
              <w:jc w:val="center"/>
              <w:rPr>
                <w:rFonts w:eastAsia="Calibri"/>
                <w:sz w:val="20"/>
                <w:lang w:eastAsia="lt-LT"/>
              </w:rPr>
            </w:pPr>
            <w:r>
              <w:rPr>
                <w:rFonts w:eastAsia="Calibri"/>
                <w:sz w:val="20"/>
                <w:lang w:eastAsia="lt-LT"/>
              </w:rPr>
              <w:t>(vadovo ar jo įgalioto asmens pareigų pavadinimas)</w:t>
            </w:r>
          </w:p>
        </w:tc>
        <w:tc>
          <w:tcPr>
            <w:tcW w:w="992" w:type="dxa"/>
            <w:tcBorders>
              <w:top w:val="nil"/>
              <w:left w:val="nil"/>
              <w:bottom w:val="nil"/>
              <w:right w:val="nil"/>
            </w:tcBorders>
            <w:vAlign w:val="bottom"/>
            <w:hideMark/>
          </w:tcPr>
          <w:p w14:paraId="52FE2AD4" w14:textId="77777777" w:rsidR="00BB474D" w:rsidRDefault="00BB474D">
            <w:pPr>
              <w:jc w:val="center"/>
              <w:rPr>
                <w:rFonts w:eastAsia="Calibri"/>
                <w:szCs w:val="24"/>
                <w:lang w:eastAsia="lt-LT"/>
              </w:rPr>
            </w:pPr>
          </w:p>
        </w:tc>
        <w:tc>
          <w:tcPr>
            <w:tcW w:w="992" w:type="dxa"/>
            <w:tcBorders>
              <w:top w:val="nil"/>
              <w:left w:val="nil"/>
              <w:bottom w:val="nil"/>
              <w:right w:val="nil"/>
            </w:tcBorders>
            <w:vAlign w:val="bottom"/>
            <w:hideMark/>
          </w:tcPr>
          <w:p w14:paraId="7BBDDD1B" w14:textId="77777777" w:rsidR="00BB474D" w:rsidRDefault="00D10FC1">
            <w:pPr>
              <w:jc w:val="center"/>
              <w:rPr>
                <w:rFonts w:eastAsia="Calibri"/>
                <w:sz w:val="20"/>
                <w:lang w:eastAsia="lt-LT"/>
              </w:rPr>
            </w:pPr>
            <w:r>
              <w:rPr>
                <w:rFonts w:eastAsia="Calibri"/>
                <w:sz w:val="20"/>
                <w:lang w:eastAsia="lt-LT"/>
              </w:rPr>
              <w:t>(parašas)</w:t>
            </w:r>
          </w:p>
        </w:tc>
        <w:tc>
          <w:tcPr>
            <w:tcW w:w="851" w:type="dxa"/>
            <w:tcBorders>
              <w:top w:val="nil"/>
              <w:left w:val="nil"/>
              <w:bottom w:val="nil"/>
              <w:right w:val="nil"/>
            </w:tcBorders>
            <w:vAlign w:val="bottom"/>
            <w:hideMark/>
          </w:tcPr>
          <w:p w14:paraId="3DD849B2" w14:textId="77777777" w:rsidR="00BB474D" w:rsidRDefault="00BB474D">
            <w:pPr>
              <w:jc w:val="center"/>
              <w:rPr>
                <w:rFonts w:eastAsia="Calibri"/>
                <w:szCs w:val="24"/>
                <w:lang w:eastAsia="lt-LT"/>
              </w:rPr>
            </w:pPr>
          </w:p>
        </w:tc>
        <w:tc>
          <w:tcPr>
            <w:tcW w:w="850" w:type="dxa"/>
            <w:tcBorders>
              <w:top w:val="nil"/>
              <w:left w:val="nil"/>
              <w:bottom w:val="nil"/>
              <w:right w:val="nil"/>
            </w:tcBorders>
            <w:vAlign w:val="bottom"/>
            <w:hideMark/>
          </w:tcPr>
          <w:p w14:paraId="2D90194B" w14:textId="77777777" w:rsidR="00BB474D" w:rsidRDefault="00BB474D">
            <w:pPr>
              <w:rPr>
                <w:rFonts w:eastAsia="Calibri"/>
                <w:szCs w:val="24"/>
                <w:lang w:eastAsia="lt-LT"/>
              </w:rPr>
            </w:pPr>
          </w:p>
        </w:tc>
        <w:tc>
          <w:tcPr>
            <w:tcW w:w="1843" w:type="dxa"/>
            <w:gridSpan w:val="2"/>
            <w:tcBorders>
              <w:top w:val="nil"/>
              <w:left w:val="nil"/>
              <w:bottom w:val="nil"/>
              <w:right w:val="nil"/>
            </w:tcBorders>
            <w:hideMark/>
          </w:tcPr>
          <w:p w14:paraId="0C270DBE" w14:textId="77777777" w:rsidR="00BB474D" w:rsidRDefault="00D10FC1">
            <w:pPr>
              <w:jc w:val="center"/>
              <w:rPr>
                <w:rFonts w:eastAsia="Calibri"/>
                <w:sz w:val="20"/>
                <w:lang w:eastAsia="lt-LT"/>
              </w:rPr>
            </w:pPr>
            <w:r>
              <w:rPr>
                <w:rFonts w:eastAsia="Calibri"/>
                <w:sz w:val="20"/>
                <w:lang w:eastAsia="lt-LT"/>
              </w:rPr>
              <w:t>(vardas, pavardė)</w:t>
            </w:r>
          </w:p>
        </w:tc>
      </w:tr>
      <w:tr w:rsidR="00BB474D" w14:paraId="7FD3DD70" w14:textId="77777777">
        <w:trPr>
          <w:trHeight w:val="120"/>
          <w:jc w:val="center"/>
        </w:trPr>
        <w:tc>
          <w:tcPr>
            <w:tcW w:w="709" w:type="dxa"/>
            <w:tcBorders>
              <w:top w:val="nil"/>
              <w:left w:val="nil"/>
              <w:bottom w:val="nil"/>
              <w:right w:val="nil"/>
            </w:tcBorders>
            <w:vAlign w:val="bottom"/>
            <w:hideMark/>
          </w:tcPr>
          <w:p w14:paraId="2926E26E" w14:textId="77777777" w:rsidR="00BB474D" w:rsidRDefault="00BB474D">
            <w:pPr>
              <w:jc w:val="center"/>
              <w:rPr>
                <w:rFonts w:eastAsia="Calibri"/>
                <w:szCs w:val="24"/>
                <w:lang w:eastAsia="lt-LT"/>
              </w:rPr>
            </w:pPr>
          </w:p>
        </w:tc>
        <w:tc>
          <w:tcPr>
            <w:tcW w:w="1418" w:type="dxa"/>
            <w:tcBorders>
              <w:top w:val="nil"/>
              <w:left w:val="nil"/>
              <w:bottom w:val="nil"/>
              <w:right w:val="nil"/>
            </w:tcBorders>
            <w:vAlign w:val="bottom"/>
            <w:hideMark/>
          </w:tcPr>
          <w:p w14:paraId="53C965E9" w14:textId="77777777" w:rsidR="00BB474D" w:rsidRDefault="00BB474D">
            <w:pPr>
              <w:rPr>
                <w:rFonts w:eastAsia="Calibri"/>
                <w:szCs w:val="24"/>
                <w:lang w:eastAsia="lt-LT"/>
              </w:rPr>
            </w:pPr>
          </w:p>
        </w:tc>
        <w:tc>
          <w:tcPr>
            <w:tcW w:w="2126" w:type="dxa"/>
            <w:tcBorders>
              <w:top w:val="nil"/>
              <w:left w:val="nil"/>
              <w:bottom w:val="nil"/>
              <w:right w:val="nil"/>
            </w:tcBorders>
            <w:vAlign w:val="bottom"/>
            <w:hideMark/>
          </w:tcPr>
          <w:p w14:paraId="70576E36" w14:textId="77777777" w:rsidR="00BB474D" w:rsidRDefault="00BB474D">
            <w:pPr>
              <w:rPr>
                <w:rFonts w:eastAsia="Calibri"/>
                <w:szCs w:val="24"/>
                <w:lang w:eastAsia="lt-LT"/>
              </w:rPr>
            </w:pPr>
          </w:p>
        </w:tc>
        <w:tc>
          <w:tcPr>
            <w:tcW w:w="992" w:type="dxa"/>
            <w:tcBorders>
              <w:top w:val="nil"/>
              <w:left w:val="nil"/>
              <w:bottom w:val="nil"/>
              <w:right w:val="nil"/>
            </w:tcBorders>
            <w:vAlign w:val="bottom"/>
            <w:hideMark/>
          </w:tcPr>
          <w:p w14:paraId="652C1443" w14:textId="77777777" w:rsidR="00BB474D" w:rsidRDefault="00BB474D">
            <w:pPr>
              <w:jc w:val="right"/>
              <w:rPr>
                <w:rFonts w:eastAsia="Calibri"/>
                <w:szCs w:val="24"/>
                <w:lang w:eastAsia="lt-LT"/>
              </w:rPr>
            </w:pPr>
          </w:p>
        </w:tc>
        <w:tc>
          <w:tcPr>
            <w:tcW w:w="992" w:type="dxa"/>
            <w:tcBorders>
              <w:top w:val="nil"/>
              <w:left w:val="nil"/>
              <w:bottom w:val="nil"/>
              <w:right w:val="nil"/>
            </w:tcBorders>
            <w:vAlign w:val="bottom"/>
            <w:hideMark/>
          </w:tcPr>
          <w:p w14:paraId="671237E9" w14:textId="77777777" w:rsidR="00BB474D" w:rsidRDefault="00BB474D">
            <w:pPr>
              <w:jc w:val="right"/>
              <w:rPr>
                <w:rFonts w:eastAsia="Calibri"/>
                <w:sz w:val="20"/>
                <w:lang w:eastAsia="lt-LT"/>
              </w:rPr>
            </w:pPr>
          </w:p>
        </w:tc>
        <w:tc>
          <w:tcPr>
            <w:tcW w:w="851" w:type="dxa"/>
            <w:tcBorders>
              <w:top w:val="nil"/>
              <w:left w:val="nil"/>
              <w:bottom w:val="nil"/>
              <w:right w:val="nil"/>
            </w:tcBorders>
            <w:vAlign w:val="bottom"/>
            <w:hideMark/>
          </w:tcPr>
          <w:p w14:paraId="40F7E33A" w14:textId="77777777" w:rsidR="00BB474D" w:rsidRDefault="00BB474D">
            <w:pPr>
              <w:rPr>
                <w:rFonts w:eastAsia="Calibri"/>
                <w:szCs w:val="24"/>
                <w:lang w:eastAsia="lt-LT"/>
              </w:rPr>
            </w:pPr>
          </w:p>
        </w:tc>
        <w:tc>
          <w:tcPr>
            <w:tcW w:w="850" w:type="dxa"/>
            <w:tcBorders>
              <w:top w:val="nil"/>
              <w:left w:val="nil"/>
              <w:bottom w:val="nil"/>
              <w:right w:val="nil"/>
            </w:tcBorders>
            <w:vAlign w:val="bottom"/>
            <w:hideMark/>
          </w:tcPr>
          <w:p w14:paraId="00D4EC09" w14:textId="77777777" w:rsidR="00BB474D" w:rsidRDefault="00BB474D">
            <w:pPr>
              <w:jc w:val="right"/>
              <w:rPr>
                <w:rFonts w:eastAsia="Calibri"/>
                <w:szCs w:val="24"/>
                <w:lang w:eastAsia="lt-LT"/>
              </w:rPr>
            </w:pPr>
          </w:p>
        </w:tc>
        <w:tc>
          <w:tcPr>
            <w:tcW w:w="993" w:type="dxa"/>
            <w:tcBorders>
              <w:top w:val="nil"/>
              <w:left w:val="nil"/>
              <w:bottom w:val="nil"/>
              <w:right w:val="nil"/>
            </w:tcBorders>
            <w:hideMark/>
          </w:tcPr>
          <w:p w14:paraId="036FBF15" w14:textId="77777777" w:rsidR="00BB474D" w:rsidRDefault="00BB474D">
            <w:pPr>
              <w:jc w:val="right"/>
              <w:rPr>
                <w:rFonts w:eastAsia="Calibri"/>
                <w:sz w:val="20"/>
                <w:lang w:eastAsia="lt-LT"/>
              </w:rPr>
            </w:pPr>
          </w:p>
        </w:tc>
        <w:tc>
          <w:tcPr>
            <w:tcW w:w="850" w:type="dxa"/>
            <w:tcBorders>
              <w:top w:val="nil"/>
              <w:left w:val="nil"/>
              <w:bottom w:val="nil"/>
              <w:right w:val="nil"/>
            </w:tcBorders>
            <w:hideMark/>
          </w:tcPr>
          <w:p w14:paraId="710249BD" w14:textId="77777777" w:rsidR="00BB474D" w:rsidRDefault="00BB474D">
            <w:pPr>
              <w:jc w:val="right"/>
              <w:rPr>
                <w:rFonts w:eastAsia="Calibri"/>
                <w:sz w:val="20"/>
                <w:lang w:eastAsia="lt-LT"/>
              </w:rPr>
            </w:pPr>
          </w:p>
        </w:tc>
      </w:tr>
      <w:tr w:rsidR="00BB474D" w14:paraId="54F3AD1D" w14:textId="77777777">
        <w:trPr>
          <w:trHeight w:val="240"/>
          <w:jc w:val="center"/>
        </w:trPr>
        <w:tc>
          <w:tcPr>
            <w:tcW w:w="709" w:type="dxa"/>
            <w:tcBorders>
              <w:top w:val="nil"/>
              <w:left w:val="nil"/>
              <w:bottom w:val="nil"/>
              <w:right w:val="nil"/>
            </w:tcBorders>
            <w:vAlign w:val="bottom"/>
            <w:hideMark/>
          </w:tcPr>
          <w:p w14:paraId="7DE3035A" w14:textId="77777777" w:rsidR="00BB474D" w:rsidRDefault="00BB474D">
            <w:pPr>
              <w:jc w:val="right"/>
              <w:rPr>
                <w:rFonts w:eastAsia="Calibri"/>
                <w:szCs w:val="24"/>
                <w:lang w:eastAsia="lt-LT"/>
              </w:rPr>
            </w:pPr>
          </w:p>
        </w:tc>
        <w:tc>
          <w:tcPr>
            <w:tcW w:w="1418" w:type="dxa"/>
            <w:tcBorders>
              <w:top w:val="nil"/>
              <w:left w:val="nil"/>
              <w:bottom w:val="single" w:sz="4" w:space="0" w:color="auto"/>
              <w:right w:val="nil"/>
            </w:tcBorders>
            <w:vAlign w:val="bottom"/>
            <w:hideMark/>
          </w:tcPr>
          <w:p w14:paraId="090482AB" w14:textId="77777777" w:rsidR="00BB474D" w:rsidRDefault="00BB474D">
            <w:pPr>
              <w:ind w:firstLine="62"/>
              <w:rPr>
                <w:rFonts w:eastAsia="Calibri"/>
                <w:szCs w:val="24"/>
                <w:lang w:eastAsia="lt-LT"/>
              </w:rPr>
            </w:pPr>
          </w:p>
        </w:tc>
        <w:tc>
          <w:tcPr>
            <w:tcW w:w="2126" w:type="dxa"/>
            <w:tcBorders>
              <w:top w:val="nil"/>
              <w:left w:val="nil"/>
              <w:bottom w:val="single" w:sz="4" w:space="0" w:color="auto"/>
              <w:right w:val="nil"/>
            </w:tcBorders>
            <w:vAlign w:val="bottom"/>
            <w:hideMark/>
          </w:tcPr>
          <w:p w14:paraId="0D158E0D" w14:textId="77777777" w:rsidR="00BB474D" w:rsidRDefault="00BB474D">
            <w:pPr>
              <w:ind w:firstLine="62"/>
              <w:rPr>
                <w:rFonts w:eastAsia="Calibri"/>
                <w:szCs w:val="24"/>
                <w:lang w:eastAsia="lt-LT"/>
              </w:rPr>
            </w:pPr>
          </w:p>
        </w:tc>
        <w:tc>
          <w:tcPr>
            <w:tcW w:w="992" w:type="dxa"/>
            <w:tcBorders>
              <w:top w:val="nil"/>
              <w:left w:val="nil"/>
              <w:bottom w:val="nil"/>
              <w:right w:val="nil"/>
            </w:tcBorders>
            <w:vAlign w:val="bottom"/>
            <w:hideMark/>
          </w:tcPr>
          <w:p w14:paraId="0EF7377B" w14:textId="77777777" w:rsidR="00BB474D" w:rsidRDefault="00BB474D">
            <w:pPr>
              <w:rPr>
                <w:rFonts w:eastAsia="Calibri"/>
                <w:szCs w:val="24"/>
                <w:lang w:eastAsia="lt-LT"/>
              </w:rPr>
            </w:pPr>
          </w:p>
        </w:tc>
        <w:tc>
          <w:tcPr>
            <w:tcW w:w="992" w:type="dxa"/>
            <w:tcBorders>
              <w:top w:val="nil"/>
              <w:left w:val="nil"/>
              <w:bottom w:val="single" w:sz="4" w:space="0" w:color="auto"/>
              <w:right w:val="nil"/>
            </w:tcBorders>
            <w:vAlign w:val="bottom"/>
            <w:hideMark/>
          </w:tcPr>
          <w:p w14:paraId="3D182A59" w14:textId="77777777" w:rsidR="00BB474D" w:rsidRDefault="00BB474D">
            <w:pPr>
              <w:ind w:firstLine="53"/>
              <w:rPr>
                <w:rFonts w:eastAsia="Calibri"/>
                <w:sz w:val="20"/>
                <w:lang w:eastAsia="lt-LT"/>
              </w:rPr>
            </w:pPr>
          </w:p>
        </w:tc>
        <w:tc>
          <w:tcPr>
            <w:tcW w:w="851" w:type="dxa"/>
            <w:tcBorders>
              <w:top w:val="nil"/>
              <w:left w:val="nil"/>
              <w:bottom w:val="nil"/>
              <w:right w:val="nil"/>
            </w:tcBorders>
            <w:vAlign w:val="bottom"/>
            <w:hideMark/>
          </w:tcPr>
          <w:p w14:paraId="631D68CE" w14:textId="77777777" w:rsidR="00BB474D" w:rsidRDefault="00BB474D">
            <w:pPr>
              <w:rPr>
                <w:rFonts w:eastAsia="Calibri"/>
                <w:szCs w:val="24"/>
                <w:lang w:eastAsia="lt-LT"/>
              </w:rPr>
            </w:pPr>
          </w:p>
        </w:tc>
        <w:tc>
          <w:tcPr>
            <w:tcW w:w="850" w:type="dxa"/>
            <w:tcBorders>
              <w:top w:val="nil"/>
              <w:left w:val="nil"/>
              <w:bottom w:val="nil"/>
              <w:right w:val="nil"/>
            </w:tcBorders>
            <w:vAlign w:val="bottom"/>
            <w:hideMark/>
          </w:tcPr>
          <w:p w14:paraId="7A4A83D2" w14:textId="77777777" w:rsidR="00BB474D" w:rsidRDefault="00BB474D">
            <w:pPr>
              <w:jc w:val="right"/>
              <w:rPr>
                <w:rFonts w:eastAsia="Calibri"/>
                <w:szCs w:val="24"/>
                <w:lang w:eastAsia="lt-LT"/>
              </w:rPr>
            </w:pPr>
          </w:p>
        </w:tc>
        <w:tc>
          <w:tcPr>
            <w:tcW w:w="1843" w:type="dxa"/>
            <w:gridSpan w:val="2"/>
            <w:tcBorders>
              <w:top w:val="nil"/>
              <w:left w:val="nil"/>
              <w:bottom w:val="single" w:sz="4" w:space="0" w:color="auto"/>
              <w:right w:val="nil"/>
            </w:tcBorders>
            <w:hideMark/>
          </w:tcPr>
          <w:p w14:paraId="17AFF917" w14:textId="77777777" w:rsidR="00BB474D" w:rsidRDefault="00BB474D">
            <w:pPr>
              <w:ind w:firstLine="53"/>
              <w:jc w:val="center"/>
              <w:rPr>
                <w:rFonts w:eastAsia="Calibri"/>
                <w:sz w:val="20"/>
                <w:lang w:eastAsia="lt-LT"/>
              </w:rPr>
            </w:pPr>
          </w:p>
        </w:tc>
      </w:tr>
      <w:tr w:rsidR="00BB474D" w14:paraId="3D7AE30D" w14:textId="77777777">
        <w:trPr>
          <w:trHeight w:val="240"/>
          <w:jc w:val="center"/>
        </w:trPr>
        <w:tc>
          <w:tcPr>
            <w:tcW w:w="709" w:type="dxa"/>
            <w:tcBorders>
              <w:top w:val="nil"/>
              <w:left w:val="nil"/>
              <w:bottom w:val="nil"/>
              <w:right w:val="nil"/>
            </w:tcBorders>
            <w:vAlign w:val="bottom"/>
            <w:hideMark/>
          </w:tcPr>
          <w:p w14:paraId="23450F7F" w14:textId="77777777" w:rsidR="00BB474D" w:rsidRDefault="00BB474D">
            <w:pPr>
              <w:jc w:val="center"/>
              <w:rPr>
                <w:rFonts w:eastAsia="Calibri"/>
                <w:szCs w:val="24"/>
                <w:lang w:eastAsia="lt-LT"/>
              </w:rPr>
            </w:pPr>
          </w:p>
        </w:tc>
        <w:tc>
          <w:tcPr>
            <w:tcW w:w="3544" w:type="dxa"/>
            <w:gridSpan w:val="2"/>
            <w:tcBorders>
              <w:top w:val="single" w:sz="4" w:space="0" w:color="auto"/>
              <w:left w:val="nil"/>
              <w:bottom w:val="nil"/>
              <w:right w:val="nil"/>
            </w:tcBorders>
            <w:noWrap/>
            <w:vAlign w:val="bottom"/>
            <w:hideMark/>
          </w:tcPr>
          <w:p w14:paraId="2B704C6F" w14:textId="77777777" w:rsidR="00BB474D" w:rsidRDefault="00D10FC1">
            <w:pPr>
              <w:jc w:val="center"/>
              <w:rPr>
                <w:rFonts w:eastAsia="Calibri"/>
                <w:sz w:val="20"/>
                <w:lang w:eastAsia="lt-LT"/>
              </w:rPr>
            </w:pPr>
            <w:r>
              <w:rPr>
                <w:rFonts w:eastAsia="Calibri"/>
                <w:sz w:val="20"/>
                <w:lang w:eastAsia="lt-LT"/>
              </w:rPr>
              <w:t>(vyr. finansininkas (buhalteris)</w:t>
            </w:r>
          </w:p>
        </w:tc>
        <w:tc>
          <w:tcPr>
            <w:tcW w:w="992" w:type="dxa"/>
            <w:tcBorders>
              <w:top w:val="nil"/>
              <w:left w:val="nil"/>
              <w:bottom w:val="nil"/>
              <w:right w:val="nil"/>
            </w:tcBorders>
            <w:vAlign w:val="bottom"/>
            <w:hideMark/>
          </w:tcPr>
          <w:p w14:paraId="0E311B3D" w14:textId="77777777" w:rsidR="00BB474D" w:rsidRDefault="00BB474D">
            <w:pPr>
              <w:jc w:val="center"/>
              <w:rPr>
                <w:rFonts w:eastAsia="Calibri"/>
                <w:szCs w:val="24"/>
                <w:lang w:eastAsia="lt-LT"/>
              </w:rPr>
            </w:pPr>
          </w:p>
        </w:tc>
        <w:tc>
          <w:tcPr>
            <w:tcW w:w="992" w:type="dxa"/>
            <w:tcBorders>
              <w:top w:val="nil"/>
              <w:left w:val="nil"/>
              <w:bottom w:val="nil"/>
              <w:right w:val="nil"/>
            </w:tcBorders>
            <w:vAlign w:val="bottom"/>
            <w:hideMark/>
          </w:tcPr>
          <w:p w14:paraId="0CEEAFA1" w14:textId="77777777" w:rsidR="00BB474D" w:rsidRDefault="00D10FC1">
            <w:pPr>
              <w:jc w:val="center"/>
              <w:rPr>
                <w:rFonts w:eastAsia="Calibri"/>
                <w:sz w:val="20"/>
                <w:lang w:eastAsia="lt-LT"/>
              </w:rPr>
            </w:pPr>
            <w:r>
              <w:rPr>
                <w:rFonts w:eastAsia="Calibri"/>
                <w:sz w:val="20"/>
                <w:lang w:eastAsia="lt-LT"/>
              </w:rPr>
              <w:t>(parašas)</w:t>
            </w:r>
          </w:p>
        </w:tc>
        <w:tc>
          <w:tcPr>
            <w:tcW w:w="851" w:type="dxa"/>
            <w:tcBorders>
              <w:top w:val="nil"/>
              <w:left w:val="nil"/>
              <w:bottom w:val="nil"/>
              <w:right w:val="nil"/>
            </w:tcBorders>
            <w:vAlign w:val="bottom"/>
            <w:hideMark/>
          </w:tcPr>
          <w:p w14:paraId="3BD47D5E" w14:textId="77777777" w:rsidR="00BB474D" w:rsidRDefault="00BB474D">
            <w:pPr>
              <w:jc w:val="center"/>
              <w:rPr>
                <w:rFonts w:eastAsia="Calibri"/>
                <w:szCs w:val="24"/>
                <w:lang w:eastAsia="lt-LT"/>
              </w:rPr>
            </w:pPr>
          </w:p>
        </w:tc>
        <w:tc>
          <w:tcPr>
            <w:tcW w:w="850" w:type="dxa"/>
            <w:tcBorders>
              <w:top w:val="nil"/>
              <w:left w:val="nil"/>
              <w:bottom w:val="nil"/>
              <w:right w:val="nil"/>
            </w:tcBorders>
            <w:vAlign w:val="bottom"/>
            <w:hideMark/>
          </w:tcPr>
          <w:p w14:paraId="61DA5CBB" w14:textId="77777777" w:rsidR="00BB474D" w:rsidRDefault="00BB474D">
            <w:pPr>
              <w:jc w:val="right"/>
              <w:rPr>
                <w:rFonts w:eastAsia="Calibri"/>
                <w:szCs w:val="24"/>
                <w:lang w:eastAsia="lt-LT"/>
              </w:rPr>
            </w:pPr>
          </w:p>
        </w:tc>
        <w:tc>
          <w:tcPr>
            <w:tcW w:w="1843" w:type="dxa"/>
            <w:gridSpan w:val="2"/>
            <w:tcBorders>
              <w:top w:val="nil"/>
              <w:left w:val="nil"/>
              <w:bottom w:val="nil"/>
              <w:right w:val="nil"/>
            </w:tcBorders>
            <w:hideMark/>
          </w:tcPr>
          <w:p w14:paraId="11246D1E" w14:textId="77777777" w:rsidR="00BB474D" w:rsidRDefault="00D10FC1">
            <w:pPr>
              <w:jc w:val="center"/>
              <w:rPr>
                <w:rFonts w:eastAsia="Calibri"/>
                <w:sz w:val="20"/>
                <w:lang w:eastAsia="lt-LT"/>
              </w:rPr>
            </w:pPr>
            <w:r>
              <w:rPr>
                <w:rFonts w:eastAsia="Calibri"/>
                <w:sz w:val="20"/>
                <w:lang w:eastAsia="lt-LT"/>
              </w:rPr>
              <w:t>(vardas, pavardė)</w:t>
            </w:r>
          </w:p>
        </w:tc>
      </w:tr>
    </w:tbl>
    <w:p w14:paraId="2E654AAE" w14:textId="77777777" w:rsidR="00BB474D" w:rsidRDefault="00BB474D">
      <w:pPr>
        <w:rPr>
          <w:rFonts w:eastAsia="Calibri"/>
          <w:szCs w:val="24"/>
        </w:rPr>
      </w:pPr>
    </w:p>
    <w:p w14:paraId="7EEED0B2" w14:textId="77777777" w:rsidR="00BB474D" w:rsidRDefault="00BB474D">
      <w:pPr>
        <w:rPr>
          <w:rFonts w:eastAsia="Calibri"/>
          <w:szCs w:val="24"/>
        </w:rPr>
      </w:pPr>
    </w:p>
    <w:p w14:paraId="2AC9348D" w14:textId="77777777" w:rsidR="00BB474D" w:rsidRDefault="00BB474D">
      <w:pPr>
        <w:rPr>
          <w:rFonts w:eastAsia="Calibri"/>
          <w:szCs w:val="24"/>
        </w:rPr>
      </w:pPr>
    </w:p>
    <w:p w14:paraId="03F1D0AE" w14:textId="77777777" w:rsidR="00BB474D" w:rsidRDefault="00BB474D">
      <w:pPr>
        <w:tabs>
          <w:tab w:val="center" w:pos="4320"/>
          <w:tab w:val="right" w:pos="8640"/>
        </w:tabs>
        <w:rPr>
          <w:sz w:val="20"/>
        </w:rPr>
      </w:pPr>
    </w:p>
    <w:p w14:paraId="6EDF5350" w14:textId="77777777" w:rsidR="00D10FC1" w:rsidRDefault="00D10FC1">
      <w:pPr>
        <w:tabs>
          <w:tab w:val="left" w:pos="817"/>
          <w:tab w:val="left" w:pos="2518"/>
          <w:tab w:val="left" w:pos="4078"/>
          <w:tab w:val="left" w:pos="5637"/>
          <w:tab w:val="left" w:pos="6487"/>
          <w:tab w:val="left" w:pos="9464"/>
          <w:tab w:val="left" w:pos="10173"/>
          <w:tab w:val="left" w:pos="10882"/>
          <w:tab w:val="left" w:pos="12583"/>
          <w:tab w:val="left" w:pos="14425"/>
        </w:tabs>
        <w:ind w:left="10882"/>
        <w:sectPr w:rsidR="00D10FC1" w:rsidSect="00D10FC1">
          <w:pgSz w:w="11906" w:h="16838"/>
          <w:pgMar w:top="1276" w:right="567" w:bottom="426" w:left="1701" w:header="567" w:footer="567" w:gutter="0"/>
          <w:pgNumType w:start="1"/>
          <w:cols w:space="1296"/>
          <w:titlePg/>
          <w:docGrid w:linePitch="360"/>
        </w:sectPr>
      </w:pPr>
    </w:p>
    <w:p w14:paraId="088C156F" w14:textId="77777777" w:rsidR="00BB474D" w:rsidRDefault="00D10FC1">
      <w:pPr>
        <w:tabs>
          <w:tab w:val="left" w:pos="817"/>
          <w:tab w:val="left" w:pos="2518"/>
          <w:tab w:val="left" w:pos="4078"/>
          <w:tab w:val="left" w:pos="5637"/>
          <w:tab w:val="left" w:pos="6487"/>
          <w:tab w:val="left" w:pos="9464"/>
          <w:tab w:val="left" w:pos="10173"/>
          <w:tab w:val="left" w:pos="10882"/>
          <w:tab w:val="left" w:pos="12583"/>
          <w:tab w:val="left" w:pos="14425"/>
        </w:tabs>
        <w:ind w:left="10882"/>
        <w:rPr>
          <w:rFonts w:eastAsia="Calibri"/>
          <w:szCs w:val="24"/>
          <w:lang w:eastAsia="lt-LT"/>
        </w:rPr>
      </w:pPr>
      <w:r>
        <w:rPr>
          <w:rFonts w:eastAsia="Calibri"/>
          <w:szCs w:val="24"/>
          <w:lang w:eastAsia="lt-LT"/>
        </w:rPr>
        <w:lastRenderedPageBreak/>
        <w:t xml:space="preserve">Sutarties Nr. </w:t>
      </w:r>
      <w:r>
        <w:rPr>
          <w:rFonts w:eastAsia="Calibri"/>
          <w:szCs w:val="24"/>
          <w:lang w:eastAsia="lt-LT"/>
        </w:rPr>
        <w:tab/>
      </w:r>
    </w:p>
    <w:p w14:paraId="011EF010" w14:textId="77777777" w:rsidR="00BB474D" w:rsidRDefault="00D10FC1">
      <w:pPr>
        <w:tabs>
          <w:tab w:val="left" w:pos="817"/>
          <w:tab w:val="left" w:pos="2518"/>
          <w:tab w:val="left" w:pos="4078"/>
          <w:tab w:val="left" w:pos="5637"/>
          <w:tab w:val="left" w:pos="6487"/>
          <w:tab w:val="left" w:pos="9464"/>
          <w:tab w:val="left" w:pos="10173"/>
          <w:tab w:val="left" w:pos="10882"/>
          <w:tab w:val="left" w:pos="12583"/>
        </w:tabs>
        <w:ind w:left="10882"/>
        <w:rPr>
          <w:rFonts w:eastAsia="Calibri"/>
          <w:szCs w:val="24"/>
          <w:lang w:eastAsia="lt-LT"/>
        </w:rPr>
      </w:pPr>
      <w:r>
        <w:rPr>
          <w:rFonts w:eastAsia="Calibri"/>
          <w:szCs w:val="24"/>
          <w:lang w:eastAsia="lt-LT"/>
        </w:rPr>
        <w:t xml:space="preserve">sudarytos 20_ m. ___ __  d. </w:t>
      </w:r>
    </w:p>
    <w:p w14:paraId="1AEC33C9" w14:textId="77777777" w:rsidR="00BB474D" w:rsidRDefault="00D10FC1">
      <w:pPr>
        <w:tabs>
          <w:tab w:val="left" w:pos="817"/>
          <w:tab w:val="left" w:pos="2518"/>
          <w:tab w:val="left" w:pos="4078"/>
          <w:tab w:val="left" w:pos="5637"/>
          <w:tab w:val="left" w:pos="6487"/>
          <w:tab w:val="left" w:pos="9464"/>
          <w:tab w:val="left" w:pos="10173"/>
          <w:tab w:val="left" w:pos="10882"/>
          <w:tab w:val="left" w:pos="12583"/>
        </w:tabs>
        <w:ind w:left="10882"/>
        <w:rPr>
          <w:rFonts w:eastAsia="Calibri"/>
          <w:szCs w:val="24"/>
          <w:lang w:eastAsia="lt-LT"/>
        </w:rPr>
      </w:pPr>
      <w:r>
        <w:rPr>
          <w:rFonts w:eastAsia="Calibri"/>
          <w:szCs w:val="24"/>
          <w:lang w:eastAsia="lt-LT"/>
        </w:rPr>
        <w:t>3 priedas</w:t>
      </w:r>
    </w:p>
    <w:p w14:paraId="728B72AB" w14:textId="77777777" w:rsidR="00BB474D" w:rsidRDefault="00BB474D">
      <w:pPr>
        <w:tabs>
          <w:tab w:val="left" w:pos="817"/>
          <w:tab w:val="left" w:pos="2518"/>
          <w:tab w:val="left" w:pos="4078"/>
          <w:tab w:val="left" w:pos="5637"/>
          <w:tab w:val="left" w:pos="6487"/>
          <w:tab w:val="left" w:pos="9464"/>
          <w:tab w:val="left" w:pos="10173"/>
          <w:tab w:val="left" w:pos="10882"/>
          <w:tab w:val="left" w:pos="12583"/>
        </w:tabs>
        <w:rPr>
          <w:rFonts w:eastAsia="Calibri"/>
          <w:b/>
          <w:bCs/>
          <w:szCs w:val="24"/>
          <w:lang w:eastAsia="lt-LT"/>
        </w:rPr>
      </w:pPr>
    </w:p>
    <w:tbl>
      <w:tblPr>
        <w:tblW w:w="15451" w:type="dxa"/>
        <w:jc w:val="center"/>
        <w:tblLayout w:type="fixed"/>
        <w:tblLook w:val="04A0" w:firstRow="1" w:lastRow="0" w:firstColumn="1" w:lastColumn="0" w:noHBand="0" w:noVBand="1"/>
      </w:tblPr>
      <w:tblGrid>
        <w:gridCol w:w="709"/>
        <w:gridCol w:w="1134"/>
        <w:gridCol w:w="567"/>
        <w:gridCol w:w="1560"/>
        <w:gridCol w:w="1559"/>
        <w:gridCol w:w="850"/>
        <w:gridCol w:w="2977"/>
        <w:gridCol w:w="709"/>
        <w:gridCol w:w="709"/>
        <w:gridCol w:w="1701"/>
        <w:gridCol w:w="850"/>
        <w:gridCol w:w="992"/>
        <w:gridCol w:w="1134"/>
      </w:tblGrid>
      <w:tr w:rsidR="00BB474D" w14:paraId="5FC79094" w14:textId="77777777">
        <w:trPr>
          <w:trHeight w:val="80"/>
          <w:jc w:val="center"/>
        </w:trPr>
        <w:tc>
          <w:tcPr>
            <w:tcW w:w="709" w:type="dxa"/>
            <w:tcBorders>
              <w:top w:val="nil"/>
              <w:left w:val="nil"/>
              <w:bottom w:val="nil"/>
              <w:right w:val="nil"/>
            </w:tcBorders>
            <w:noWrap/>
            <w:vAlign w:val="bottom"/>
            <w:hideMark/>
          </w:tcPr>
          <w:p w14:paraId="6ABB0EDB" w14:textId="77777777" w:rsidR="00BB474D" w:rsidRDefault="00BB474D">
            <w:pPr>
              <w:rPr>
                <w:rFonts w:eastAsia="Calibri"/>
                <w:szCs w:val="24"/>
                <w:lang w:eastAsia="lt-LT"/>
              </w:rPr>
            </w:pPr>
          </w:p>
        </w:tc>
        <w:tc>
          <w:tcPr>
            <w:tcW w:w="1701" w:type="dxa"/>
            <w:gridSpan w:val="2"/>
            <w:tcBorders>
              <w:top w:val="nil"/>
              <w:left w:val="nil"/>
              <w:bottom w:val="nil"/>
              <w:right w:val="nil"/>
            </w:tcBorders>
            <w:noWrap/>
            <w:vAlign w:val="bottom"/>
            <w:hideMark/>
          </w:tcPr>
          <w:p w14:paraId="2535CC0A" w14:textId="77777777" w:rsidR="00BB474D" w:rsidRDefault="00BB474D">
            <w:pPr>
              <w:jc w:val="center"/>
              <w:rPr>
                <w:rFonts w:eastAsia="Calibri"/>
                <w:szCs w:val="24"/>
                <w:lang w:eastAsia="lt-LT"/>
              </w:rPr>
            </w:pPr>
          </w:p>
        </w:tc>
        <w:tc>
          <w:tcPr>
            <w:tcW w:w="1560" w:type="dxa"/>
            <w:tcBorders>
              <w:top w:val="nil"/>
              <w:left w:val="nil"/>
              <w:bottom w:val="nil"/>
              <w:right w:val="nil"/>
            </w:tcBorders>
            <w:noWrap/>
            <w:vAlign w:val="bottom"/>
            <w:hideMark/>
          </w:tcPr>
          <w:p w14:paraId="1BE1655D" w14:textId="77777777" w:rsidR="00BB474D" w:rsidRDefault="00BB474D">
            <w:pPr>
              <w:rPr>
                <w:rFonts w:eastAsia="Calibri"/>
                <w:szCs w:val="24"/>
                <w:lang w:eastAsia="lt-LT"/>
              </w:rPr>
            </w:pPr>
          </w:p>
        </w:tc>
        <w:tc>
          <w:tcPr>
            <w:tcW w:w="1559" w:type="dxa"/>
            <w:tcBorders>
              <w:top w:val="nil"/>
              <w:left w:val="nil"/>
              <w:bottom w:val="nil"/>
              <w:right w:val="nil"/>
            </w:tcBorders>
            <w:noWrap/>
            <w:vAlign w:val="bottom"/>
            <w:hideMark/>
          </w:tcPr>
          <w:p w14:paraId="30FA706F" w14:textId="77777777" w:rsidR="00BB474D" w:rsidRDefault="00BB474D">
            <w:pPr>
              <w:rPr>
                <w:rFonts w:eastAsia="Calibri"/>
                <w:szCs w:val="24"/>
                <w:lang w:eastAsia="lt-LT"/>
              </w:rPr>
            </w:pPr>
          </w:p>
        </w:tc>
        <w:tc>
          <w:tcPr>
            <w:tcW w:w="850" w:type="dxa"/>
            <w:tcBorders>
              <w:top w:val="nil"/>
              <w:left w:val="nil"/>
              <w:bottom w:val="single" w:sz="4" w:space="0" w:color="auto"/>
              <w:right w:val="nil"/>
            </w:tcBorders>
            <w:noWrap/>
            <w:vAlign w:val="bottom"/>
            <w:hideMark/>
          </w:tcPr>
          <w:p w14:paraId="12B82F63" w14:textId="77777777" w:rsidR="00BB474D" w:rsidRDefault="00BB474D">
            <w:pPr>
              <w:ind w:firstLine="62"/>
              <w:rPr>
                <w:rFonts w:eastAsia="Calibri"/>
                <w:szCs w:val="24"/>
                <w:lang w:eastAsia="lt-LT"/>
              </w:rPr>
            </w:pPr>
          </w:p>
        </w:tc>
        <w:tc>
          <w:tcPr>
            <w:tcW w:w="2977" w:type="dxa"/>
            <w:tcBorders>
              <w:top w:val="nil"/>
              <w:left w:val="nil"/>
              <w:bottom w:val="single" w:sz="4" w:space="0" w:color="auto"/>
              <w:right w:val="nil"/>
            </w:tcBorders>
            <w:noWrap/>
            <w:vAlign w:val="bottom"/>
            <w:hideMark/>
          </w:tcPr>
          <w:p w14:paraId="3EFEB35E" w14:textId="77777777" w:rsidR="00BB474D" w:rsidRDefault="00BB474D">
            <w:pPr>
              <w:ind w:firstLine="62"/>
              <w:rPr>
                <w:rFonts w:eastAsia="Calibri"/>
                <w:szCs w:val="24"/>
                <w:lang w:eastAsia="lt-LT"/>
              </w:rPr>
            </w:pPr>
          </w:p>
        </w:tc>
        <w:tc>
          <w:tcPr>
            <w:tcW w:w="709" w:type="dxa"/>
            <w:tcBorders>
              <w:top w:val="nil"/>
              <w:left w:val="nil"/>
              <w:bottom w:val="single" w:sz="4" w:space="0" w:color="auto"/>
              <w:right w:val="nil"/>
            </w:tcBorders>
            <w:noWrap/>
            <w:vAlign w:val="bottom"/>
            <w:hideMark/>
          </w:tcPr>
          <w:p w14:paraId="4C340526" w14:textId="77777777" w:rsidR="00BB474D" w:rsidRDefault="00BB474D">
            <w:pPr>
              <w:ind w:firstLine="62"/>
              <w:rPr>
                <w:rFonts w:eastAsia="Calibri"/>
                <w:szCs w:val="24"/>
                <w:lang w:eastAsia="lt-LT"/>
              </w:rPr>
            </w:pPr>
          </w:p>
        </w:tc>
        <w:tc>
          <w:tcPr>
            <w:tcW w:w="709" w:type="dxa"/>
            <w:tcBorders>
              <w:top w:val="nil"/>
              <w:left w:val="nil"/>
              <w:bottom w:val="nil"/>
              <w:right w:val="nil"/>
            </w:tcBorders>
            <w:noWrap/>
            <w:vAlign w:val="bottom"/>
            <w:hideMark/>
          </w:tcPr>
          <w:p w14:paraId="02B66125" w14:textId="77777777" w:rsidR="00BB474D" w:rsidRDefault="00BB474D">
            <w:pPr>
              <w:rPr>
                <w:rFonts w:eastAsia="Calibri"/>
                <w:szCs w:val="24"/>
                <w:lang w:eastAsia="lt-LT"/>
              </w:rPr>
            </w:pPr>
          </w:p>
        </w:tc>
        <w:tc>
          <w:tcPr>
            <w:tcW w:w="1701" w:type="dxa"/>
            <w:tcBorders>
              <w:top w:val="nil"/>
              <w:left w:val="nil"/>
              <w:bottom w:val="nil"/>
              <w:right w:val="nil"/>
            </w:tcBorders>
            <w:noWrap/>
            <w:vAlign w:val="bottom"/>
            <w:hideMark/>
          </w:tcPr>
          <w:p w14:paraId="29B96FDB" w14:textId="77777777" w:rsidR="00BB474D" w:rsidRDefault="00BB474D">
            <w:pPr>
              <w:rPr>
                <w:rFonts w:eastAsia="Calibri"/>
                <w:szCs w:val="24"/>
                <w:lang w:eastAsia="lt-LT"/>
              </w:rPr>
            </w:pPr>
          </w:p>
        </w:tc>
        <w:tc>
          <w:tcPr>
            <w:tcW w:w="850" w:type="dxa"/>
            <w:tcBorders>
              <w:top w:val="nil"/>
              <w:left w:val="nil"/>
              <w:bottom w:val="nil"/>
              <w:right w:val="nil"/>
            </w:tcBorders>
            <w:noWrap/>
            <w:vAlign w:val="bottom"/>
            <w:hideMark/>
          </w:tcPr>
          <w:p w14:paraId="4A04ECDE" w14:textId="77777777" w:rsidR="00BB474D" w:rsidRDefault="00BB474D">
            <w:pPr>
              <w:rPr>
                <w:rFonts w:eastAsia="Calibri"/>
                <w:szCs w:val="24"/>
                <w:lang w:eastAsia="lt-LT"/>
              </w:rPr>
            </w:pPr>
          </w:p>
        </w:tc>
        <w:tc>
          <w:tcPr>
            <w:tcW w:w="992" w:type="dxa"/>
            <w:tcBorders>
              <w:top w:val="nil"/>
              <w:left w:val="nil"/>
              <w:bottom w:val="nil"/>
              <w:right w:val="nil"/>
            </w:tcBorders>
            <w:noWrap/>
            <w:vAlign w:val="bottom"/>
            <w:hideMark/>
          </w:tcPr>
          <w:p w14:paraId="39FFD5FE" w14:textId="77777777" w:rsidR="00BB474D" w:rsidRDefault="00BB474D">
            <w:pPr>
              <w:rPr>
                <w:rFonts w:eastAsia="Calibri"/>
                <w:szCs w:val="24"/>
                <w:lang w:eastAsia="lt-LT"/>
              </w:rPr>
            </w:pPr>
          </w:p>
        </w:tc>
        <w:tc>
          <w:tcPr>
            <w:tcW w:w="1134" w:type="dxa"/>
            <w:tcBorders>
              <w:top w:val="nil"/>
              <w:left w:val="nil"/>
              <w:bottom w:val="nil"/>
              <w:right w:val="nil"/>
            </w:tcBorders>
            <w:noWrap/>
            <w:vAlign w:val="bottom"/>
            <w:hideMark/>
          </w:tcPr>
          <w:p w14:paraId="26C146D8" w14:textId="77777777" w:rsidR="00BB474D" w:rsidRDefault="00BB474D">
            <w:pPr>
              <w:rPr>
                <w:rFonts w:eastAsia="Calibri"/>
                <w:szCs w:val="24"/>
                <w:lang w:eastAsia="lt-LT"/>
              </w:rPr>
            </w:pPr>
          </w:p>
        </w:tc>
      </w:tr>
      <w:tr w:rsidR="00BB474D" w14:paraId="238B7F9C" w14:textId="77777777">
        <w:trPr>
          <w:trHeight w:val="255"/>
          <w:jc w:val="center"/>
        </w:trPr>
        <w:tc>
          <w:tcPr>
            <w:tcW w:w="15451" w:type="dxa"/>
            <w:gridSpan w:val="13"/>
            <w:tcBorders>
              <w:top w:val="nil"/>
              <w:left w:val="nil"/>
              <w:bottom w:val="nil"/>
              <w:right w:val="nil"/>
            </w:tcBorders>
            <w:noWrap/>
            <w:vAlign w:val="bottom"/>
            <w:hideMark/>
          </w:tcPr>
          <w:p w14:paraId="06025BE1" w14:textId="77777777" w:rsidR="00BB474D" w:rsidRDefault="00D10FC1">
            <w:pPr>
              <w:jc w:val="center"/>
              <w:rPr>
                <w:rFonts w:eastAsia="Calibri"/>
                <w:sz w:val="20"/>
                <w:lang w:eastAsia="lt-LT"/>
              </w:rPr>
            </w:pPr>
            <w:r>
              <w:rPr>
                <w:rFonts w:eastAsia="Calibri"/>
                <w:sz w:val="20"/>
                <w:lang w:eastAsia="lt-LT"/>
              </w:rPr>
              <w:t>(Įstaigos pavadinimas)</w:t>
            </w:r>
          </w:p>
        </w:tc>
      </w:tr>
      <w:tr w:rsidR="00BB474D" w14:paraId="0A954C7B" w14:textId="77777777">
        <w:trPr>
          <w:trHeight w:val="255"/>
          <w:jc w:val="center"/>
        </w:trPr>
        <w:tc>
          <w:tcPr>
            <w:tcW w:w="709" w:type="dxa"/>
            <w:tcBorders>
              <w:top w:val="nil"/>
              <w:left w:val="nil"/>
              <w:bottom w:val="nil"/>
              <w:right w:val="nil"/>
            </w:tcBorders>
            <w:noWrap/>
            <w:vAlign w:val="bottom"/>
            <w:hideMark/>
          </w:tcPr>
          <w:p w14:paraId="39AB5857" w14:textId="77777777" w:rsidR="00BB474D" w:rsidRDefault="00BB474D">
            <w:pPr>
              <w:jc w:val="center"/>
              <w:rPr>
                <w:rFonts w:eastAsia="Calibri"/>
                <w:i/>
                <w:iCs/>
                <w:szCs w:val="24"/>
                <w:lang w:eastAsia="lt-LT"/>
              </w:rPr>
            </w:pPr>
          </w:p>
        </w:tc>
        <w:tc>
          <w:tcPr>
            <w:tcW w:w="1701" w:type="dxa"/>
            <w:gridSpan w:val="2"/>
            <w:tcBorders>
              <w:top w:val="nil"/>
              <w:left w:val="nil"/>
              <w:bottom w:val="nil"/>
              <w:right w:val="nil"/>
            </w:tcBorders>
            <w:noWrap/>
            <w:vAlign w:val="bottom"/>
            <w:hideMark/>
          </w:tcPr>
          <w:p w14:paraId="7D68E52F" w14:textId="77777777" w:rsidR="00BB474D" w:rsidRDefault="00BB474D">
            <w:pPr>
              <w:jc w:val="center"/>
              <w:rPr>
                <w:rFonts w:eastAsia="Calibri"/>
                <w:szCs w:val="24"/>
                <w:lang w:eastAsia="lt-LT"/>
              </w:rPr>
            </w:pPr>
          </w:p>
        </w:tc>
        <w:tc>
          <w:tcPr>
            <w:tcW w:w="1560" w:type="dxa"/>
            <w:tcBorders>
              <w:top w:val="nil"/>
              <w:left w:val="nil"/>
              <w:bottom w:val="nil"/>
              <w:right w:val="nil"/>
            </w:tcBorders>
            <w:noWrap/>
            <w:vAlign w:val="bottom"/>
            <w:hideMark/>
          </w:tcPr>
          <w:p w14:paraId="3C2D2546" w14:textId="77777777" w:rsidR="00BB474D" w:rsidRDefault="00BB474D">
            <w:pPr>
              <w:rPr>
                <w:rFonts w:eastAsia="Calibri"/>
                <w:szCs w:val="24"/>
                <w:lang w:eastAsia="lt-LT"/>
              </w:rPr>
            </w:pPr>
          </w:p>
        </w:tc>
        <w:tc>
          <w:tcPr>
            <w:tcW w:w="1559" w:type="dxa"/>
            <w:tcBorders>
              <w:top w:val="nil"/>
              <w:left w:val="nil"/>
              <w:bottom w:val="nil"/>
              <w:right w:val="nil"/>
            </w:tcBorders>
            <w:noWrap/>
            <w:vAlign w:val="bottom"/>
            <w:hideMark/>
          </w:tcPr>
          <w:p w14:paraId="2AFBC92B" w14:textId="77777777" w:rsidR="00BB474D" w:rsidRDefault="00BB474D">
            <w:pPr>
              <w:rPr>
                <w:rFonts w:eastAsia="Calibri"/>
                <w:szCs w:val="24"/>
                <w:lang w:eastAsia="lt-LT"/>
              </w:rPr>
            </w:pPr>
          </w:p>
        </w:tc>
        <w:tc>
          <w:tcPr>
            <w:tcW w:w="850" w:type="dxa"/>
            <w:tcBorders>
              <w:top w:val="nil"/>
              <w:left w:val="nil"/>
              <w:bottom w:val="nil"/>
              <w:right w:val="nil"/>
            </w:tcBorders>
            <w:noWrap/>
            <w:vAlign w:val="bottom"/>
            <w:hideMark/>
          </w:tcPr>
          <w:p w14:paraId="18614F30" w14:textId="77777777" w:rsidR="00BB474D" w:rsidRDefault="00BB474D">
            <w:pPr>
              <w:rPr>
                <w:rFonts w:eastAsia="Calibri"/>
                <w:szCs w:val="24"/>
                <w:lang w:eastAsia="lt-LT"/>
              </w:rPr>
            </w:pPr>
          </w:p>
        </w:tc>
        <w:tc>
          <w:tcPr>
            <w:tcW w:w="2977" w:type="dxa"/>
            <w:tcBorders>
              <w:top w:val="nil"/>
              <w:left w:val="nil"/>
              <w:bottom w:val="nil"/>
              <w:right w:val="nil"/>
            </w:tcBorders>
            <w:noWrap/>
            <w:vAlign w:val="bottom"/>
            <w:hideMark/>
          </w:tcPr>
          <w:p w14:paraId="6827B2BC" w14:textId="77777777" w:rsidR="00BB474D" w:rsidRDefault="00BB474D">
            <w:pPr>
              <w:rPr>
                <w:rFonts w:eastAsia="Calibri"/>
                <w:szCs w:val="24"/>
                <w:lang w:eastAsia="lt-LT"/>
              </w:rPr>
            </w:pPr>
          </w:p>
        </w:tc>
        <w:tc>
          <w:tcPr>
            <w:tcW w:w="709" w:type="dxa"/>
            <w:tcBorders>
              <w:top w:val="nil"/>
              <w:left w:val="nil"/>
              <w:bottom w:val="nil"/>
              <w:right w:val="nil"/>
            </w:tcBorders>
            <w:noWrap/>
            <w:vAlign w:val="bottom"/>
            <w:hideMark/>
          </w:tcPr>
          <w:p w14:paraId="5600CF61" w14:textId="77777777" w:rsidR="00BB474D" w:rsidRDefault="00BB474D">
            <w:pPr>
              <w:rPr>
                <w:rFonts w:eastAsia="Calibri"/>
                <w:szCs w:val="24"/>
                <w:lang w:eastAsia="lt-LT"/>
              </w:rPr>
            </w:pPr>
          </w:p>
        </w:tc>
        <w:tc>
          <w:tcPr>
            <w:tcW w:w="709" w:type="dxa"/>
            <w:tcBorders>
              <w:top w:val="nil"/>
              <w:left w:val="nil"/>
              <w:bottom w:val="nil"/>
              <w:right w:val="nil"/>
            </w:tcBorders>
            <w:noWrap/>
            <w:vAlign w:val="bottom"/>
            <w:hideMark/>
          </w:tcPr>
          <w:p w14:paraId="7820AA74" w14:textId="77777777" w:rsidR="00BB474D" w:rsidRDefault="00BB474D">
            <w:pPr>
              <w:rPr>
                <w:rFonts w:eastAsia="Calibri"/>
                <w:szCs w:val="24"/>
                <w:lang w:eastAsia="lt-LT"/>
              </w:rPr>
            </w:pPr>
          </w:p>
        </w:tc>
        <w:tc>
          <w:tcPr>
            <w:tcW w:w="1701" w:type="dxa"/>
            <w:tcBorders>
              <w:top w:val="nil"/>
              <w:left w:val="nil"/>
              <w:bottom w:val="nil"/>
              <w:right w:val="nil"/>
            </w:tcBorders>
            <w:noWrap/>
            <w:vAlign w:val="bottom"/>
            <w:hideMark/>
          </w:tcPr>
          <w:p w14:paraId="18382BC3" w14:textId="77777777" w:rsidR="00BB474D" w:rsidRDefault="00BB474D">
            <w:pPr>
              <w:rPr>
                <w:rFonts w:eastAsia="Calibri"/>
                <w:szCs w:val="24"/>
                <w:lang w:eastAsia="lt-LT"/>
              </w:rPr>
            </w:pPr>
          </w:p>
        </w:tc>
        <w:tc>
          <w:tcPr>
            <w:tcW w:w="850" w:type="dxa"/>
            <w:tcBorders>
              <w:top w:val="nil"/>
              <w:left w:val="nil"/>
              <w:bottom w:val="nil"/>
              <w:right w:val="nil"/>
            </w:tcBorders>
            <w:noWrap/>
            <w:vAlign w:val="bottom"/>
            <w:hideMark/>
          </w:tcPr>
          <w:p w14:paraId="3DF3A8FD" w14:textId="77777777" w:rsidR="00BB474D" w:rsidRDefault="00BB474D">
            <w:pPr>
              <w:rPr>
                <w:rFonts w:eastAsia="Calibri"/>
                <w:szCs w:val="24"/>
                <w:lang w:eastAsia="lt-LT"/>
              </w:rPr>
            </w:pPr>
          </w:p>
        </w:tc>
        <w:tc>
          <w:tcPr>
            <w:tcW w:w="992" w:type="dxa"/>
            <w:tcBorders>
              <w:top w:val="nil"/>
              <w:left w:val="nil"/>
              <w:bottom w:val="nil"/>
              <w:right w:val="nil"/>
            </w:tcBorders>
            <w:noWrap/>
            <w:vAlign w:val="bottom"/>
            <w:hideMark/>
          </w:tcPr>
          <w:p w14:paraId="47A6C0E2" w14:textId="77777777" w:rsidR="00BB474D" w:rsidRDefault="00BB474D">
            <w:pPr>
              <w:rPr>
                <w:rFonts w:eastAsia="Calibri"/>
                <w:szCs w:val="24"/>
                <w:lang w:eastAsia="lt-LT"/>
              </w:rPr>
            </w:pPr>
          </w:p>
        </w:tc>
        <w:tc>
          <w:tcPr>
            <w:tcW w:w="1134" w:type="dxa"/>
            <w:tcBorders>
              <w:top w:val="nil"/>
              <w:left w:val="nil"/>
              <w:bottom w:val="nil"/>
              <w:right w:val="nil"/>
            </w:tcBorders>
            <w:noWrap/>
            <w:vAlign w:val="bottom"/>
            <w:hideMark/>
          </w:tcPr>
          <w:p w14:paraId="6342892C" w14:textId="77777777" w:rsidR="00BB474D" w:rsidRDefault="00BB474D">
            <w:pPr>
              <w:rPr>
                <w:rFonts w:eastAsia="Calibri"/>
                <w:szCs w:val="24"/>
                <w:lang w:eastAsia="lt-LT"/>
              </w:rPr>
            </w:pPr>
          </w:p>
        </w:tc>
      </w:tr>
      <w:tr w:rsidR="00BB474D" w14:paraId="6AFBB052" w14:textId="77777777">
        <w:trPr>
          <w:trHeight w:val="555"/>
          <w:jc w:val="center"/>
        </w:trPr>
        <w:tc>
          <w:tcPr>
            <w:tcW w:w="15451" w:type="dxa"/>
            <w:gridSpan w:val="13"/>
            <w:tcBorders>
              <w:top w:val="nil"/>
              <w:left w:val="nil"/>
              <w:bottom w:val="nil"/>
              <w:right w:val="nil"/>
            </w:tcBorders>
            <w:vAlign w:val="bottom"/>
            <w:hideMark/>
          </w:tcPr>
          <w:p w14:paraId="1CA3C8F4" w14:textId="77777777" w:rsidR="00BB474D" w:rsidRDefault="00D10FC1">
            <w:pPr>
              <w:jc w:val="center"/>
              <w:rPr>
                <w:rFonts w:eastAsia="Calibri"/>
                <w:b/>
                <w:bCs/>
                <w:szCs w:val="24"/>
                <w:lang w:eastAsia="lt-LT"/>
              </w:rPr>
            </w:pPr>
            <w:r>
              <w:rPr>
                <w:rFonts w:eastAsia="Calibri"/>
                <w:b/>
                <w:bCs/>
                <w:szCs w:val="24"/>
                <w:lang w:eastAsia="lt-LT"/>
              </w:rPr>
              <w:t xml:space="preserve">20______ METŲ _______ KETVIRČIO BUHALTERINĖS APSKAITOS DOKUMENTŲ, PAGRINDŽIANČIŲ PROGRAMOS LĖŠŲ  PANAUDOJIMĄ, </w:t>
            </w:r>
          </w:p>
          <w:p w14:paraId="5260E9F1" w14:textId="77777777" w:rsidR="00BB474D" w:rsidRDefault="00D10FC1">
            <w:pPr>
              <w:jc w:val="center"/>
              <w:rPr>
                <w:rFonts w:eastAsia="Calibri"/>
                <w:b/>
                <w:bCs/>
                <w:szCs w:val="24"/>
                <w:lang w:eastAsia="lt-LT"/>
              </w:rPr>
            </w:pPr>
            <w:r>
              <w:rPr>
                <w:rFonts w:eastAsia="Calibri"/>
                <w:b/>
                <w:bCs/>
                <w:szCs w:val="24"/>
                <w:lang w:eastAsia="lt-LT"/>
              </w:rPr>
              <w:t>S U V E S T I N Ė</w:t>
            </w:r>
          </w:p>
        </w:tc>
      </w:tr>
      <w:tr w:rsidR="00BB474D" w14:paraId="4F9E324E" w14:textId="77777777">
        <w:trPr>
          <w:trHeight w:val="80"/>
          <w:jc w:val="center"/>
        </w:trPr>
        <w:tc>
          <w:tcPr>
            <w:tcW w:w="15451" w:type="dxa"/>
            <w:gridSpan w:val="13"/>
            <w:tcBorders>
              <w:top w:val="nil"/>
              <w:left w:val="nil"/>
              <w:bottom w:val="nil"/>
              <w:right w:val="nil"/>
            </w:tcBorders>
            <w:noWrap/>
            <w:vAlign w:val="bottom"/>
            <w:hideMark/>
          </w:tcPr>
          <w:p w14:paraId="54A81799" w14:textId="77777777" w:rsidR="00BB474D" w:rsidRDefault="00BB474D">
            <w:pPr>
              <w:jc w:val="center"/>
              <w:rPr>
                <w:rFonts w:eastAsia="Calibri"/>
                <w:b/>
                <w:bCs/>
                <w:szCs w:val="24"/>
                <w:lang w:eastAsia="lt-LT"/>
              </w:rPr>
            </w:pPr>
          </w:p>
        </w:tc>
      </w:tr>
      <w:tr w:rsidR="00BB474D" w14:paraId="18841B74" w14:textId="77777777">
        <w:trPr>
          <w:trHeight w:val="80"/>
          <w:jc w:val="center"/>
        </w:trPr>
        <w:tc>
          <w:tcPr>
            <w:tcW w:w="709" w:type="dxa"/>
            <w:tcBorders>
              <w:top w:val="nil"/>
              <w:left w:val="nil"/>
              <w:bottom w:val="nil"/>
              <w:right w:val="nil"/>
            </w:tcBorders>
            <w:noWrap/>
            <w:vAlign w:val="bottom"/>
            <w:hideMark/>
          </w:tcPr>
          <w:p w14:paraId="02FCBF7E" w14:textId="77777777" w:rsidR="00BB474D" w:rsidRDefault="00BB474D">
            <w:pPr>
              <w:jc w:val="center"/>
              <w:rPr>
                <w:rFonts w:eastAsia="Calibri"/>
                <w:szCs w:val="24"/>
                <w:lang w:eastAsia="lt-LT"/>
              </w:rPr>
            </w:pPr>
          </w:p>
        </w:tc>
        <w:tc>
          <w:tcPr>
            <w:tcW w:w="1701" w:type="dxa"/>
            <w:gridSpan w:val="2"/>
            <w:tcBorders>
              <w:top w:val="nil"/>
              <w:left w:val="nil"/>
              <w:bottom w:val="nil"/>
              <w:right w:val="nil"/>
            </w:tcBorders>
            <w:noWrap/>
            <w:vAlign w:val="bottom"/>
            <w:hideMark/>
          </w:tcPr>
          <w:p w14:paraId="354B007E" w14:textId="77777777" w:rsidR="00BB474D" w:rsidRDefault="00BB474D">
            <w:pPr>
              <w:rPr>
                <w:rFonts w:eastAsia="Calibri"/>
                <w:szCs w:val="24"/>
                <w:lang w:eastAsia="lt-LT"/>
              </w:rPr>
            </w:pPr>
          </w:p>
        </w:tc>
        <w:tc>
          <w:tcPr>
            <w:tcW w:w="1560" w:type="dxa"/>
            <w:tcBorders>
              <w:top w:val="nil"/>
              <w:left w:val="nil"/>
              <w:bottom w:val="nil"/>
              <w:right w:val="nil"/>
            </w:tcBorders>
            <w:noWrap/>
            <w:vAlign w:val="bottom"/>
            <w:hideMark/>
          </w:tcPr>
          <w:p w14:paraId="195EB2B3" w14:textId="77777777" w:rsidR="00BB474D" w:rsidRDefault="00BB474D">
            <w:pPr>
              <w:rPr>
                <w:rFonts w:eastAsia="Calibri"/>
                <w:szCs w:val="24"/>
                <w:lang w:eastAsia="lt-LT"/>
              </w:rPr>
            </w:pPr>
          </w:p>
        </w:tc>
        <w:tc>
          <w:tcPr>
            <w:tcW w:w="1559" w:type="dxa"/>
            <w:tcBorders>
              <w:top w:val="nil"/>
              <w:left w:val="nil"/>
              <w:bottom w:val="nil"/>
              <w:right w:val="nil"/>
            </w:tcBorders>
            <w:noWrap/>
            <w:vAlign w:val="bottom"/>
            <w:hideMark/>
          </w:tcPr>
          <w:p w14:paraId="60FA4E19" w14:textId="77777777" w:rsidR="00BB474D" w:rsidRDefault="00BB474D">
            <w:pPr>
              <w:rPr>
                <w:rFonts w:eastAsia="Calibri"/>
                <w:szCs w:val="24"/>
                <w:lang w:eastAsia="lt-LT"/>
              </w:rPr>
            </w:pPr>
          </w:p>
        </w:tc>
        <w:tc>
          <w:tcPr>
            <w:tcW w:w="850" w:type="dxa"/>
            <w:tcBorders>
              <w:top w:val="nil"/>
              <w:left w:val="nil"/>
              <w:bottom w:val="single" w:sz="4" w:space="0" w:color="auto"/>
              <w:right w:val="nil"/>
            </w:tcBorders>
            <w:noWrap/>
            <w:vAlign w:val="bottom"/>
            <w:hideMark/>
          </w:tcPr>
          <w:p w14:paraId="7D930373" w14:textId="77777777" w:rsidR="00BB474D" w:rsidRDefault="00BB474D">
            <w:pPr>
              <w:ind w:firstLine="62"/>
              <w:rPr>
                <w:rFonts w:eastAsia="Calibri"/>
                <w:b/>
                <w:bCs/>
                <w:szCs w:val="24"/>
                <w:lang w:eastAsia="lt-LT"/>
              </w:rPr>
            </w:pPr>
          </w:p>
        </w:tc>
        <w:tc>
          <w:tcPr>
            <w:tcW w:w="2977" w:type="dxa"/>
            <w:tcBorders>
              <w:top w:val="nil"/>
              <w:left w:val="nil"/>
              <w:bottom w:val="single" w:sz="4" w:space="0" w:color="auto"/>
              <w:right w:val="nil"/>
            </w:tcBorders>
            <w:noWrap/>
            <w:vAlign w:val="bottom"/>
            <w:hideMark/>
          </w:tcPr>
          <w:p w14:paraId="0BF841F9" w14:textId="77777777" w:rsidR="00BB474D" w:rsidRDefault="00BB474D">
            <w:pPr>
              <w:ind w:firstLine="62"/>
              <w:rPr>
                <w:rFonts w:eastAsia="Calibri"/>
                <w:b/>
                <w:bCs/>
                <w:szCs w:val="24"/>
                <w:lang w:eastAsia="lt-LT"/>
              </w:rPr>
            </w:pPr>
          </w:p>
        </w:tc>
        <w:tc>
          <w:tcPr>
            <w:tcW w:w="709" w:type="dxa"/>
            <w:tcBorders>
              <w:top w:val="nil"/>
              <w:left w:val="nil"/>
              <w:bottom w:val="single" w:sz="4" w:space="0" w:color="auto"/>
              <w:right w:val="nil"/>
            </w:tcBorders>
            <w:noWrap/>
            <w:vAlign w:val="bottom"/>
            <w:hideMark/>
          </w:tcPr>
          <w:p w14:paraId="4E07B636" w14:textId="77777777" w:rsidR="00BB474D" w:rsidRDefault="00BB474D">
            <w:pPr>
              <w:ind w:firstLine="62"/>
              <w:rPr>
                <w:rFonts w:eastAsia="Calibri"/>
                <w:b/>
                <w:bCs/>
                <w:szCs w:val="24"/>
                <w:lang w:eastAsia="lt-LT"/>
              </w:rPr>
            </w:pPr>
          </w:p>
        </w:tc>
        <w:tc>
          <w:tcPr>
            <w:tcW w:w="709" w:type="dxa"/>
            <w:tcBorders>
              <w:top w:val="nil"/>
              <w:left w:val="nil"/>
              <w:bottom w:val="nil"/>
              <w:right w:val="nil"/>
            </w:tcBorders>
            <w:noWrap/>
            <w:vAlign w:val="bottom"/>
            <w:hideMark/>
          </w:tcPr>
          <w:p w14:paraId="18E61DC5" w14:textId="77777777" w:rsidR="00BB474D" w:rsidRDefault="00BB474D">
            <w:pPr>
              <w:rPr>
                <w:rFonts w:eastAsia="Calibri"/>
                <w:b/>
                <w:bCs/>
                <w:szCs w:val="24"/>
                <w:lang w:eastAsia="lt-LT"/>
              </w:rPr>
            </w:pPr>
          </w:p>
        </w:tc>
        <w:tc>
          <w:tcPr>
            <w:tcW w:w="1701" w:type="dxa"/>
            <w:tcBorders>
              <w:top w:val="nil"/>
              <w:left w:val="nil"/>
              <w:bottom w:val="nil"/>
              <w:right w:val="nil"/>
            </w:tcBorders>
            <w:noWrap/>
            <w:vAlign w:val="bottom"/>
            <w:hideMark/>
          </w:tcPr>
          <w:p w14:paraId="4F10D479" w14:textId="77777777" w:rsidR="00BB474D" w:rsidRDefault="00BB474D">
            <w:pPr>
              <w:rPr>
                <w:rFonts w:eastAsia="Calibri"/>
                <w:szCs w:val="24"/>
                <w:lang w:eastAsia="lt-LT"/>
              </w:rPr>
            </w:pPr>
          </w:p>
        </w:tc>
        <w:tc>
          <w:tcPr>
            <w:tcW w:w="850" w:type="dxa"/>
            <w:tcBorders>
              <w:top w:val="nil"/>
              <w:left w:val="nil"/>
              <w:bottom w:val="nil"/>
              <w:right w:val="nil"/>
            </w:tcBorders>
            <w:noWrap/>
            <w:vAlign w:val="bottom"/>
            <w:hideMark/>
          </w:tcPr>
          <w:p w14:paraId="53B411DA" w14:textId="77777777" w:rsidR="00BB474D" w:rsidRDefault="00BB474D">
            <w:pPr>
              <w:rPr>
                <w:rFonts w:eastAsia="Calibri"/>
                <w:szCs w:val="24"/>
                <w:lang w:eastAsia="lt-LT"/>
              </w:rPr>
            </w:pPr>
          </w:p>
        </w:tc>
        <w:tc>
          <w:tcPr>
            <w:tcW w:w="992" w:type="dxa"/>
            <w:tcBorders>
              <w:top w:val="nil"/>
              <w:left w:val="nil"/>
              <w:bottom w:val="nil"/>
              <w:right w:val="nil"/>
            </w:tcBorders>
            <w:noWrap/>
            <w:vAlign w:val="bottom"/>
            <w:hideMark/>
          </w:tcPr>
          <w:p w14:paraId="3E1DC79D" w14:textId="77777777" w:rsidR="00BB474D" w:rsidRDefault="00BB474D">
            <w:pPr>
              <w:rPr>
                <w:rFonts w:eastAsia="Calibri"/>
                <w:szCs w:val="24"/>
                <w:lang w:eastAsia="lt-LT"/>
              </w:rPr>
            </w:pPr>
          </w:p>
        </w:tc>
        <w:tc>
          <w:tcPr>
            <w:tcW w:w="1134" w:type="dxa"/>
            <w:tcBorders>
              <w:top w:val="nil"/>
              <w:left w:val="nil"/>
              <w:bottom w:val="nil"/>
              <w:right w:val="nil"/>
            </w:tcBorders>
            <w:noWrap/>
            <w:vAlign w:val="bottom"/>
            <w:hideMark/>
          </w:tcPr>
          <w:p w14:paraId="177FAFB3" w14:textId="77777777" w:rsidR="00BB474D" w:rsidRDefault="00BB474D">
            <w:pPr>
              <w:rPr>
                <w:rFonts w:eastAsia="Calibri"/>
                <w:szCs w:val="24"/>
                <w:lang w:eastAsia="lt-LT"/>
              </w:rPr>
            </w:pPr>
          </w:p>
        </w:tc>
      </w:tr>
      <w:tr w:rsidR="00BB474D" w14:paraId="27798E4C" w14:textId="77777777">
        <w:trPr>
          <w:trHeight w:val="255"/>
          <w:jc w:val="center"/>
        </w:trPr>
        <w:tc>
          <w:tcPr>
            <w:tcW w:w="709" w:type="dxa"/>
            <w:tcBorders>
              <w:top w:val="nil"/>
              <w:left w:val="nil"/>
              <w:bottom w:val="nil"/>
              <w:right w:val="nil"/>
            </w:tcBorders>
            <w:noWrap/>
            <w:vAlign w:val="bottom"/>
            <w:hideMark/>
          </w:tcPr>
          <w:p w14:paraId="1F1DF82D" w14:textId="77777777" w:rsidR="00BB474D" w:rsidRDefault="00BB474D">
            <w:pPr>
              <w:rPr>
                <w:rFonts w:eastAsia="Calibri"/>
                <w:szCs w:val="24"/>
                <w:lang w:eastAsia="lt-LT"/>
              </w:rPr>
            </w:pPr>
          </w:p>
        </w:tc>
        <w:tc>
          <w:tcPr>
            <w:tcW w:w="1701" w:type="dxa"/>
            <w:gridSpan w:val="2"/>
            <w:tcBorders>
              <w:top w:val="nil"/>
              <w:left w:val="nil"/>
              <w:bottom w:val="nil"/>
              <w:right w:val="nil"/>
            </w:tcBorders>
            <w:noWrap/>
            <w:vAlign w:val="bottom"/>
            <w:hideMark/>
          </w:tcPr>
          <w:p w14:paraId="5BC69151" w14:textId="77777777" w:rsidR="00BB474D" w:rsidRDefault="00BB474D">
            <w:pPr>
              <w:rPr>
                <w:rFonts w:eastAsia="Calibri"/>
                <w:szCs w:val="24"/>
                <w:lang w:eastAsia="lt-LT"/>
              </w:rPr>
            </w:pPr>
          </w:p>
        </w:tc>
        <w:tc>
          <w:tcPr>
            <w:tcW w:w="1560" w:type="dxa"/>
            <w:tcBorders>
              <w:top w:val="nil"/>
              <w:left w:val="nil"/>
              <w:bottom w:val="nil"/>
              <w:right w:val="nil"/>
            </w:tcBorders>
            <w:noWrap/>
            <w:vAlign w:val="bottom"/>
            <w:hideMark/>
          </w:tcPr>
          <w:p w14:paraId="6BC1A864" w14:textId="77777777" w:rsidR="00BB474D" w:rsidRDefault="00BB474D">
            <w:pPr>
              <w:rPr>
                <w:rFonts w:eastAsia="Calibri"/>
                <w:szCs w:val="24"/>
                <w:lang w:eastAsia="lt-LT"/>
              </w:rPr>
            </w:pPr>
          </w:p>
        </w:tc>
        <w:tc>
          <w:tcPr>
            <w:tcW w:w="1559" w:type="dxa"/>
            <w:tcBorders>
              <w:top w:val="nil"/>
              <w:left w:val="nil"/>
              <w:bottom w:val="nil"/>
              <w:right w:val="nil"/>
            </w:tcBorders>
            <w:noWrap/>
            <w:vAlign w:val="bottom"/>
            <w:hideMark/>
          </w:tcPr>
          <w:p w14:paraId="7F65E79B" w14:textId="77777777" w:rsidR="00BB474D" w:rsidRDefault="00BB474D">
            <w:pPr>
              <w:rPr>
                <w:rFonts w:eastAsia="Calibri"/>
                <w:szCs w:val="24"/>
                <w:lang w:eastAsia="lt-LT"/>
              </w:rPr>
            </w:pPr>
          </w:p>
        </w:tc>
        <w:tc>
          <w:tcPr>
            <w:tcW w:w="850" w:type="dxa"/>
            <w:tcBorders>
              <w:top w:val="nil"/>
              <w:left w:val="nil"/>
              <w:bottom w:val="nil"/>
              <w:right w:val="nil"/>
            </w:tcBorders>
            <w:noWrap/>
            <w:vAlign w:val="bottom"/>
            <w:hideMark/>
          </w:tcPr>
          <w:p w14:paraId="03731914" w14:textId="77777777" w:rsidR="00BB474D" w:rsidRDefault="00BB474D">
            <w:pPr>
              <w:rPr>
                <w:rFonts w:eastAsia="Calibri"/>
                <w:szCs w:val="24"/>
                <w:lang w:eastAsia="lt-LT"/>
              </w:rPr>
            </w:pPr>
          </w:p>
        </w:tc>
        <w:tc>
          <w:tcPr>
            <w:tcW w:w="2977" w:type="dxa"/>
            <w:tcBorders>
              <w:top w:val="nil"/>
              <w:left w:val="nil"/>
              <w:bottom w:val="nil"/>
              <w:right w:val="nil"/>
            </w:tcBorders>
            <w:noWrap/>
            <w:vAlign w:val="bottom"/>
            <w:hideMark/>
          </w:tcPr>
          <w:p w14:paraId="7195B9CD" w14:textId="77777777" w:rsidR="00BB474D" w:rsidRDefault="00D10FC1">
            <w:pPr>
              <w:rPr>
                <w:rFonts w:eastAsia="Calibri"/>
                <w:sz w:val="20"/>
                <w:lang w:eastAsia="lt-LT"/>
              </w:rPr>
            </w:pPr>
            <w:r>
              <w:rPr>
                <w:rFonts w:eastAsia="Calibri"/>
                <w:sz w:val="20"/>
                <w:lang w:eastAsia="lt-LT"/>
              </w:rPr>
              <w:t>(Sudarymo data)</w:t>
            </w:r>
          </w:p>
        </w:tc>
        <w:tc>
          <w:tcPr>
            <w:tcW w:w="709" w:type="dxa"/>
            <w:tcBorders>
              <w:top w:val="nil"/>
              <w:left w:val="nil"/>
              <w:bottom w:val="nil"/>
              <w:right w:val="nil"/>
            </w:tcBorders>
            <w:noWrap/>
            <w:vAlign w:val="bottom"/>
            <w:hideMark/>
          </w:tcPr>
          <w:p w14:paraId="1805EDC1" w14:textId="77777777" w:rsidR="00BB474D" w:rsidRDefault="00BB474D">
            <w:pPr>
              <w:rPr>
                <w:rFonts w:eastAsia="Calibri"/>
                <w:szCs w:val="24"/>
                <w:lang w:eastAsia="lt-LT"/>
              </w:rPr>
            </w:pPr>
          </w:p>
        </w:tc>
        <w:tc>
          <w:tcPr>
            <w:tcW w:w="709" w:type="dxa"/>
            <w:tcBorders>
              <w:top w:val="nil"/>
              <w:left w:val="nil"/>
              <w:bottom w:val="nil"/>
              <w:right w:val="nil"/>
            </w:tcBorders>
            <w:noWrap/>
            <w:vAlign w:val="bottom"/>
            <w:hideMark/>
          </w:tcPr>
          <w:p w14:paraId="367EB764" w14:textId="77777777" w:rsidR="00BB474D" w:rsidRDefault="00BB474D">
            <w:pPr>
              <w:rPr>
                <w:rFonts w:eastAsia="Calibri"/>
                <w:szCs w:val="24"/>
                <w:lang w:eastAsia="lt-LT"/>
              </w:rPr>
            </w:pPr>
          </w:p>
        </w:tc>
        <w:tc>
          <w:tcPr>
            <w:tcW w:w="1701" w:type="dxa"/>
            <w:tcBorders>
              <w:top w:val="nil"/>
              <w:left w:val="nil"/>
              <w:bottom w:val="nil"/>
              <w:right w:val="nil"/>
            </w:tcBorders>
            <w:noWrap/>
            <w:vAlign w:val="bottom"/>
            <w:hideMark/>
          </w:tcPr>
          <w:p w14:paraId="364E4C99" w14:textId="77777777" w:rsidR="00BB474D" w:rsidRDefault="00BB474D">
            <w:pPr>
              <w:rPr>
                <w:rFonts w:eastAsia="Calibri"/>
                <w:szCs w:val="24"/>
                <w:lang w:eastAsia="lt-LT"/>
              </w:rPr>
            </w:pPr>
          </w:p>
        </w:tc>
        <w:tc>
          <w:tcPr>
            <w:tcW w:w="850" w:type="dxa"/>
            <w:tcBorders>
              <w:top w:val="nil"/>
              <w:left w:val="nil"/>
              <w:bottom w:val="nil"/>
              <w:right w:val="nil"/>
            </w:tcBorders>
            <w:noWrap/>
            <w:vAlign w:val="bottom"/>
            <w:hideMark/>
          </w:tcPr>
          <w:p w14:paraId="74DD582E" w14:textId="77777777" w:rsidR="00BB474D" w:rsidRDefault="00BB474D">
            <w:pPr>
              <w:rPr>
                <w:rFonts w:eastAsia="Calibri"/>
                <w:szCs w:val="24"/>
                <w:lang w:eastAsia="lt-LT"/>
              </w:rPr>
            </w:pPr>
          </w:p>
        </w:tc>
        <w:tc>
          <w:tcPr>
            <w:tcW w:w="992" w:type="dxa"/>
            <w:tcBorders>
              <w:top w:val="nil"/>
              <w:left w:val="nil"/>
              <w:bottom w:val="nil"/>
              <w:right w:val="nil"/>
            </w:tcBorders>
            <w:noWrap/>
            <w:vAlign w:val="bottom"/>
            <w:hideMark/>
          </w:tcPr>
          <w:p w14:paraId="6A8CCB4E" w14:textId="77777777" w:rsidR="00BB474D" w:rsidRDefault="00BB474D">
            <w:pPr>
              <w:rPr>
                <w:rFonts w:eastAsia="Calibri"/>
                <w:szCs w:val="24"/>
                <w:lang w:eastAsia="lt-LT"/>
              </w:rPr>
            </w:pPr>
          </w:p>
        </w:tc>
        <w:tc>
          <w:tcPr>
            <w:tcW w:w="1134" w:type="dxa"/>
            <w:tcBorders>
              <w:top w:val="nil"/>
              <w:left w:val="nil"/>
              <w:bottom w:val="nil"/>
              <w:right w:val="nil"/>
            </w:tcBorders>
            <w:noWrap/>
            <w:vAlign w:val="bottom"/>
            <w:hideMark/>
          </w:tcPr>
          <w:p w14:paraId="36604D12" w14:textId="77777777" w:rsidR="00BB474D" w:rsidRDefault="00BB474D">
            <w:pPr>
              <w:rPr>
                <w:rFonts w:eastAsia="Calibri"/>
                <w:szCs w:val="24"/>
                <w:lang w:eastAsia="lt-LT"/>
              </w:rPr>
            </w:pPr>
          </w:p>
        </w:tc>
      </w:tr>
      <w:tr w:rsidR="00BB474D" w14:paraId="23BD199D" w14:textId="77777777">
        <w:trPr>
          <w:trHeight w:val="795"/>
          <w:jc w:val="center"/>
        </w:trPr>
        <w:tc>
          <w:tcPr>
            <w:tcW w:w="709" w:type="dxa"/>
            <w:vMerge w:val="restart"/>
            <w:tcBorders>
              <w:top w:val="single" w:sz="8" w:space="0" w:color="auto"/>
              <w:left w:val="single" w:sz="8" w:space="0" w:color="auto"/>
              <w:bottom w:val="single" w:sz="8" w:space="0" w:color="000000"/>
              <w:right w:val="single" w:sz="4" w:space="0" w:color="auto"/>
            </w:tcBorders>
            <w:hideMark/>
          </w:tcPr>
          <w:p w14:paraId="7D54BC84" w14:textId="77777777" w:rsidR="00BB474D" w:rsidRDefault="00D10FC1">
            <w:pPr>
              <w:jc w:val="center"/>
              <w:rPr>
                <w:rFonts w:eastAsia="Calibri"/>
                <w:b/>
                <w:bCs/>
                <w:szCs w:val="24"/>
                <w:lang w:eastAsia="lt-LT"/>
              </w:rPr>
            </w:pPr>
            <w:r>
              <w:rPr>
                <w:rFonts w:eastAsia="Calibri"/>
                <w:b/>
                <w:bCs/>
                <w:szCs w:val="24"/>
                <w:lang w:eastAsia="lt-LT"/>
              </w:rPr>
              <w:t>Eil.</w:t>
            </w:r>
          </w:p>
          <w:p w14:paraId="36D11C06" w14:textId="77777777" w:rsidR="00BB474D" w:rsidRDefault="00D10FC1">
            <w:pPr>
              <w:jc w:val="center"/>
              <w:rPr>
                <w:rFonts w:eastAsia="Calibri"/>
                <w:b/>
                <w:bCs/>
                <w:szCs w:val="24"/>
                <w:lang w:eastAsia="lt-LT"/>
              </w:rPr>
            </w:pPr>
            <w:r>
              <w:rPr>
                <w:rFonts w:eastAsia="Calibri"/>
                <w:b/>
                <w:bCs/>
                <w:szCs w:val="24"/>
                <w:lang w:eastAsia="lt-LT"/>
              </w:rPr>
              <w:t>Nr.</w:t>
            </w:r>
          </w:p>
        </w:tc>
        <w:tc>
          <w:tcPr>
            <w:tcW w:w="1701" w:type="dxa"/>
            <w:gridSpan w:val="2"/>
            <w:vMerge w:val="restart"/>
            <w:tcBorders>
              <w:top w:val="single" w:sz="8" w:space="0" w:color="auto"/>
              <w:left w:val="single" w:sz="4" w:space="0" w:color="auto"/>
              <w:bottom w:val="single" w:sz="8" w:space="0" w:color="000000"/>
              <w:right w:val="single" w:sz="4" w:space="0" w:color="auto"/>
            </w:tcBorders>
            <w:hideMark/>
          </w:tcPr>
          <w:p w14:paraId="0F2CE6A1" w14:textId="77777777" w:rsidR="00BB474D" w:rsidRDefault="00D10FC1">
            <w:pPr>
              <w:jc w:val="center"/>
              <w:rPr>
                <w:rFonts w:eastAsia="Calibri"/>
                <w:b/>
                <w:bCs/>
                <w:szCs w:val="24"/>
                <w:lang w:eastAsia="lt-LT"/>
              </w:rPr>
            </w:pPr>
            <w:r>
              <w:rPr>
                <w:rFonts w:eastAsia="Calibri"/>
                <w:b/>
                <w:bCs/>
                <w:szCs w:val="24"/>
                <w:lang w:eastAsia="lt-LT"/>
              </w:rPr>
              <w:t>Biudžeto išlaidų klasifikacijos straipsnio kodas</w:t>
            </w:r>
          </w:p>
        </w:tc>
        <w:tc>
          <w:tcPr>
            <w:tcW w:w="1560" w:type="dxa"/>
            <w:vMerge w:val="restart"/>
            <w:tcBorders>
              <w:top w:val="single" w:sz="8" w:space="0" w:color="auto"/>
              <w:left w:val="single" w:sz="4" w:space="0" w:color="auto"/>
              <w:bottom w:val="single" w:sz="8" w:space="0" w:color="000000"/>
              <w:right w:val="single" w:sz="4" w:space="0" w:color="auto"/>
            </w:tcBorders>
            <w:hideMark/>
          </w:tcPr>
          <w:p w14:paraId="489856CD" w14:textId="77777777" w:rsidR="00BB474D" w:rsidRDefault="00D10FC1">
            <w:pPr>
              <w:jc w:val="center"/>
              <w:rPr>
                <w:rFonts w:eastAsia="Calibri"/>
                <w:b/>
                <w:bCs/>
                <w:szCs w:val="24"/>
                <w:lang w:eastAsia="lt-LT"/>
              </w:rPr>
            </w:pPr>
            <w:r>
              <w:rPr>
                <w:rFonts w:eastAsia="Calibri"/>
                <w:b/>
                <w:bCs/>
                <w:szCs w:val="24"/>
                <w:lang w:eastAsia="lt-LT"/>
              </w:rPr>
              <w:t>Išlaidų straipsnio pavadinimas</w:t>
            </w:r>
          </w:p>
        </w:tc>
        <w:tc>
          <w:tcPr>
            <w:tcW w:w="2409" w:type="dxa"/>
            <w:gridSpan w:val="2"/>
            <w:tcBorders>
              <w:top w:val="single" w:sz="8" w:space="0" w:color="auto"/>
              <w:left w:val="nil"/>
              <w:bottom w:val="single" w:sz="4" w:space="0" w:color="auto"/>
              <w:right w:val="single" w:sz="4" w:space="0" w:color="auto"/>
            </w:tcBorders>
            <w:hideMark/>
          </w:tcPr>
          <w:p w14:paraId="1746C5AD" w14:textId="77777777" w:rsidR="00BB474D" w:rsidRDefault="00D10FC1">
            <w:pPr>
              <w:jc w:val="center"/>
              <w:rPr>
                <w:rFonts w:eastAsia="Calibri"/>
                <w:b/>
                <w:bCs/>
                <w:szCs w:val="24"/>
                <w:lang w:eastAsia="lt-LT"/>
              </w:rPr>
            </w:pPr>
            <w:r>
              <w:rPr>
                <w:rFonts w:eastAsia="Calibri"/>
                <w:b/>
                <w:bCs/>
                <w:szCs w:val="24"/>
                <w:lang w:eastAsia="lt-LT"/>
              </w:rPr>
              <w:t>Ūkio subjekto, surašiusio buhalterinės apskaitos dokumentą</w:t>
            </w:r>
          </w:p>
        </w:tc>
        <w:tc>
          <w:tcPr>
            <w:tcW w:w="4395" w:type="dxa"/>
            <w:gridSpan w:val="3"/>
            <w:tcBorders>
              <w:top w:val="single" w:sz="8" w:space="0" w:color="auto"/>
              <w:left w:val="nil"/>
              <w:bottom w:val="single" w:sz="4" w:space="0" w:color="auto"/>
              <w:right w:val="single" w:sz="4" w:space="0" w:color="auto"/>
            </w:tcBorders>
            <w:hideMark/>
          </w:tcPr>
          <w:p w14:paraId="111A311A" w14:textId="77777777" w:rsidR="00BB474D" w:rsidRDefault="00D10FC1">
            <w:pPr>
              <w:jc w:val="center"/>
              <w:rPr>
                <w:rFonts w:eastAsia="Calibri"/>
                <w:b/>
                <w:bCs/>
                <w:szCs w:val="24"/>
                <w:lang w:eastAsia="lt-LT"/>
              </w:rPr>
            </w:pPr>
            <w:r>
              <w:rPr>
                <w:rFonts w:eastAsia="Calibri"/>
                <w:b/>
                <w:bCs/>
                <w:szCs w:val="24"/>
                <w:lang w:eastAsia="lt-LT"/>
              </w:rPr>
              <w:t>Buhalterinės apskaitos dokumento</w:t>
            </w:r>
          </w:p>
        </w:tc>
        <w:tc>
          <w:tcPr>
            <w:tcW w:w="1701" w:type="dxa"/>
            <w:vMerge w:val="restart"/>
            <w:tcBorders>
              <w:top w:val="single" w:sz="8" w:space="0" w:color="auto"/>
              <w:left w:val="single" w:sz="4" w:space="0" w:color="auto"/>
              <w:bottom w:val="single" w:sz="8" w:space="0" w:color="000000"/>
              <w:right w:val="single" w:sz="4" w:space="0" w:color="auto"/>
            </w:tcBorders>
            <w:hideMark/>
          </w:tcPr>
          <w:p w14:paraId="34DA6F37" w14:textId="77777777" w:rsidR="00BB474D" w:rsidRDefault="00D10FC1">
            <w:pPr>
              <w:jc w:val="center"/>
              <w:rPr>
                <w:rFonts w:eastAsia="Calibri"/>
                <w:b/>
                <w:bCs/>
                <w:szCs w:val="24"/>
                <w:lang w:eastAsia="lt-LT"/>
              </w:rPr>
            </w:pPr>
            <w:r>
              <w:rPr>
                <w:rFonts w:eastAsia="Calibri"/>
                <w:b/>
                <w:bCs/>
                <w:szCs w:val="24"/>
                <w:lang w:eastAsia="lt-LT"/>
              </w:rPr>
              <w:t>Ūkinės operacijos turinys</w:t>
            </w:r>
          </w:p>
        </w:tc>
        <w:tc>
          <w:tcPr>
            <w:tcW w:w="2976" w:type="dxa"/>
            <w:gridSpan w:val="3"/>
            <w:tcBorders>
              <w:top w:val="single" w:sz="8" w:space="0" w:color="auto"/>
              <w:left w:val="nil"/>
              <w:bottom w:val="single" w:sz="4" w:space="0" w:color="auto"/>
              <w:right w:val="single" w:sz="8" w:space="0" w:color="000000"/>
            </w:tcBorders>
            <w:hideMark/>
          </w:tcPr>
          <w:p w14:paraId="3AE9505F" w14:textId="77777777" w:rsidR="00BB474D" w:rsidRDefault="00D10FC1">
            <w:pPr>
              <w:jc w:val="center"/>
              <w:rPr>
                <w:rFonts w:eastAsia="Calibri"/>
                <w:b/>
                <w:bCs/>
                <w:szCs w:val="24"/>
                <w:lang w:eastAsia="lt-LT"/>
              </w:rPr>
            </w:pPr>
            <w:r>
              <w:rPr>
                <w:rFonts w:eastAsia="Calibri"/>
                <w:b/>
                <w:bCs/>
                <w:szCs w:val="24"/>
                <w:lang w:eastAsia="lt-LT"/>
              </w:rPr>
              <w:t>Apmokėjimo dokumento</w:t>
            </w:r>
          </w:p>
        </w:tc>
      </w:tr>
      <w:tr w:rsidR="00BB474D" w14:paraId="6BD9B06E" w14:textId="77777777">
        <w:trPr>
          <w:trHeight w:val="285"/>
          <w:jc w:val="center"/>
        </w:trPr>
        <w:tc>
          <w:tcPr>
            <w:tcW w:w="709" w:type="dxa"/>
            <w:vMerge/>
            <w:tcBorders>
              <w:top w:val="single" w:sz="8" w:space="0" w:color="auto"/>
              <w:left w:val="single" w:sz="8" w:space="0" w:color="auto"/>
              <w:bottom w:val="single" w:sz="8" w:space="0" w:color="000000"/>
              <w:right w:val="single" w:sz="4" w:space="0" w:color="auto"/>
            </w:tcBorders>
            <w:hideMark/>
          </w:tcPr>
          <w:p w14:paraId="288C725B" w14:textId="77777777" w:rsidR="00BB474D" w:rsidRDefault="00BB474D">
            <w:pPr>
              <w:rPr>
                <w:rFonts w:eastAsia="Calibri"/>
                <w:b/>
                <w:bCs/>
                <w:szCs w:val="24"/>
                <w:lang w:eastAsia="lt-LT"/>
              </w:rPr>
            </w:pPr>
          </w:p>
        </w:tc>
        <w:tc>
          <w:tcPr>
            <w:tcW w:w="1701" w:type="dxa"/>
            <w:gridSpan w:val="2"/>
            <w:vMerge/>
            <w:tcBorders>
              <w:top w:val="single" w:sz="8" w:space="0" w:color="auto"/>
              <w:left w:val="single" w:sz="4" w:space="0" w:color="auto"/>
              <w:bottom w:val="single" w:sz="8" w:space="0" w:color="000000"/>
              <w:right w:val="single" w:sz="4" w:space="0" w:color="auto"/>
            </w:tcBorders>
            <w:hideMark/>
          </w:tcPr>
          <w:p w14:paraId="2F0BCA20" w14:textId="77777777" w:rsidR="00BB474D" w:rsidRDefault="00BB474D">
            <w:pPr>
              <w:rPr>
                <w:rFonts w:eastAsia="Calibri"/>
                <w:b/>
                <w:bCs/>
                <w:szCs w:val="24"/>
                <w:lang w:eastAsia="lt-LT"/>
              </w:rPr>
            </w:pPr>
          </w:p>
        </w:tc>
        <w:tc>
          <w:tcPr>
            <w:tcW w:w="1560" w:type="dxa"/>
            <w:vMerge/>
            <w:tcBorders>
              <w:top w:val="single" w:sz="8" w:space="0" w:color="auto"/>
              <w:left w:val="single" w:sz="4" w:space="0" w:color="auto"/>
              <w:bottom w:val="single" w:sz="8" w:space="0" w:color="000000"/>
              <w:right w:val="single" w:sz="4" w:space="0" w:color="auto"/>
            </w:tcBorders>
            <w:hideMark/>
          </w:tcPr>
          <w:p w14:paraId="725608E3" w14:textId="77777777" w:rsidR="00BB474D" w:rsidRDefault="00BB474D">
            <w:pPr>
              <w:rPr>
                <w:rFonts w:eastAsia="Calibri"/>
                <w:b/>
                <w:bCs/>
                <w:szCs w:val="24"/>
                <w:lang w:eastAsia="lt-LT"/>
              </w:rPr>
            </w:pPr>
          </w:p>
        </w:tc>
        <w:tc>
          <w:tcPr>
            <w:tcW w:w="1559" w:type="dxa"/>
            <w:tcBorders>
              <w:top w:val="nil"/>
              <w:left w:val="nil"/>
              <w:bottom w:val="single" w:sz="8" w:space="0" w:color="auto"/>
              <w:right w:val="single" w:sz="4" w:space="0" w:color="auto"/>
            </w:tcBorders>
            <w:hideMark/>
          </w:tcPr>
          <w:p w14:paraId="699FCF71" w14:textId="77777777" w:rsidR="00BB474D" w:rsidRDefault="00D10FC1">
            <w:pPr>
              <w:jc w:val="center"/>
              <w:rPr>
                <w:rFonts w:eastAsia="Calibri"/>
                <w:b/>
                <w:bCs/>
                <w:szCs w:val="24"/>
                <w:lang w:eastAsia="lt-LT"/>
              </w:rPr>
            </w:pPr>
            <w:r>
              <w:rPr>
                <w:rFonts w:eastAsia="Calibri"/>
                <w:b/>
                <w:bCs/>
                <w:szCs w:val="24"/>
                <w:lang w:eastAsia="lt-LT"/>
              </w:rPr>
              <w:t>pavadinimas</w:t>
            </w:r>
          </w:p>
        </w:tc>
        <w:tc>
          <w:tcPr>
            <w:tcW w:w="850" w:type="dxa"/>
            <w:tcBorders>
              <w:top w:val="nil"/>
              <w:left w:val="nil"/>
              <w:bottom w:val="single" w:sz="8" w:space="0" w:color="auto"/>
              <w:right w:val="single" w:sz="4" w:space="0" w:color="auto"/>
            </w:tcBorders>
            <w:hideMark/>
          </w:tcPr>
          <w:p w14:paraId="32E6204E" w14:textId="77777777" w:rsidR="00BB474D" w:rsidRDefault="00D10FC1">
            <w:pPr>
              <w:jc w:val="center"/>
              <w:rPr>
                <w:rFonts w:eastAsia="Calibri"/>
                <w:b/>
                <w:bCs/>
                <w:szCs w:val="24"/>
                <w:lang w:eastAsia="lt-LT"/>
              </w:rPr>
            </w:pPr>
            <w:r>
              <w:rPr>
                <w:rFonts w:eastAsia="Calibri"/>
                <w:b/>
                <w:bCs/>
                <w:szCs w:val="24"/>
                <w:lang w:eastAsia="lt-LT"/>
              </w:rPr>
              <w:t>kodas</w:t>
            </w:r>
          </w:p>
        </w:tc>
        <w:tc>
          <w:tcPr>
            <w:tcW w:w="2977" w:type="dxa"/>
            <w:tcBorders>
              <w:top w:val="nil"/>
              <w:left w:val="nil"/>
              <w:bottom w:val="single" w:sz="8" w:space="0" w:color="auto"/>
              <w:right w:val="single" w:sz="4" w:space="0" w:color="auto"/>
            </w:tcBorders>
            <w:hideMark/>
          </w:tcPr>
          <w:p w14:paraId="41722CA6" w14:textId="77777777" w:rsidR="00BB474D" w:rsidRDefault="00D10FC1">
            <w:pPr>
              <w:jc w:val="center"/>
              <w:rPr>
                <w:rFonts w:eastAsia="Calibri"/>
                <w:b/>
                <w:bCs/>
                <w:szCs w:val="24"/>
                <w:lang w:eastAsia="lt-LT"/>
              </w:rPr>
            </w:pPr>
            <w:r>
              <w:rPr>
                <w:rFonts w:eastAsia="Calibri"/>
                <w:b/>
                <w:bCs/>
                <w:szCs w:val="24"/>
                <w:lang w:eastAsia="lt-LT"/>
              </w:rPr>
              <w:t>pavadinimas</w:t>
            </w:r>
          </w:p>
        </w:tc>
        <w:tc>
          <w:tcPr>
            <w:tcW w:w="709" w:type="dxa"/>
            <w:tcBorders>
              <w:top w:val="nil"/>
              <w:left w:val="nil"/>
              <w:bottom w:val="single" w:sz="8" w:space="0" w:color="auto"/>
              <w:right w:val="single" w:sz="4" w:space="0" w:color="auto"/>
            </w:tcBorders>
            <w:hideMark/>
          </w:tcPr>
          <w:p w14:paraId="5427ADC0" w14:textId="77777777" w:rsidR="00BB474D" w:rsidRDefault="00D10FC1">
            <w:pPr>
              <w:jc w:val="center"/>
              <w:rPr>
                <w:rFonts w:eastAsia="Calibri"/>
                <w:b/>
                <w:bCs/>
                <w:szCs w:val="24"/>
                <w:lang w:eastAsia="lt-LT"/>
              </w:rPr>
            </w:pPr>
            <w:r>
              <w:rPr>
                <w:rFonts w:eastAsia="Calibri"/>
                <w:b/>
                <w:bCs/>
                <w:szCs w:val="24"/>
                <w:lang w:eastAsia="lt-LT"/>
              </w:rPr>
              <w:t>data</w:t>
            </w:r>
          </w:p>
        </w:tc>
        <w:tc>
          <w:tcPr>
            <w:tcW w:w="709" w:type="dxa"/>
            <w:tcBorders>
              <w:top w:val="nil"/>
              <w:left w:val="nil"/>
              <w:bottom w:val="single" w:sz="8" w:space="0" w:color="auto"/>
              <w:right w:val="single" w:sz="4" w:space="0" w:color="auto"/>
            </w:tcBorders>
            <w:hideMark/>
          </w:tcPr>
          <w:p w14:paraId="1141899A" w14:textId="77777777" w:rsidR="00BB474D" w:rsidRDefault="00D10FC1">
            <w:pPr>
              <w:jc w:val="center"/>
              <w:rPr>
                <w:rFonts w:eastAsia="Calibri"/>
                <w:b/>
                <w:bCs/>
                <w:szCs w:val="24"/>
                <w:lang w:eastAsia="lt-LT"/>
              </w:rPr>
            </w:pPr>
            <w:r>
              <w:rPr>
                <w:rFonts w:eastAsia="Calibri"/>
                <w:b/>
                <w:bCs/>
                <w:szCs w:val="24"/>
                <w:lang w:eastAsia="lt-LT"/>
              </w:rPr>
              <w:t>Nr.</w:t>
            </w:r>
          </w:p>
        </w:tc>
        <w:tc>
          <w:tcPr>
            <w:tcW w:w="1701" w:type="dxa"/>
            <w:vMerge/>
            <w:tcBorders>
              <w:top w:val="single" w:sz="8" w:space="0" w:color="auto"/>
              <w:left w:val="single" w:sz="4" w:space="0" w:color="auto"/>
              <w:bottom w:val="single" w:sz="8" w:space="0" w:color="000000"/>
              <w:right w:val="single" w:sz="4" w:space="0" w:color="auto"/>
            </w:tcBorders>
            <w:hideMark/>
          </w:tcPr>
          <w:p w14:paraId="1A488D2C" w14:textId="77777777" w:rsidR="00BB474D" w:rsidRDefault="00BB474D">
            <w:pPr>
              <w:rPr>
                <w:rFonts w:eastAsia="Calibri"/>
                <w:b/>
                <w:bCs/>
                <w:szCs w:val="24"/>
                <w:lang w:eastAsia="lt-LT"/>
              </w:rPr>
            </w:pPr>
          </w:p>
        </w:tc>
        <w:tc>
          <w:tcPr>
            <w:tcW w:w="850" w:type="dxa"/>
            <w:tcBorders>
              <w:top w:val="nil"/>
              <w:left w:val="nil"/>
              <w:bottom w:val="single" w:sz="8" w:space="0" w:color="auto"/>
              <w:right w:val="single" w:sz="4" w:space="0" w:color="auto"/>
            </w:tcBorders>
            <w:hideMark/>
          </w:tcPr>
          <w:p w14:paraId="6C5C9B9C" w14:textId="77777777" w:rsidR="00BB474D" w:rsidRDefault="00D10FC1">
            <w:pPr>
              <w:jc w:val="center"/>
              <w:rPr>
                <w:rFonts w:eastAsia="Calibri"/>
                <w:b/>
                <w:bCs/>
                <w:szCs w:val="24"/>
                <w:lang w:eastAsia="lt-LT"/>
              </w:rPr>
            </w:pPr>
            <w:r>
              <w:rPr>
                <w:rFonts w:eastAsia="Calibri"/>
                <w:b/>
                <w:bCs/>
                <w:szCs w:val="24"/>
                <w:lang w:eastAsia="lt-LT"/>
              </w:rPr>
              <w:t>Nr.</w:t>
            </w:r>
          </w:p>
        </w:tc>
        <w:tc>
          <w:tcPr>
            <w:tcW w:w="992" w:type="dxa"/>
            <w:tcBorders>
              <w:top w:val="nil"/>
              <w:left w:val="nil"/>
              <w:bottom w:val="single" w:sz="8" w:space="0" w:color="auto"/>
              <w:right w:val="single" w:sz="4" w:space="0" w:color="auto"/>
            </w:tcBorders>
            <w:hideMark/>
          </w:tcPr>
          <w:p w14:paraId="37CAAC94" w14:textId="77777777" w:rsidR="00BB474D" w:rsidRDefault="00D10FC1">
            <w:pPr>
              <w:jc w:val="center"/>
              <w:rPr>
                <w:rFonts w:eastAsia="Calibri"/>
                <w:b/>
                <w:bCs/>
                <w:szCs w:val="24"/>
                <w:lang w:eastAsia="lt-LT"/>
              </w:rPr>
            </w:pPr>
            <w:r>
              <w:rPr>
                <w:rFonts w:eastAsia="Calibri"/>
                <w:b/>
                <w:bCs/>
                <w:szCs w:val="24"/>
                <w:lang w:eastAsia="lt-LT"/>
              </w:rPr>
              <w:t>data</w:t>
            </w:r>
          </w:p>
        </w:tc>
        <w:tc>
          <w:tcPr>
            <w:tcW w:w="1134" w:type="dxa"/>
            <w:tcBorders>
              <w:top w:val="nil"/>
              <w:left w:val="nil"/>
              <w:bottom w:val="single" w:sz="8" w:space="0" w:color="auto"/>
              <w:right w:val="single" w:sz="8" w:space="0" w:color="auto"/>
            </w:tcBorders>
            <w:hideMark/>
          </w:tcPr>
          <w:p w14:paraId="754B7BCF" w14:textId="77777777" w:rsidR="00BB474D" w:rsidRDefault="00D10FC1">
            <w:pPr>
              <w:jc w:val="center"/>
              <w:rPr>
                <w:rFonts w:eastAsia="Calibri"/>
                <w:b/>
                <w:bCs/>
                <w:szCs w:val="24"/>
                <w:lang w:eastAsia="lt-LT"/>
              </w:rPr>
            </w:pPr>
            <w:r>
              <w:rPr>
                <w:rFonts w:eastAsia="Calibri"/>
                <w:b/>
                <w:bCs/>
                <w:szCs w:val="24"/>
                <w:lang w:eastAsia="lt-LT"/>
              </w:rPr>
              <w:t>Suma, €</w:t>
            </w:r>
          </w:p>
        </w:tc>
      </w:tr>
      <w:tr w:rsidR="00BB474D" w14:paraId="3D8881A3" w14:textId="77777777">
        <w:trPr>
          <w:trHeight w:val="270"/>
          <w:jc w:val="center"/>
        </w:trPr>
        <w:tc>
          <w:tcPr>
            <w:tcW w:w="709" w:type="dxa"/>
            <w:tcBorders>
              <w:top w:val="nil"/>
              <w:left w:val="single" w:sz="8" w:space="0" w:color="auto"/>
              <w:bottom w:val="single" w:sz="8" w:space="0" w:color="auto"/>
              <w:right w:val="single" w:sz="4" w:space="0" w:color="auto"/>
            </w:tcBorders>
            <w:hideMark/>
          </w:tcPr>
          <w:p w14:paraId="19524C19" w14:textId="77777777" w:rsidR="00BB474D" w:rsidRDefault="00D10FC1">
            <w:pPr>
              <w:jc w:val="center"/>
              <w:rPr>
                <w:rFonts w:eastAsia="Calibri"/>
                <w:b/>
                <w:bCs/>
                <w:szCs w:val="24"/>
                <w:lang w:eastAsia="lt-LT"/>
              </w:rPr>
            </w:pPr>
            <w:r>
              <w:rPr>
                <w:rFonts w:eastAsia="Calibri"/>
                <w:b/>
                <w:bCs/>
                <w:szCs w:val="24"/>
                <w:lang w:eastAsia="lt-LT"/>
              </w:rPr>
              <w:t>1</w:t>
            </w:r>
          </w:p>
        </w:tc>
        <w:tc>
          <w:tcPr>
            <w:tcW w:w="1701" w:type="dxa"/>
            <w:gridSpan w:val="2"/>
            <w:tcBorders>
              <w:top w:val="nil"/>
              <w:left w:val="nil"/>
              <w:bottom w:val="single" w:sz="8" w:space="0" w:color="auto"/>
              <w:right w:val="single" w:sz="4" w:space="0" w:color="auto"/>
            </w:tcBorders>
            <w:hideMark/>
          </w:tcPr>
          <w:p w14:paraId="053E105C" w14:textId="77777777" w:rsidR="00BB474D" w:rsidRDefault="00D10FC1">
            <w:pPr>
              <w:jc w:val="center"/>
              <w:rPr>
                <w:rFonts w:eastAsia="Calibri"/>
                <w:b/>
                <w:bCs/>
                <w:szCs w:val="24"/>
                <w:lang w:eastAsia="lt-LT"/>
              </w:rPr>
            </w:pPr>
            <w:r>
              <w:rPr>
                <w:rFonts w:eastAsia="Calibri"/>
                <w:b/>
                <w:bCs/>
                <w:szCs w:val="24"/>
                <w:lang w:eastAsia="lt-LT"/>
              </w:rPr>
              <w:t>2</w:t>
            </w:r>
          </w:p>
        </w:tc>
        <w:tc>
          <w:tcPr>
            <w:tcW w:w="1560" w:type="dxa"/>
            <w:tcBorders>
              <w:top w:val="nil"/>
              <w:left w:val="nil"/>
              <w:bottom w:val="single" w:sz="8" w:space="0" w:color="auto"/>
              <w:right w:val="single" w:sz="4" w:space="0" w:color="auto"/>
            </w:tcBorders>
            <w:hideMark/>
          </w:tcPr>
          <w:p w14:paraId="39065285" w14:textId="77777777" w:rsidR="00BB474D" w:rsidRDefault="00D10FC1">
            <w:pPr>
              <w:jc w:val="center"/>
              <w:rPr>
                <w:rFonts w:eastAsia="Calibri"/>
                <w:b/>
                <w:bCs/>
                <w:szCs w:val="24"/>
                <w:lang w:eastAsia="lt-LT"/>
              </w:rPr>
            </w:pPr>
            <w:r>
              <w:rPr>
                <w:rFonts w:eastAsia="Calibri"/>
                <w:b/>
                <w:bCs/>
                <w:szCs w:val="24"/>
                <w:lang w:eastAsia="lt-LT"/>
              </w:rPr>
              <w:t>3</w:t>
            </w:r>
          </w:p>
        </w:tc>
        <w:tc>
          <w:tcPr>
            <w:tcW w:w="1559" w:type="dxa"/>
            <w:tcBorders>
              <w:top w:val="nil"/>
              <w:left w:val="nil"/>
              <w:bottom w:val="single" w:sz="8" w:space="0" w:color="auto"/>
              <w:right w:val="single" w:sz="4" w:space="0" w:color="auto"/>
            </w:tcBorders>
            <w:hideMark/>
          </w:tcPr>
          <w:p w14:paraId="42987B87" w14:textId="77777777" w:rsidR="00BB474D" w:rsidRDefault="00D10FC1">
            <w:pPr>
              <w:jc w:val="center"/>
              <w:rPr>
                <w:rFonts w:eastAsia="Calibri"/>
                <w:b/>
                <w:bCs/>
                <w:szCs w:val="24"/>
                <w:lang w:eastAsia="lt-LT"/>
              </w:rPr>
            </w:pPr>
            <w:r>
              <w:rPr>
                <w:rFonts w:eastAsia="Calibri"/>
                <w:b/>
                <w:bCs/>
                <w:szCs w:val="24"/>
                <w:lang w:eastAsia="lt-LT"/>
              </w:rPr>
              <w:t>4</w:t>
            </w:r>
          </w:p>
        </w:tc>
        <w:tc>
          <w:tcPr>
            <w:tcW w:w="850" w:type="dxa"/>
            <w:tcBorders>
              <w:top w:val="nil"/>
              <w:left w:val="nil"/>
              <w:bottom w:val="single" w:sz="8" w:space="0" w:color="auto"/>
              <w:right w:val="single" w:sz="4" w:space="0" w:color="auto"/>
            </w:tcBorders>
            <w:hideMark/>
          </w:tcPr>
          <w:p w14:paraId="6EC7C142" w14:textId="77777777" w:rsidR="00BB474D" w:rsidRDefault="00D10FC1">
            <w:pPr>
              <w:jc w:val="center"/>
              <w:rPr>
                <w:rFonts w:eastAsia="Calibri"/>
                <w:b/>
                <w:bCs/>
                <w:szCs w:val="24"/>
                <w:lang w:eastAsia="lt-LT"/>
              </w:rPr>
            </w:pPr>
            <w:r>
              <w:rPr>
                <w:rFonts w:eastAsia="Calibri"/>
                <w:b/>
                <w:bCs/>
                <w:szCs w:val="24"/>
                <w:lang w:eastAsia="lt-LT"/>
              </w:rPr>
              <w:t>5</w:t>
            </w:r>
          </w:p>
        </w:tc>
        <w:tc>
          <w:tcPr>
            <w:tcW w:w="2977" w:type="dxa"/>
            <w:tcBorders>
              <w:top w:val="nil"/>
              <w:left w:val="nil"/>
              <w:bottom w:val="single" w:sz="8" w:space="0" w:color="auto"/>
              <w:right w:val="single" w:sz="4" w:space="0" w:color="auto"/>
            </w:tcBorders>
            <w:hideMark/>
          </w:tcPr>
          <w:p w14:paraId="004DEB4E" w14:textId="77777777" w:rsidR="00BB474D" w:rsidRDefault="00D10FC1">
            <w:pPr>
              <w:jc w:val="center"/>
              <w:rPr>
                <w:rFonts w:eastAsia="Calibri"/>
                <w:b/>
                <w:bCs/>
                <w:szCs w:val="24"/>
                <w:lang w:eastAsia="lt-LT"/>
              </w:rPr>
            </w:pPr>
            <w:r>
              <w:rPr>
                <w:rFonts w:eastAsia="Calibri"/>
                <w:b/>
                <w:bCs/>
                <w:szCs w:val="24"/>
                <w:lang w:eastAsia="lt-LT"/>
              </w:rPr>
              <w:t>6</w:t>
            </w:r>
          </w:p>
        </w:tc>
        <w:tc>
          <w:tcPr>
            <w:tcW w:w="709" w:type="dxa"/>
            <w:tcBorders>
              <w:top w:val="nil"/>
              <w:left w:val="nil"/>
              <w:bottom w:val="single" w:sz="8" w:space="0" w:color="auto"/>
              <w:right w:val="single" w:sz="4" w:space="0" w:color="auto"/>
            </w:tcBorders>
            <w:hideMark/>
          </w:tcPr>
          <w:p w14:paraId="4848B938" w14:textId="77777777" w:rsidR="00BB474D" w:rsidRDefault="00D10FC1">
            <w:pPr>
              <w:jc w:val="center"/>
              <w:rPr>
                <w:rFonts w:eastAsia="Calibri"/>
                <w:b/>
                <w:bCs/>
                <w:szCs w:val="24"/>
                <w:lang w:eastAsia="lt-LT"/>
              </w:rPr>
            </w:pPr>
            <w:r>
              <w:rPr>
                <w:rFonts w:eastAsia="Calibri"/>
                <w:b/>
                <w:bCs/>
                <w:szCs w:val="24"/>
                <w:lang w:eastAsia="lt-LT"/>
              </w:rPr>
              <w:t>7</w:t>
            </w:r>
          </w:p>
        </w:tc>
        <w:tc>
          <w:tcPr>
            <w:tcW w:w="709" w:type="dxa"/>
            <w:tcBorders>
              <w:top w:val="nil"/>
              <w:left w:val="nil"/>
              <w:bottom w:val="single" w:sz="8" w:space="0" w:color="auto"/>
              <w:right w:val="single" w:sz="4" w:space="0" w:color="auto"/>
            </w:tcBorders>
            <w:hideMark/>
          </w:tcPr>
          <w:p w14:paraId="28F687CB" w14:textId="77777777" w:rsidR="00BB474D" w:rsidRDefault="00D10FC1">
            <w:pPr>
              <w:jc w:val="center"/>
              <w:rPr>
                <w:rFonts w:eastAsia="Calibri"/>
                <w:b/>
                <w:bCs/>
                <w:szCs w:val="24"/>
                <w:lang w:eastAsia="lt-LT"/>
              </w:rPr>
            </w:pPr>
            <w:r>
              <w:rPr>
                <w:rFonts w:eastAsia="Calibri"/>
                <w:b/>
                <w:bCs/>
                <w:szCs w:val="24"/>
                <w:lang w:eastAsia="lt-LT"/>
              </w:rPr>
              <w:t>8</w:t>
            </w:r>
          </w:p>
        </w:tc>
        <w:tc>
          <w:tcPr>
            <w:tcW w:w="1701" w:type="dxa"/>
            <w:tcBorders>
              <w:top w:val="nil"/>
              <w:left w:val="nil"/>
              <w:bottom w:val="single" w:sz="8" w:space="0" w:color="auto"/>
              <w:right w:val="single" w:sz="4" w:space="0" w:color="auto"/>
            </w:tcBorders>
            <w:hideMark/>
          </w:tcPr>
          <w:p w14:paraId="14C42E92" w14:textId="77777777" w:rsidR="00BB474D" w:rsidRDefault="00D10FC1">
            <w:pPr>
              <w:jc w:val="center"/>
              <w:rPr>
                <w:rFonts w:eastAsia="Calibri"/>
                <w:b/>
                <w:bCs/>
                <w:szCs w:val="24"/>
                <w:lang w:eastAsia="lt-LT"/>
              </w:rPr>
            </w:pPr>
            <w:r>
              <w:rPr>
                <w:rFonts w:eastAsia="Calibri"/>
                <w:b/>
                <w:bCs/>
                <w:szCs w:val="24"/>
                <w:lang w:eastAsia="lt-LT"/>
              </w:rPr>
              <w:t>9</w:t>
            </w:r>
          </w:p>
        </w:tc>
        <w:tc>
          <w:tcPr>
            <w:tcW w:w="850" w:type="dxa"/>
            <w:tcBorders>
              <w:top w:val="nil"/>
              <w:left w:val="nil"/>
              <w:bottom w:val="single" w:sz="8" w:space="0" w:color="auto"/>
              <w:right w:val="single" w:sz="4" w:space="0" w:color="auto"/>
            </w:tcBorders>
            <w:hideMark/>
          </w:tcPr>
          <w:p w14:paraId="453B56E1" w14:textId="77777777" w:rsidR="00BB474D" w:rsidRDefault="00D10FC1">
            <w:pPr>
              <w:jc w:val="center"/>
              <w:rPr>
                <w:rFonts w:eastAsia="Calibri"/>
                <w:b/>
                <w:bCs/>
                <w:szCs w:val="24"/>
                <w:lang w:eastAsia="lt-LT"/>
              </w:rPr>
            </w:pPr>
            <w:r>
              <w:rPr>
                <w:rFonts w:eastAsia="Calibri"/>
                <w:b/>
                <w:bCs/>
                <w:szCs w:val="24"/>
                <w:lang w:eastAsia="lt-LT"/>
              </w:rPr>
              <w:t>10</w:t>
            </w:r>
          </w:p>
        </w:tc>
        <w:tc>
          <w:tcPr>
            <w:tcW w:w="992" w:type="dxa"/>
            <w:tcBorders>
              <w:top w:val="nil"/>
              <w:left w:val="nil"/>
              <w:bottom w:val="single" w:sz="8" w:space="0" w:color="auto"/>
              <w:right w:val="single" w:sz="4" w:space="0" w:color="auto"/>
            </w:tcBorders>
            <w:hideMark/>
          </w:tcPr>
          <w:p w14:paraId="1080C64A" w14:textId="77777777" w:rsidR="00BB474D" w:rsidRDefault="00D10FC1">
            <w:pPr>
              <w:jc w:val="center"/>
              <w:rPr>
                <w:rFonts w:eastAsia="Calibri"/>
                <w:b/>
                <w:bCs/>
                <w:szCs w:val="24"/>
                <w:lang w:eastAsia="lt-LT"/>
              </w:rPr>
            </w:pPr>
            <w:r>
              <w:rPr>
                <w:rFonts w:eastAsia="Calibri"/>
                <w:b/>
                <w:bCs/>
                <w:szCs w:val="24"/>
                <w:lang w:eastAsia="lt-LT"/>
              </w:rPr>
              <w:t>11</w:t>
            </w:r>
          </w:p>
        </w:tc>
        <w:tc>
          <w:tcPr>
            <w:tcW w:w="1134" w:type="dxa"/>
            <w:tcBorders>
              <w:top w:val="nil"/>
              <w:left w:val="nil"/>
              <w:bottom w:val="single" w:sz="8" w:space="0" w:color="auto"/>
              <w:right w:val="single" w:sz="8" w:space="0" w:color="auto"/>
            </w:tcBorders>
            <w:hideMark/>
          </w:tcPr>
          <w:p w14:paraId="3743C27A" w14:textId="77777777" w:rsidR="00BB474D" w:rsidRDefault="00D10FC1">
            <w:pPr>
              <w:jc w:val="center"/>
              <w:rPr>
                <w:rFonts w:eastAsia="Calibri"/>
                <w:b/>
                <w:bCs/>
                <w:szCs w:val="24"/>
                <w:lang w:eastAsia="lt-LT"/>
              </w:rPr>
            </w:pPr>
            <w:r>
              <w:rPr>
                <w:rFonts w:eastAsia="Calibri"/>
                <w:b/>
                <w:bCs/>
                <w:szCs w:val="24"/>
                <w:lang w:eastAsia="lt-LT"/>
              </w:rPr>
              <w:t>12</w:t>
            </w:r>
          </w:p>
        </w:tc>
      </w:tr>
      <w:tr w:rsidR="00BB474D" w14:paraId="7041E852" w14:textId="77777777">
        <w:trPr>
          <w:trHeight w:val="255"/>
          <w:jc w:val="center"/>
        </w:trPr>
        <w:tc>
          <w:tcPr>
            <w:tcW w:w="709" w:type="dxa"/>
            <w:tcBorders>
              <w:top w:val="nil"/>
              <w:left w:val="single" w:sz="8" w:space="0" w:color="auto"/>
              <w:bottom w:val="single" w:sz="4" w:space="0" w:color="auto"/>
              <w:right w:val="single" w:sz="4" w:space="0" w:color="auto"/>
            </w:tcBorders>
            <w:hideMark/>
          </w:tcPr>
          <w:p w14:paraId="38E21059" w14:textId="77777777" w:rsidR="00BB474D" w:rsidRDefault="00BB474D">
            <w:pPr>
              <w:ind w:firstLine="62"/>
              <w:rPr>
                <w:rFonts w:eastAsia="Calibri"/>
                <w:szCs w:val="24"/>
                <w:lang w:eastAsia="lt-LT"/>
              </w:rPr>
            </w:pPr>
          </w:p>
        </w:tc>
        <w:tc>
          <w:tcPr>
            <w:tcW w:w="1701" w:type="dxa"/>
            <w:gridSpan w:val="2"/>
            <w:tcBorders>
              <w:top w:val="nil"/>
              <w:left w:val="nil"/>
              <w:bottom w:val="single" w:sz="4" w:space="0" w:color="auto"/>
              <w:right w:val="single" w:sz="4" w:space="0" w:color="auto"/>
            </w:tcBorders>
            <w:hideMark/>
          </w:tcPr>
          <w:p w14:paraId="539A00C5" w14:textId="77777777" w:rsidR="00BB474D" w:rsidRDefault="00BB474D">
            <w:pPr>
              <w:ind w:firstLine="62"/>
              <w:rPr>
                <w:rFonts w:eastAsia="Calibri"/>
                <w:szCs w:val="24"/>
                <w:lang w:eastAsia="lt-LT"/>
              </w:rPr>
            </w:pPr>
          </w:p>
        </w:tc>
        <w:tc>
          <w:tcPr>
            <w:tcW w:w="1560" w:type="dxa"/>
            <w:tcBorders>
              <w:top w:val="nil"/>
              <w:left w:val="nil"/>
              <w:bottom w:val="single" w:sz="4" w:space="0" w:color="auto"/>
              <w:right w:val="single" w:sz="4" w:space="0" w:color="auto"/>
            </w:tcBorders>
            <w:hideMark/>
          </w:tcPr>
          <w:p w14:paraId="561C689F" w14:textId="77777777" w:rsidR="00BB474D" w:rsidRDefault="00BB474D">
            <w:pPr>
              <w:ind w:firstLine="62"/>
              <w:rPr>
                <w:rFonts w:eastAsia="Calibri"/>
                <w:szCs w:val="24"/>
                <w:lang w:eastAsia="lt-LT"/>
              </w:rPr>
            </w:pPr>
          </w:p>
        </w:tc>
        <w:tc>
          <w:tcPr>
            <w:tcW w:w="1559" w:type="dxa"/>
            <w:tcBorders>
              <w:top w:val="nil"/>
              <w:left w:val="nil"/>
              <w:bottom w:val="single" w:sz="4" w:space="0" w:color="auto"/>
              <w:right w:val="single" w:sz="4" w:space="0" w:color="auto"/>
            </w:tcBorders>
            <w:hideMark/>
          </w:tcPr>
          <w:p w14:paraId="1AE67A8C" w14:textId="77777777" w:rsidR="00BB474D" w:rsidRDefault="00BB474D">
            <w:pPr>
              <w:ind w:firstLine="62"/>
              <w:rPr>
                <w:rFonts w:eastAsia="Calibri"/>
                <w:szCs w:val="24"/>
                <w:lang w:eastAsia="lt-LT"/>
              </w:rPr>
            </w:pPr>
          </w:p>
        </w:tc>
        <w:tc>
          <w:tcPr>
            <w:tcW w:w="850" w:type="dxa"/>
            <w:tcBorders>
              <w:top w:val="nil"/>
              <w:left w:val="nil"/>
              <w:bottom w:val="single" w:sz="4" w:space="0" w:color="auto"/>
              <w:right w:val="single" w:sz="4" w:space="0" w:color="auto"/>
            </w:tcBorders>
            <w:hideMark/>
          </w:tcPr>
          <w:p w14:paraId="16F81E16" w14:textId="77777777" w:rsidR="00BB474D" w:rsidRDefault="00BB474D">
            <w:pPr>
              <w:ind w:firstLine="62"/>
              <w:rPr>
                <w:rFonts w:eastAsia="Calibri"/>
                <w:szCs w:val="24"/>
                <w:lang w:eastAsia="lt-LT"/>
              </w:rPr>
            </w:pPr>
          </w:p>
        </w:tc>
        <w:tc>
          <w:tcPr>
            <w:tcW w:w="2977" w:type="dxa"/>
            <w:tcBorders>
              <w:top w:val="nil"/>
              <w:left w:val="nil"/>
              <w:bottom w:val="single" w:sz="4" w:space="0" w:color="auto"/>
              <w:right w:val="single" w:sz="4" w:space="0" w:color="auto"/>
            </w:tcBorders>
            <w:hideMark/>
          </w:tcPr>
          <w:p w14:paraId="47A6E192" w14:textId="77777777" w:rsidR="00BB474D" w:rsidRDefault="00BB474D">
            <w:pPr>
              <w:ind w:firstLine="62"/>
              <w:rPr>
                <w:rFonts w:eastAsia="Calibri"/>
                <w:szCs w:val="24"/>
                <w:lang w:eastAsia="lt-LT"/>
              </w:rPr>
            </w:pPr>
          </w:p>
        </w:tc>
        <w:tc>
          <w:tcPr>
            <w:tcW w:w="709" w:type="dxa"/>
            <w:tcBorders>
              <w:top w:val="nil"/>
              <w:left w:val="nil"/>
              <w:bottom w:val="single" w:sz="4" w:space="0" w:color="auto"/>
              <w:right w:val="single" w:sz="4" w:space="0" w:color="auto"/>
            </w:tcBorders>
            <w:hideMark/>
          </w:tcPr>
          <w:p w14:paraId="682884FD" w14:textId="77777777" w:rsidR="00BB474D" w:rsidRDefault="00BB474D">
            <w:pPr>
              <w:ind w:firstLine="62"/>
              <w:rPr>
                <w:rFonts w:eastAsia="Calibri"/>
                <w:szCs w:val="24"/>
                <w:lang w:eastAsia="lt-LT"/>
              </w:rPr>
            </w:pPr>
          </w:p>
        </w:tc>
        <w:tc>
          <w:tcPr>
            <w:tcW w:w="709" w:type="dxa"/>
            <w:tcBorders>
              <w:top w:val="nil"/>
              <w:left w:val="nil"/>
              <w:bottom w:val="single" w:sz="4" w:space="0" w:color="auto"/>
              <w:right w:val="single" w:sz="4" w:space="0" w:color="auto"/>
            </w:tcBorders>
            <w:hideMark/>
          </w:tcPr>
          <w:p w14:paraId="7582CDC6" w14:textId="77777777" w:rsidR="00BB474D" w:rsidRDefault="00BB474D">
            <w:pPr>
              <w:ind w:firstLine="62"/>
              <w:rPr>
                <w:rFonts w:eastAsia="Calibri"/>
                <w:szCs w:val="24"/>
                <w:lang w:eastAsia="lt-LT"/>
              </w:rPr>
            </w:pPr>
          </w:p>
        </w:tc>
        <w:tc>
          <w:tcPr>
            <w:tcW w:w="1701" w:type="dxa"/>
            <w:tcBorders>
              <w:top w:val="nil"/>
              <w:left w:val="nil"/>
              <w:bottom w:val="single" w:sz="4" w:space="0" w:color="auto"/>
              <w:right w:val="single" w:sz="4" w:space="0" w:color="auto"/>
            </w:tcBorders>
            <w:hideMark/>
          </w:tcPr>
          <w:p w14:paraId="361D2C67" w14:textId="77777777" w:rsidR="00BB474D" w:rsidRDefault="00BB474D">
            <w:pPr>
              <w:ind w:firstLine="62"/>
              <w:rPr>
                <w:rFonts w:eastAsia="Calibri"/>
                <w:szCs w:val="24"/>
                <w:lang w:eastAsia="lt-LT"/>
              </w:rPr>
            </w:pPr>
          </w:p>
        </w:tc>
        <w:tc>
          <w:tcPr>
            <w:tcW w:w="850" w:type="dxa"/>
            <w:tcBorders>
              <w:top w:val="nil"/>
              <w:left w:val="nil"/>
              <w:bottom w:val="single" w:sz="4" w:space="0" w:color="auto"/>
              <w:right w:val="single" w:sz="4" w:space="0" w:color="auto"/>
            </w:tcBorders>
            <w:hideMark/>
          </w:tcPr>
          <w:p w14:paraId="183D2E7B" w14:textId="77777777" w:rsidR="00BB474D" w:rsidRDefault="00BB474D">
            <w:pPr>
              <w:ind w:firstLine="62"/>
              <w:rPr>
                <w:rFonts w:eastAsia="Calibri"/>
                <w:szCs w:val="24"/>
                <w:lang w:eastAsia="lt-LT"/>
              </w:rPr>
            </w:pPr>
          </w:p>
        </w:tc>
        <w:tc>
          <w:tcPr>
            <w:tcW w:w="992" w:type="dxa"/>
            <w:tcBorders>
              <w:top w:val="nil"/>
              <w:left w:val="nil"/>
              <w:bottom w:val="single" w:sz="4" w:space="0" w:color="auto"/>
              <w:right w:val="single" w:sz="4" w:space="0" w:color="auto"/>
            </w:tcBorders>
            <w:hideMark/>
          </w:tcPr>
          <w:p w14:paraId="7E2CEDF6" w14:textId="77777777" w:rsidR="00BB474D" w:rsidRDefault="00BB474D">
            <w:pPr>
              <w:ind w:firstLine="62"/>
              <w:rPr>
                <w:rFonts w:eastAsia="Calibri"/>
                <w:szCs w:val="24"/>
                <w:lang w:eastAsia="lt-LT"/>
              </w:rPr>
            </w:pPr>
          </w:p>
        </w:tc>
        <w:tc>
          <w:tcPr>
            <w:tcW w:w="1134" w:type="dxa"/>
            <w:tcBorders>
              <w:top w:val="nil"/>
              <w:left w:val="nil"/>
              <w:bottom w:val="single" w:sz="4" w:space="0" w:color="auto"/>
              <w:right w:val="single" w:sz="8" w:space="0" w:color="auto"/>
            </w:tcBorders>
            <w:hideMark/>
          </w:tcPr>
          <w:p w14:paraId="1CB1E8EF" w14:textId="77777777" w:rsidR="00BB474D" w:rsidRDefault="00BB474D">
            <w:pPr>
              <w:ind w:firstLine="62"/>
              <w:rPr>
                <w:rFonts w:eastAsia="Calibri"/>
                <w:szCs w:val="24"/>
                <w:lang w:eastAsia="lt-LT"/>
              </w:rPr>
            </w:pPr>
          </w:p>
        </w:tc>
      </w:tr>
      <w:tr w:rsidR="00BB474D" w14:paraId="64403880" w14:textId="77777777">
        <w:trPr>
          <w:trHeight w:val="255"/>
          <w:jc w:val="center"/>
        </w:trPr>
        <w:tc>
          <w:tcPr>
            <w:tcW w:w="709" w:type="dxa"/>
            <w:tcBorders>
              <w:top w:val="nil"/>
              <w:left w:val="single" w:sz="8" w:space="0" w:color="auto"/>
              <w:bottom w:val="single" w:sz="4" w:space="0" w:color="auto"/>
              <w:right w:val="single" w:sz="4" w:space="0" w:color="auto"/>
            </w:tcBorders>
            <w:hideMark/>
          </w:tcPr>
          <w:p w14:paraId="2B7A8747" w14:textId="77777777" w:rsidR="00BB474D" w:rsidRDefault="00BB474D">
            <w:pPr>
              <w:ind w:firstLine="62"/>
              <w:rPr>
                <w:rFonts w:eastAsia="Calibri"/>
                <w:szCs w:val="24"/>
                <w:lang w:eastAsia="lt-LT"/>
              </w:rPr>
            </w:pPr>
          </w:p>
        </w:tc>
        <w:tc>
          <w:tcPr>
            <w:tcW w:w="1701" w:type="dxa"/>
            <w:gridSpan w:val="2"/>
            <w:tcBorders>
              <w:top w:val="nil"/>
              <w:left w:val="nil"/>
              <w:bottom w:val="single" w:sz="4" w:space="0" w:color="auto"/>
              <w:right w:val="single" w:sz="4" w:space="0" w:color="auto"/>
            </w:tcBorders>
            <w:hideMark/>
          </w:tcPr>
          <w:p w14:paraId="16A48171" w14:textId="77777777" w:rsidR="00BB474D" w:rsidRDefault="00BB474D">
            <w:pPr>
              <w:ind w:firstLine="62"/>
              <w:rPr>
                <w:rFonts w:eastAsia="Calibri"/>
                <w:szCs w:val="24"/>
                <w:lang w:eastAsia="lt-LT"/>
              </w:rPr>
            </w:pPr>
          </w:p>
        </w:tc>
        <w:tc>
          <w:tcPr>
            <w:tcW w:w="1560" w:type="dxa"/>
            <w:tcBorders>
              <w:top w:val="nil"/>
              <w:left w:val="nil"/>
              <w:bottom w:val="single" w:sz="4" w:space="0" w:color="auto"/>
              <w:right w:val="single" w:sz="4" w:space="0" w:color="auto"/>
            </w:tcBorders>
            <w:hideMark/>
          </w:tcPr>
          <w:p w14:paraId="40068CF0" w14:textId="77777777" w:rsidR="00BB474D" w:rsidRDefault="00BB474D">
            <w:pPr>
              <w:ind w:firstLine="62"/>
              <w:rPr>
                <w:rFonts w:eastAsia="Calibri"/>
                <w:szCs w:val="24"/>
                <w:lang w:eastAsia="lt-LT"/>
              </w:rPr>
            </w:pPr>
          </w:p>
        </w:tc>
        <w:tc>
          <w:tcPr>
            <w:tcW w:w="1559" w:type="dxa"/>
            <w:tcBorders>
              <w:top w:val="nil"/>
              <w:left w:val="nil"/>
              <w:bottom w:val="single" w:sz="4" w:space="0" w:color="auto"/>
              <w:right w:val="single" w:sz="4" w:space="0" w:color="auto"/>
            </w:tcBorders>
            <w:hideMark/>
          </w:tcPr>
          <w:p w14:paraId="5659B890" w14:textId="77777777" w:rsidR="00BB474D" w:rsidRDefault="00BB474D">
            <w:pPr>
              <w:ind w:firstLine="62"/>
              <w:rPr>
                <w:rFonts w:eastAsia="Calibri"/>
                <w:szCs w:val="24"/>
                <w:lang w:eastAsia="lt-LT"/>
              </w:rPr>
            </w:pPr>
          </w:p>
        </w:tc>
        <w:tc>
          <w:tcPr>
            <w:tcW w:w="850" w:type="dxa"/>
            <w:tcBorders>
              <w:top w:val="nil"/>
              <w:left w:val="nil"/>
              <w:bottom w:val="single" w:sz="4" w:space="0" w:color="auto"/>
              <w:right w:val="single" w:sz="4" w:space="0" w:color="auto"/>
            </w:tcBorders>
            <w:hideMark/>
          </w:tcPr>
          <w:p w14:paraId="4B0A634C" w14:textId="77777777" w:rsidR="00BB474D" w:rsidRDefault="00BB474D">
            <w:pPr>
              <w:ind w:firstLine="62"/>
              <w:rPr>
                <w:rFonts w:eastAsia="Calibri"/>
                <w:szCs w:val="24"/>
                <w:lang w:eastAsia="lt-LT"/>
              </w:rPr>
            </w:pPr>
          </w:p>
        </w:tc>
        <w:tc>
          <w:tcPr>
            <w:tcW w:w="2977" w:type="dxa"/>
            <w:tcBorders>
              <w:top w:val="nil"/>
              <w:left w:val="nil"/>
              <w:bottom w:val="single" w:sz="4" w:space="0" w:color="auto"/>
              <w:right w:val="single" w:sz="4" w:space="0" w:color="auto"/>
            </w:tcBorders>
            <w:hideMark/>
          </w:tcPr>
          <w:p w14:paraId="68904588" w14:textId="77777777" w:rsidR="00BB474D" w:rsidRDefault="00BB474D">
            <w:pPr>
              <w:ind w:firstLine="62"/>
              <w:rPr>
                <w:rFonts w:eastAsia="Calibri"/>
                <w:szCs w:val="24"/>
                <w:lang w:eastAsia="lt-LT"/>
              </w:rPr>
            </w:pPr>
          </w:p>
        </w:tc>
        <w:tc>
          <w:tcPr>
            <w:tcW w:w="709" w:type="dxa"/>
            <w:tcBorders>
              <w:top w:val="nil"/>
              <w:left w:val="nil"/>
              <w:bottom w:val="single" w:sz="4" w:space="0" w:color="auto"/>
              <w:right w:val="single" w:sz="4" w:space="0" w:color="auto"/>
            </w:tcBorders>
            <w:hideMark/>
          </w:tcPr>
          <w:p w14:paraId="01C853F8" w14:textId="77777777" w:rsidR="00BB474D" w:rsidRDefault="00BB474D">
            <w:pPr>
              <w:ind w:firstLine="62"/>
              <w:rPr>
                <w:rFonts w:eastAsia="Calibri"/>
                <w:szCs w:val="24"/>
                <w:lang w:eastAsia="lt-LT"/>
              </w:rPr>
            </w:pPr>
          </w:p>
        </w:tc>
        <w:tc>
          <w:tcPr>
            <w:tcW w:w="709" w:type="dxa"/>
            <w:tcBorders>
              <w:top w:val="nil"/>
              <w:left w:val="nil"/>
              <w:bottom w:val="single" w:sz="4" w:space="0" w:color="auto"/>
              <w:right w:val="single" w:sz="4" w:space="0" w:color="auto"/>
            </w:tcBorders>
            <w:hideMark/>
          </w:tcPr>
          <w:p w14:paraId="7D49F13C" w14:textId="77777777" w:rsidR="00BB474D" w:rsidRDefault="00BB474D">
            <w:pPr>
              <w:ind w:firstLine="62"/>
              <w:rPr>
                <w:rFonts w:eastAsia="Calibri"/>
                <w:szCs w:val="24"/>
                <w:lang w:eastAsia="lt-LT"/>
              </w:rPr>
            </w:pPr>
          </w:p>
        </w:tc>
        <w:tc>
          <w:tcPr>
            <w:tcW w:w="1701" w:type="dxa"/>
            <w:tcBorders>
              <w:top w:val="nil"/>
              <w:left w:val="nil"/>
              <w:bottom w:val="single" w:sz="4" w:space="0" w:color="auto"/>
              <w:right w:val="single" w:sz="4" w:space="0" w:color="auto"/>
            </w:tcBorders>
            <w:hideMark/>
          </w:tcPr>
          <w:p w14:paraId="18B88815" w14:textId="77777777" w:rsidR="00BB474D" w:rsidRDefault="00BB474D">
            <w:pPr>
              <w:ind w:firstLine="62"/>
              <w:rPr>
                <w:rFonts w:eastAsia="Calibri"/>
                <w:szCs w:val="24"/>
                <w:lang w:eastAsia="lt-LT"/>
              </w:rPr>
            </w:pPr>
          </w:p>
        </w:tc>
        <w:tc>
          <w:tcPr>
            <w:tcW w:w="850" w:type="dxa"/>
            <w:tcBorders>
              <w:top w:val="nil"/>
              <w:left w:val="nil"/>
              <w:bottom w:val="single" w:sz="4" w:space="0" w:color="auto"/>
              <w:right w:val="single" w:sz="4" w:space="0" w:color="auto"/>
            </w:tcBorders>
            <w:hideMark/>
          </w:tcPr>
          <w:p w14:paraId="7A494CCA" w14:textId="77777777" w:rsidR="00BB474D" w:rsidRDefault="00BB474D">
            <w:pPr>
              <w:ind w:firstLine="62"/>
              <w:rPr>
                <w:rFonts w:eastAsia="Calibri"/>
                <w:szCs w:val="24"/>
                <w:lang w:eastAsia="lt-LT"/>
              </w:rPr>
            </w:pPr>
          </w:p>
        </w:tc>
        <w:tc>
          <w:tcPr>
            <w:tcW w:w="992" w:type="dxa"/>
            <w:tcBorders>
              <w:top w:val="nil"/>
              <w:left w:val="nil"/>
              <w:bottom w:val="single" w:sz="4" w:space="0" w:color="auto"/>
              <w:right w:val="single" w:sz="4" w:space="0" w:color="auto"/>
            </w:tcBorders>
            <w:hideMark/>
          </w:tcPr>
          <w:p w14:paraId="6913E64E" w14:textId="77777777" w:rsidR="00BB474D" w:rsidRDefault="00BB474D">
            <w:pPr>
              <w:ind w:firstLine="62"/>
              <w:rPr>
                <w:rFonts w:eastAsia="Calibri"/>
                <w:szCs w:val="24"/>
                <w:lang w:eastAsia="lt-LT"/>
              </w:rPr>
            </w:pPr>
          </w:p>
        </w:tc>
        <w:tc>
          <w:tcPr>
            <w:tcW w:w="1134" w:type="dxa"/>
            <w:tcBorders>
              <w:top w:val="nil"/>
              <w:left w:val="nil"/>
              <w:bottom w:val="single" w:sz="4" w:space="0" w:color="auto"/>
              <w:right w:val="single" w:sz="8" w:space="0" w:color="auto"/>
            </w:tcBorders>
            <w:hideMark/>
          </w:tcPr>
          <w:p w14:paraId="3B77212B" w14:textId="77777777" w:rsidR="00BB474D" w:rsidRDefault="00BB474D">
            <w:pPr>
              <w:ind w:firstLine="62"/>
              <w:rPr>
                <w:rFonts w:eastAsia="Calibri"/>
                <w:szCs w:val="24"/>
                <w:lang w:eastAsia="lt-LT"/>
              </w:rPr>
            </w:pPr>
          </w:p>
        </w:tc>
      </w:tr>
      <w:tr w:rsidR="00BB474D" w14:paraId="5A55C931" w14:textId="77777777">
        <w:trPr>
          <w:trHeight w:val="255"/>
          <w:jc w:val="center"/>
        </w:trPr>
        <w:tc>
          <w:tcPr>
            <w:tcW w:w="709" w:type="dxa"/>
            <w:tcBorders>
              <w:top w:val="nil"/>
              <w:left w:val="single" w:sz="8" w:space="0" w:color="auto"/>
              <w:bottom w:val="single" w:sz="4" w:space="0" w:color="auto"/>
              <w:right w:val="single" w:sz="4" w:space="0" w:color="auto"/>
            </w:tcBorders>
            <w:hideMark/>
          </w:tcPr>
          <w:p w14:paraId="0EC46417" w14:textId="77777777" w:rsidR="00BB474D" w:rsidRDefault="00BB474D">
            <w:pPr>
              <w:ind w:firstLine="62"/>
              <w:rPr>
                <w:rFonts w:eastAsia="Calibri"/>
                <w:szCs w:val="24"/>
                <w:lang w:eastAsia="lt-LT"/>
              </w:rPr>
            </w:pPr>
          </w:p>
        </w:tc>
        <w:tc>
          <w:tcPr>
            <w:tcW w:w="1701" w:type="dxa"/>
            <w:gridSpan w:val="2"/>
            <w:tcBorders>
              <w:top w:val="nil"/>
              <w:left w:val="nil"/>
              <w:bottom w:val="single" w:sz="4" w:space="0" w:color="auto"/>
              <w:right w:val="single" w:sz="4" w:space="0" w:color="auto"/>
            </w:tcBorders>
            <w:hideMark/>
          </w:tcPr>
          <w:p w14:paraId="1F4074D0" w14:textId="77777777" w:rsidR="00BB474D" w:rsidRDefault="00BB474D">
            <w:pPr>
              <w:ind w:firstLine="62"/>
              <w:rPr>
                <w:rFonts w:eastAsia="Calibri"/>
                <w:szCs w:val="24"/>
                <w:lang w:eastAsia="lt-LT"/>
              </w:rPr>
            </w:pPr>
          </w:p>
        </w:tc>
        <w:tc>
          <w:tcPr>
            <w:tcW w:w="1560" w:type="dxa"/>
            <w:tcBorders>
              <w:top w:val="nil"/>
              <w:left w:val="nil"/>
              <w:bottom w:val="single" w:sz="4" w:space="0" w:color="auto"/>
              <w:right w:val="single" w:sz="4" w:space="0" w:color="auto"/>
            </w:tcBorders>
            <w:hideMark/>
          </w:tcPr>
          <w:p w14:paraId="06CE1AB8" w14:textId="77777777" w:rsidR="00BB474D" w:rsidRDefault="00BB474D">
            <w:pPr>
              <w:ind w:firstLine="62"/>
              <w:rPr>
                <w:rFonts w:eastAsia="Calibri"/>
                <w:szCs w:val="24"/>
                <w:lang w:eastAsia="lt-LT"/>
              </w:rPr>
            </w:pPr>
          </w:p>
        </w:tc>
        <w:tc>
          <w:tcPr>
            <w:tcW w:w="1559" w:type="dxa"/>
            <w:tcBorders>
              <w:top w:val="nil"/>
              <w:left w:val="nil"/>
              <w:bottom w:val="single" w:sz="4" w:space="0" w:color="auto"/>
              <w:right w:val="single" w:sz="4" w:space="0" w:color="auto"/>
            </w:tcBorders>
            <w:hideMark/>
          </w:tcPr>
          <w:p w14:paraId="2BE3BF70" w14:textId="77777777" w:rsidR="00BB474D" w:rsidRDefault="00BB474D">
            <w:pPr>
              <w:ind w:firstLine="62"/>
              <w:rPr>
                <w:rFonts w:eastAsia="Calibri"/>
                <w:szCs w:val="24"/>
                <w:lang w:eastAsia="lt-LT"/>
              </w:rPr>
            </w:pPr>
          </w:p>
        </w:tc>
        <w:tc>
          <w:tcPr>
            <w:tcW w:w="850" w:type="dxa"/>
            <w:tcBorders>
              <w:top w:val="nil"/>
              <w:left w:val="nil"/>
              <w:bottom w:val="single" w:sz="4" w:space="0" w:color="auto"/>
              <w:right w:val="single" w:sz="4" w:space="0" w:color="auto"/>
            </w:tcBorders>
            <w:hideMark/>
          </w:tcPr>
          <w:p w14:paraId="5B34072C" w14:textId="77777777" w:rsidR="00BB474D" w:rsidRDefault="00BB474D">
            <w:pPr>
              <w:ind w:firstLine="62"/>
              <w:rPr>
                <w:rFonts w:eastAsia="Calibri"/>
                <w:szCs w:val="24"/>
                <w:lang w:eastAsia="lt-LT"/>
              </w:rPr>
            </w:pPr>
          </w:p>
        </w:tc>
        <w:tc>
          <w:tcPr>
            <w:tcW w:w="2977" w:type="dxa"/>
            <w:tcBorders>
              <w:top w:val="nil"/>
              <w:left w:val="nil"/>
              <w:bottom w:val="single" w:sz="4" w:space="0" w:color="auto"/>
              <w:right w:val="single" w:sz="4" w:space="0" w:color="auto"/>
            </w:tcBorders>
            <w:hideMark/>
          </w:tcPr>
          <w:p w14:paraId="76041ADE" w14:textId="77777777" w:rsidR="00BB474D" w:rsidRDefault="00BB474D">
            <w:pPr>
              <w:ind w:firstLine="62"/>
              <w:rPr>
                <w:rFonts w:eastAsia="Calibri"/>
                <w:szCs w:val="24"/>
                <w:lang w:eastAsia="lt-LT"/>
              </w:rPr>
            </w:pPr>
          </w:p>
        </w:tc>
        <w:tc>
          <w:tcPr>
            <w:tcW w:w="709" w:type="dxa"/>
            <w:tcBorders>
              <w:top w:val="nil"/>
              <w:left w:val="nil"/>
              <w:bottom w:val="single" w:sz="4" w:space="0" w:color="auto"/>
              <w:right w:val="single" w:sz="4" w:space="0" w:color="auto"/>
            </w:tcBorders>
            <w:hideMark/>
          </w:tcPr>
          <w:p w14:paraId="1687A878" w14:textId="77777777" w:rsidR="00BB474D" w:rsidRDefault="00BB474D">
            <w:pPr>
              <w:ind w:firstLine="62"/>
              <w:rPr>
                <w:rFonts w:eastAsia="Calibri"/>
                <w:szCs w:val="24"/>
                <w:lang w:eastAsia="lt-LT"/>
              </w:rPr>
            </w:pPr>
          </w:p>
        </w:tc>
        <w:tc>
          <w:tcPr>
            <w:tcW w:w="709" w:type="dxa"/>
            <w:tcBorders>
              <w:top w:val="nil"/>
              <w:left w:val="nil"/>
              <w:bottom w:val="single" w:sz="4" w:space="0" w:color="auto"/>
              <w:right w:val="single" w:sz="4" w:space="0" w:color="auto"/>
            </w:tcBorders>
            <w:hideMark/>
          </w:tcPr>
          <w:p w14:paraId="6D56B3C5" w14:textId="77777777" w:rsidR="00BB474D" w:rsidRDefault="00BB474D">
            <w:pPr>
              <w:ind w:firstLine="62"/>
              <w:rPr>
                <w:rFonts w:eastAsia="Calibri"/>
                <w:szCs w:val="24"/>
                <w:lang w:eastAsia="lt-LT"/>
              </w:rPr>
            </w:pPr>
          </w:p>
        </w:tc>
        <w:tc>
          <w:tcPr>
            <w:tcW w:w="1701" w:type="dxa"/>
            <w:tcBorders>
              <w:top w:val="nil"/>
              <w:left w:val="nil"/>
              <w:bottom w:val="single" w:sz="4" w:space="0" w:color="auto"/>
              <w:right w:val="single" w:sz="4" w:space="0" w:color="auto"/>
            </w:tcBorders>
            <w:hideMark/>
          </w:tcPr>
          <w:p w14:paraId="323B84E7" w14:textId="77777777" w:rsidR="00BB474D" w:rsidRDefault="00BB474D">
            <w:pPr>
              <w:ind w:firstLine="62"/>
              <w:rPr>
                <w:rFonts w:eastAsia="Calibri"/>
                <w:szCs w:val="24"/>
                <w:lang w:eastAsia="lt-LT"/>
              </w:rPr>
            </w:pPr>
          </w:p>
        </w:tc>
        <w:tc>
          <w:tcPr>
            <w:tcW w:w="850" w:type="dxa"/>
            <w:tcBorders>
              <w:top w:val="nil"/>
              <w:left w:val="nil"/>
              <w:bottom w:val="single" w:sz="4" w:space="0" w:color="auto"/>
              <w:right w:val="single" w:sz="4" w:space="0" w:color="auto"/>
            </w:tcBorders>
            <w:hideMark/>
          </w:tcPr>
          <w:p w14:paraId="306660F8" w14:textId="77777777" w:rsidR="00BB474D" w:rsidRDefault="00BB474D">
            <w:pPr>
              <w:ind w:firstLine="62"/>
              <w:rPr>
                <w:rFonts w:eastAsia="Calibri"/>
                <w:szCs w:val="24"/>
                <w:lang w:eastAsia="lt-LT"/>
              </w:rPr>
            </w:pPr>
          </w:p>
        </w:tc>
        <w:tc>
          <w:tcPr>
            <w:tcW w:w="992" w:type="dxa"/>
            <w:tcBorders>
              <w:top w:val="nil"/>
              <w:left w:val="nil"/>
              <w:bottom w:val="single" w:sz="4" w:space="0" w:color="auto"/>
              <w:right w:val="single" w:sz="4" w:space="0" w:color="auto"/>
            </w:tcBorders>
            <w:hideMark/>
          </w:tcPr>
          <w:p w14:paraId="62A2D5C5" w14:textId="77777777" w:rsidR="00BB474D" w:rsidRDefault="00BB474D">
            <w:pPr>
              <w:ind w:firstLine="62"/>
              <w:rPr>
                <w:rFonts w:eastAsia="Calibri"/>
                <w:szCs w:val="24"/>
                <w:lang w:eastAsia="lt-LT"/>
              </w:rPr>
            </w:pPr>
          </w:p>
        </w:tc>
        <w:tc>
          <w:tcPr>
            <w:tcW w:w="1134" w:type="dxa"/>
            <w:tcBorders>
              <w:top w:val="nil"/>
              <w:left w:val="nil"/>
              <w:bottom w:val="single" w:sz="4" w:space="0" w:color="auto"/>
              <w:right w:val="single" w:sz="8" w:space="0" w:color="auto"/>
            </w:tcBorders>
            <w:hideMark/>
          </w:tcPr>
          <w:p w14:paraId="1BEFD1F1" w14:textId="77777777" w:rsidR="00BB474D" w:rsidRDefault="00BB474D">
            <w:pPr>
              <w:ind w:firstLine="62"/>
              <w:rPr>
                <w:rFonts w:eastAsia="Calibri"/>
                <w:szCs w:val="24"/>
                <w:lang w:eastAsia="lt-LT"/>
              </w:rPr>
            </w:pPr>
          </w:p>
        </w:tc>
      </w:tr>
      <w:tr w:rsidR="00BB474D" w14:paraId="2AA15743" w14:textId="77777777">
        <w:trPr>
          <w:trHeight w:val="255"/>
          <w:jc w:val="center"/>
        </w:trPr>
        <w:tc>
          <w:tcPr>
            <w:tcW w:w="709" w:type="dxa"/>
            <w:tcBorders>
              <w:top w:val="nil"/>
              <w:left w:val="single" w:sz="8" w:space="0" w:color="auto"/>
              <w:bottom w:val="single" w:sz="4" w:space="0" w:color="auto"/>
              <w:right w:val="single" w:sz="4" w:space="0" w:color="auto"/>
            </w:tcBorders>
            <w:hideMark/>
          </w:tcPr>
          <w:p w14:paraId="281430F2" w14:textId="77777777" w:rsidR="00BB474D" w:rsidRDefault="00BB474D">
            <w:pPr>
              <w:ind w:firstLine="62"/>
              <w:rPr>
                <w:rFonts w:eastAsia="Calibri"/>
                <w:szCs w:val="24"/>
                <w:lang w:eastAsia="lt-LT"/>
              </w:rPr>
            </w:pPr>
          </w:p>
        </w:tc>
        <w:tc>
          <w:tcPr>
            <w:tcW w:w="1701" w:type="dxa"/>
            <w:gridSpan w:val="2"/>
            <w:tcBorders>
              <w:top w:val="nil"/>
              <w:left w:val="nil"/>
              <w:bottom w:val="single" w:sz="4" w:space="0" w:color="auto"/>
              <w:right w:val="single" w:sz="4" w:space="0" w:color="auto"/>
            </w:tcBorders>
            <w:hideMark/>
          </w:tcPr>
          <w:p w14:paraId="29A68D15" w14:textId="77777777" w:rsidR="00BB474D" w:rsidRDefault="00BB474D">
            <w:pPr>
              <w:ind w:firstLine="62"/>
              <w:rPr>
                <w:rFonts w:eastAsia="Calibri"/>
                <w:szCs w:val="24"/>
                <w:lang w:eastAsia="lt-LT"/>
              </w:rPr>
            </w:pPr>
          </w:p>
        </w:tc>
        <w:tc>
          <w:tcPr>
            <w:tcW w:w="1560" w:type="dxa"/>
            <w:tcBorders>
              <w:top w:val="nil"/>
              <w:left w:val="nil"/>
              <w:bottom w:val="single" w:sz="4" w:space="0" w:color="auto"/>
              <w:right w:val="single" w:sz="4" w:space="0" w:color="auto"/>
            </w:tcBorders>
            <w:hideMark/>
          </w:tcPr>
          <w:p w14:paraId="757F17F2" w14:textId="77777777" w:rsidR="00BB474D" w:rsidRDefault="00BB474D">
            <w:pPr>
              <w:ind w:firstLine="62"/>
              <w:rPr>
                <w:rFonts w:eastAsia="Calibri"/>
                <w:szCs w:val="24"/>
                <w:lang w:eastAsia="lt-LT"/>
              </w:rPr>
            </w:pPr>
          </w:p>
        </w:tc>
        <w:tc>
          <w:tcPr>
            <w:tcW w:w="1559" w:type="dxa"/>
            <w:tcBorders>
              <w:top w:val="nil"/>
              <w:left w:val="nil"/>
              <w:bottom w:val="single" w:sz="4" w:space="0" w:color="auto"/>
              <w:right w:val="single" w:sz="4" w:space="0" w:color="auto"/>
            </w:tcBorders>
            <w:hideMark/>
          </w:tcPr>
          <w:p w14:paraId="27C69D65" w14:textId="77777777" w:rsidR="00BB474D" w:rsidRDefault="00BB474D">
            <w:pPr>
              <w:ind w:firstLine="62"/>
              <w:rPr>
                <w:rFonts w:eastAsia="Calibri"/>
                <w:szCs w:val="24"/>
                <w:lang w:eastAsia="lt-LT"/>
              </w:rPr>
            </w:pPr>
          </w:p>
        </w:tc>
        <w:tc>
          <w:tcPr>
            <w:tcW w:w="850" w:type="dxa"/>
            <w:tcBorders>
              <w:top w:val="nil"/>
              <w:left w:val="nil"/>
              <w:bottom w:val="single" w:sz="4" w:space="0" w:color="auto"/>
              <w:right w:val="single" w:sz="4" w:space="0" w:color="auto"/>
            </w:tcBorders>
            <w:hideMark/>
          </w:tcPr>
          <w:p w14:paraId="0990F68C" w14:textId="77777777" w:rsidR="00BB474D" w:rsidRDefault="00BB474D">
            <w:pPr>
              <w:ind w:firstLine="62"/>
              <w:rPr>
                <w:rFonts w:eastAsia="Calibri"/>
                <w:szCs w:val="24"/>
                <w:lang w:eastAsia="lt-LT"/>
              </w:rPr>
            </w:pPr>
          </w:p>
        </w:tc>
        <w:tc>
          <w:tcPr>
            <w:tcW w:w="2977" w:type="dxa"/>
            <w:tcBorders>
              <w:top w:val="nil"/>
              <w:left w:val="nil"/>
              <w:bottom w:val="single" w:sz="4" w:space="0" w:color="auto"/>
              <w:right w:val="single" w:sz="4" w:space="0" w:color="auto"/>
            </w:tcBorders>
            <w:hideMark/>
          </w:tcPr>
          <w:p w14:paraId="194F1DF2" w14:textId="77777777" w:rsidR="00BB474D" w:rsidRDefault="00BB474D">
            <w:pPr>
              <w:ind w:firstLine="62"/>
              <w:rPr>
                <w:rFonts w:eastAsia="Calibri"/>
                <w:szCs w:val="24"/>
                <w:lang w:eastAsia="lt-LT"/>
              </w:rPr>
            </w:pPr>
          </w:p>
        </w:tc>
        <w:tc>
          <w:tcPr>
            <w:tcW w:w="709" w:type="dxa"/>
            <w:tcBorders>
              <w:top w:val="nil"/>
              <w:left w:val="nil"/>
              <w:bottom w:val="single" w:sz="4" w:space="0" w:color="auto"/>
              <w:right w:val="single" w:sz="4" w:space="0" w:color="auto"/>
            </w:tcBorders>
            <w:hideMark/>
          </w:tcPr>
          <w:p w14:paraId="0B3C9287" w14:textId="77777777" w:rsidR="00BB474D" w:rsidRDefault="00BB474D">
            <w:pPr>
              <w:ind w:firstLine="62"/>
              <w:rPr>
                <w:rFonts w:eastAsia="Calibri"/>
                <w:szCs w:val="24"/>
                <w:lang w:eastAsia="lt-LT"/>
              </w:rPr>
            </w:pPr>
          </w:p>
        </w:tc>
        <w:tc>
          <w:tcPr>
            <w:tcW w:w="709" w:type="dxa"/>
            <w:tcBorders>
              <w:top w:val="nil"/>
              <w:left w:val="nil"/>
              <w:bottom w:val="single" w:sz="4" w:space="0" w:color="auto"/>
              <w:right w:val="single" w:sz="4" w:space="0" w:color="auto"/>
            </w:tcBorders>
            <w:hideMark/>
          </w:tcPr>
          <w:p w14:paraId="2DCDEEB4" w14:textId="77777777" w:rsidR="00BB474D" w:rsidRDefault="00BB474D">
            <w:pPr>
              <w:ind w:firstLine="62"/>
              <w:rPr>
                <w:rFonts w:eastAsia="Calibri"/>
                <w:szCs w:val="24"/>
                <w:lang w:eastAsia="lt-LT"/>
              </w:rPr>
            </w:pPr>
          </w:p>
        </w:tc>
        <w:tc>
          <w:tcPr>
            <w:tcW w:w="1701" w:type="dxa"/>
            <w:tcBorders>
              <w:top w:val="nil"/>
              <w:left w:val="nil"/>
              <w:bottom w:val="single" w:sz="4" w:space="0" w:color="auto"/>
              <w:right w:val="single" w:sz="4" w:space="0" w:color="auto"/>
            </w:tcBorders>
            <w:hideMark/>
          </w:tcPr>
          <w:p w14:paraId="504B48EE" w14:textId="77777777" w:rsidR="00BB474D" w:rsidRDefault="00BB474D">
            <w:pPr>
              <w:ind w:firstLine="62"/>
              <w:rPr>
                <w:rFonts w:eastAsia="Calibri"/>
                <w:szCs w:val="24"/>
                <w:lang w:eastAsia="lt-LT"/>
              </w:rPr>
            </w:pPr>
          </w:p>
        </w:tc>
        <w:tc>
          <w:tcPr>
            <w:tcW w:w="850" w:type="dxa"/>
            <w:tcBorders>
              <w:top w:val="nil"/>
              <w:left w:val="nil"/>
              <w:bottom w:val="single" w:sz="4" w:space="0" w:color="auto"/>
              <w:right w:val="single" w:sz="4" w:space="0" w:color="auto"/>
            </w:tcBorders>
            <w:hideMark/>
          </w:tcPr>
          <w:p w14:paraId="7339AE9F" w14:textId="77777777" w:rsidR="00BB474D" w:rsidRDefault="00BB474D">
            <w:pPr>
              <w:ind w:firstLine="62"/>
              <w:rPr>
                <w:rFonts w:eastAsia="Calibri"/>
                <w:szCs w:val="24"/>
                <w:lang w:eastAsia="lt-LT"/>
              </w:rPr>
            </w:pPr>
          </w:p>
        </w:tc>
        <w:tc>
          <w:tcPr>
            <w:tcW w:w="992" w:type="dxa"/>
            <w:tcBorders>
              <w:top w:val="nil"/>
              <w:left w:val="nil"/>
              <w:bottom w:val="single" w:sz="4" w:space="0" w:color="auto"/>
              <w:right w:val="single" w:sz="4" w:space="0" w:color="auto"/>
            </w:tcBorders>
            <w:hideMark/>
          </w:tcPr>
          <w:p w14:paraId="06ECF3A4" w14:textId="77777777" w:rsidR="00BB474D" w:rsidRDefault="00BB474D">
            <w:pPr>
              <w:ind w:firstLine="62"/>
              <w:rPr>
                <w:rFonts w:eastAsia="Calibri"/>
                <w:szCs w:val="24"/>
                <w:lang w:eastAsia="lt-LT"/>
              </w:rPr>
            </w:pPr>
          </w:p>
        </w:tc>
        <w:tc>
          <w:tcPr>
            <w:tcW w:w="1134" w:type="dxa"/>
            <w:tcBorders>
              <w:top w:val="nil"/>
              <w:left w:val="nil"/>
              <w:bottom w:val="single" w:sz="4" w:space="0" w:color="auto"/>
              <w:right w:val="single" w:sz="8" w:space="0" w:color="auto"/>
            </w:tcBorders>
            <w:hideMark/>
          </w:tcPr>
          <w:p w14:paraId="4B4B8104" w14:textId="77777777" w:rsidR="00BB474D" w:rsidRDefault="00BB474D">
            <w:pPr>
              <w:ind w:firstLine="62"/>
              <w:rPr>
                <w:rFonts w:eastAsia="Calibri"/>
                <w:szCs w:val="24"/>
                <w:lang w:eastAsia="lt-LT"/>
              </w:rPr>
            </w:pPr>
          </w:p>
        </w:tc>
      </w:tr>
      <w:tr w:rsidR="00BB474D" w14:paraId="1FDB6720" w14:textId="77777777">
        <w:trPr>
          <w:trHeight w:val="525"/>
          <w:jc w:val="center"/>
        </w:trPr>
        <w:tc>
          <w:tcPr>
            <w:tcW w:w="2410" w:type="dxa"/>
            <w:gridSpan w:val="3"/>
            <w:tcBorders>
              <w:top w:val="single" w:sz="4" w:space="0" w:color="auto"/>
              <w:left w:val="single" w:sz="8" w:space="0" w:color="auto"/>
              <w:bottom w:val="single" w:sz="8" w:space="0" w:color="auto"/>
              <w:right w:val="single" w:sz="4" w:space="0" w:color="000000"/>
            </w:tcBorders>
            <w:hideMark/>
          </w:tcPr>
          <w:p w14:paraId="0A9D72E5" w14:textId="77777777" w:rsidR="00BB474D" w:rsidRDefault="00D10FC1">
            <w:pPr>
              <w:jc w:val="center"/>
              <w:rPr>
                <w:rFonts w:eastAsia="Calibri"/>
                <w:szCs w:val="24"/>
                <w:lang w:eastAsia="lt-LT"/>
              </w:rPr>
            </w:pPr>
            <w:r>
              <w:rPr>
                <w:rFonts w:eastAsia="Calibri"/>
                <w:szCs w:val="24"/>
                <w:lang w:eastAsia="lt-LT"/>
              </w:rPr>
              <w:t>Iš viso</w:t>
            </w:r>
          </w:p>
        </w:tc>
        <w:tc>
          <w:tcPr>
            <w:tcW w:w="1560" w:type="dxa"/>
            <w:tcBorders>
              <w:top w:val="nil"/>
              <w:left w:val="nil"/>
              <w:bottom w:val="single" w:sz="8" w:space="0" w:color="auto"/>
              <w:right w:val="single" w:sz="4" w:space="0" w:color="auto"/>
            </w:tcBorders>
            <w:hideMark/>
          </w:tcPr>
          <w:p w14:paraId="554D6E97" w14:textId="77777777" w:rsidR="00BB474D" w:rsidRDefault="00BB474D">
            <w:pPr>
              <w:ind w:firstLine="62"/>
              <w:rPr>
                <w:rFonts w:eastAsia="Calibri"/>
                <w:szCs w:val="24"/>
                <w:lang w:eastAsia="lt-LT"/>
              </w:rPr>
            </w:pPr>
          </w:p>
        </w:tc>
        <w:tc>
          <w:tcPr>
            <w:tcW w:w="1559" w:type="dxa"/>
            <w:tcBorders>
              <w:top w:val="nil"/>
              <w:left w:val="nil"/>
              <w:bottom w:val="single" w:sz="8" w:space="0" w:color="auto"/>
              <w:right w:val="single" w:sz="4" w:space="0" w:color="auto"/>
            </w:tcBorders>
            <w:hideMark/>
          </w:tcPr>
          <w:p w14:paraId="169887ED" w14:textId="77777777" w:rsidR="00BB474D" w:rsidRDefault="00BB474D">
            <w:pPr>
              <w:ind w:firstLine="62"/>
              <w:rPr>
                <w:rFonts w:eastAsia="Calibri"/>
                <w:szCs w:val="24"/>
                <w:lang w:eastAsia="lt-LT"/>
              </w:rPr>
            </w:pPr>
          </w:p>
        </w:tc>
        <w:tc>
          <w:tcPr>
            <w:tcW w:w="850" w:type="dxa"/>
            <w:tcBorders>
              <w:top w:val="nil"/>
              <w:left w:val="nil"/>
              <w:bottom w:val="single" w:sz="8" w:space="0" w:color="auto"/>
              <w:right w:val="single" w:sz="4" w:space="0" w:color="auto"/>
            </w:tcBorders>
            <w:hideMark/>
          </w:tcPr>
          <w:p w14:paraId="74A3463E" w14:textId="77777777" w:rsidR="00BB474D" w:rsidRDefault="00BB474D">
            <w:pPr>
              <w:ind w:firstLine="62"/>
              <w:rPr>
                <w:rFonts w:eastAsia="Calibri"/>
                <w:szCs w:val="24"/>
                <w:lang w:eastAsia="lt-LT"/>
              </w:rPr>
            </w:pPr>
          </w:p>
        </w:tc>
        <w:tc>
          <w:tcPr>
            <w:tcW w:w="2977" w:type="dxa"/>
            <w:tcBorders>
              <w:top w:val="nil"/>
              <w:left w:val="nil"/>
              <w:bottom w:val="single" w:sz="8" w:space="0" w:color="auto"/>
              <w:right w:val="single" w:sz="4" w:space="0" w:color="auto"/>
            </w:tcBorders>
            <w:hideMark/>
          </w:tcPr>
          <w:p w14:paraId="36CAACBD" w14:textId="77777777" w:rsidR="00BB474D" w:rsidRDefault="00BB474D">
            <w:pPr>
              <w:ind w:firstLine="62"/>
              <w:rPr>
                <w:rFonts w:eastAsia="Calibri"/>
                <w:szCs w:val="24"/>
                <w:lang w:eastAsia="lt-LT"/>
              </w:rPr>
            </w:pPr>
          </w:p>
        </w:tc>
        <w:tc>
          <w:tcPr>
            <w:tcW w:w="709" w:type="dxa"/>
            <w:tcBorders>
              <w:top w:val="nil"/>
              <w:left w:val="nil"/>
              <w:bottom w:val="single" w:sz="8" w:space="0" w:color="auto"/>
              <w:right w:val="single" w:sz="4" w:space="0" w:color="auto"/>
            </w:tcBorders>
            <w:hideMark/>
          </w:tcPr>
          <w:p w14:paraId="18519E03" w14:textId="77777777" w:rsidR="00BB474D" w:rsidRDefault="00BB474D">
            <w:pPr>
              <w:ind w:firstLine="62"/>
              <w:rPr>
                <w:rFonts w:eastAsia="Calibri"/>
                <w:szCs w:val="24"/>
                <w:lang w:eastAsia="lt-LT"/>
              </w:rPr>
            </w:pPr>
          </w:p>
        </w:tc>
        <w:tc>
          <w:tcPr>
            <w:tcW w:w="709" w:type="dxa"/>
            <w:tcBorders>
              <w:top w:val="nil"/>
              <w:left w:val="nil"/>
              <w:bottom w:val="single" w:sz="8" w:space="0" w:color="auto"/>
              <w:right w:val="single" w:sz="4" w:space="0" w:color="auto"/>
            </w:tcBorders>
            <w:hideMark/>
          </w:tcPr>
          <w:p w14:paraId="0E279A48" w14:textId="77777777" w:rsidR="00BB474D" w:rsidRDefault="00BB474D">
            <w:pPr>
              <w:ind w:firstLine="62"/>
              <w:rPr>
                <w:rFonts w:eastAsia="Calibri"/>
                <w:szCs w:val="24"/>
                <w:lang w:eastAsia="lt-LT"/>
              </w:rPr>
            </w:pPr>
          </w:p>
        </w:tc>
        <w:tc>
          <w:tcPr>
            <w:tcW w:w="1701" w:type="dxa"/>
            <w:tcBorders>
              <w:top w:val="nil"/>
              <w:left w:val="nil"/>
              <w:bottom w:val="single" w:sz="8" w:space="0" w:color="auto"/>
              <w:right w:val="single" w:sz="4" w:space="0" w:color="auto"/>
            </w:tcBorders>
            <w:hideMark/>
          </w:tcPr>
          <w:p w14:paraId="205670AF" w14:textId="77777777" w:rsidR="00BB474D" w:rsidRDefault="00BB474D">
            <w:pPr>
              <w:ind w:firstLine="62"/>
              <w:rPr>
                <w:rFonts w:eastAsia="Calibri"/>
                <w:szCs w:val="24"/>
                <w:lang w:eastAsia="lt-LT"/>
              </w:rPr>
            </w:pPr>
          </w:p>
        </w:tc>
        <w:tc>
          <w:tcPr>
            <w:tcW w:w="850" w:type="dxa"/>
            <w:tcBorders>
              <w:top w:val="nil"/>
              <w:left w:val="nil"/>
              <w:bottom w:val="single" w:sz="8" w:space="0" w:color="auto"/>
              <w:right w:val="single" w:sz="4" w:space="0" w:color="auto"/>
            </w:tcBorders>
            <w:hideMark/>
          </w:tcPr>
          <w:p w14:paraId="2F2DA9B7" w14:textId="77777777" w:rsidR="00BB474D" w:rsidRDefault="00BB474D">
            <w:pPr>
              <w:ind w:firstLine="62"/>
              <w:rPr>
                <w:rFonts w:eastAsia="Calibri"/>
                <w:szCs w:val="24"/>
                <w:lang w:eastAsia="lt-LT"/>
              </w:rPr>
            </w:pPr>
          </w:p>
        </w:tc>
        <w:tc>
          <w:tcPr>
            <w:tcW w:w="992" w:type="dxa"/>
            <w:tcBorders>
              <w:top w:val="nil"/>
              <w:left w:val="nil"/>
              <w:bottom w:val="single" w:sz="8" w:space="0" w:color="auto"/>
              <w:right w:val="single" w:sz="4" w:space="0" w:color="auto"/>
            </w:tcBorders>
            <w:hideMark/>
          </w:tcPr>
          <w:p w14:paraId="05D4978B" w14:textId="77777777" w:rsidR="00BB474D" w:rsidRDefault="00BB474D">
            <w:pPr>
              <w:ind w:firstLine="62"/>
              <w:rPr>
                <w:rFonts w:eastAsia="Calibri"/>
                <w:szCs w:val="24"/>
                <w:lang w:eastAsia="lt-LT"/>
              </w:rPr>
            </w:pPr>
          </w:p>
        </w:tc>
        <w:tc>
          <w:tcPr>
            <w:tcW w:w="1134" w:type="dxa"/>
            <w:tcBorders>
              <w:top w:val="nil"/>
              <w:left w:val="nil"/>
              <w:bottom w:val="single" w:sz="8" w:space="0" w:color="auto"/>
              <w:right w:val="single" w:sz="8" w:space="0" w:color="auto"/>
            </w:tcBorders>
            <w:hideMark/>
          </w:tcPr>
          <w:p w14:paraId="47C65C9A" w14:textId="77777777" w:rsidR="00BB474D" w:rsidRDefault="00BB474D">
            <w:pPr>
              <w:ind w:firstLine="62"/>
              <w:rPr>
                <w:rFonts w:eastAsia="Calibri"/>
                <w:szCs w:val="24"/>
                <w:lang w:eastAsia="lt-LT"/>
              </w:rPr>
            </w:pPr>
          </w:p>
        </w:tc>
      </w:tr>
      <w:tr w:rsidR="00BB474D" w14:paraId="4E114424" w14:textId="77777777">
        <w:trPr>
          <w:trHeight w:val="80"/>
          <w:jc w:val="center"/>
        </w:trPr>
        <w:tc>
          <w:tcPr>
            <w:tcW w:w="709" w:type="dxa"/>
            <w:tcBorders>
              <w:top w:val="nil"/>
              <w:left w:val="nil"/>
              <w:bottom w:val="single" w:sz="4" w:space="0" w:color="auto"/>
              <w:right w:val="nil"/>
            </w:tcBorders>
            <w:noWrap/>
            <w:vAlign w:val="bottom"/>
            <w:hideMark/>
          </w:tcPr>
          <w:p w14:paraId="3F0FEEAC" w14:textId="77777777" w:rsidR="00BB474D" w:rsidRDefault="00BB474D">
            <w:pPr>
              <w:ind w:firstLine="62"/>
              <w:rPr>
                <w:rFonts w:eastAsia="Calibri"/>
                <w:szCs w:val="24"/>
                <w:lang w:eastAsia="lt-LT"/>
              </w:rPr>
            </w:pPr>
          </w:p>
        </w:tc>
        <w:tc>
          <w:tcPr>
            <w:tcW w:w="1701" w:type="dxa"/>
            <w:gridSpan w:val="2"/>
            <w:tcBorders>
              <w:top w:val="nil"/>
              <w:left w:val="nil"/>
              <w:bottom w:val="single" w:sz="4" w:space="0" w:color="auto"/>
              <w:right w:val="nil"/>
            </w:tcBorders>
            <w:noWrap/>
            <w:vAlign w:val="bottom"/>
            <w:hideMark/>
          </w:tcPr>
          <w:p w14:paraId="6144113A" w14:textId="77777777" w:rsidR="00BB474D" w:rsidRDefault="00BB474D">
            <w:pPr>
              <w:ind w:firstLine="62"/>
              <w:rPr>
                <w:rFonts w:eastAsia="Calibri"/>
                <w:szCs w:val="24"/>
                <w:lang w:eastAsia="lt-LT"/>
              </w:rPr>
            </w:pPr>
          </w:p>
        </w:tc>
        <w:tc>
          <w:tcPr>
            <w:tcW w:w="1560" w:type="dxa"/>
            <w:tcBorders>
              <w:top w:val="nil"/>
              <w:left w:val="nil"/>
              <w:bottom w:val="nil"/>
              <w:right w:val="nil"/>
            </w:tcBorders>
            <w:noWrap/>
            <w:vAlign w:val="bottom"/>
            <w:hideMark/>
          </w:tcPr>
          <w:p w14:paraId="0B55C89F" w14:textId="77777777" w:rsidR="00BB474D" w:rsidRDefault="00BB474D">
            <w:pPr>
              <w:rPr>
                <w:rFonts w:eastAsia="Calibri"/>
                <w:szCs w:val="24"/>
                <w:lang w:eastAsia="lt-LT"/>
              </w:rPr>
            </w:pPr>
          </w:p>
        </w:tc>
        <w:tc>
          <w:tcPr>
            <w:tcW w:w="1559" w:type="dxa"/>
            <w:tcBorders>
              <w:top w:val="nil"/>
              <w:left w:val="nil"/>
              <w:bottom w:val="nil"/>
              <w:right w:val="nil"/>
            </w:tcBorders>
            <w:noWrap/>
            <w:vAlign w:val="bottom"/>
            <w:hideMark/>
          </w:tcPr>
          <w:p w14:paraId="74FE3A79" w14:textId="77777777" w:rsidR="00BB474D" w:rsidRDefault="00BB474D">
            <w:pPr>
              <w:rPr>
                <w:rFonts w:eastAsia="Calibri"/>
                <w:szCs w:val="24"/>
                <w:lang w:eastAsia="lt-LT"/>
              </w:rPr>
            </w:pPr>
          </w:p>
        </w:tc>
        <w:tc>
          <w:tcPr>
            <w:tcW w:w="850" w:type="dxa"/>
            <w:tcBorders>
              <w:top w:val="nil"/>
              <w:left w:val="nil"/>
              <w:bottom w:val="single" w:sz="4" w:space="0" w:color="auto"/>
              <w:right w:val="nil"/>
            </w:tcBorders>
            <w:noWrap/>
            <w:vAlign w:val="bottom"/>
            <w:hideMark/>
          </w:tcPr>
          <w:p w14:paraId="5816356F" w14:textId="77777777" w:rsidR="00BB474D" w:rsidRDefault="00BB474D">
            <w:pPr>
              <w:ind w:firstLine="62"/>
              <w:rPr>
                <w:rFonts w:eastAsia="Calibri"/>
                <w:szCs w:val="24"/>
                <w:lang w:eastAsia="lt-LT"/>
              </w:rPr>
            </w:pPr>
          </w:p>
        </w:tc>
        <w:tc>
          <w:tcPr>
            <w:tcW w:w="2977" w:type="dxa"/>
            <w:tcBorders>
              <w:top w:val="nil"/>
              <w:left w:val="nil"/>
              <w:bottom w:val="nil"/>
              <w:right w:val="nil"/>
            </w:tcBorders>
            <w:noWrap/>
            <w:vAlign w:val="bottom"/>
            <w:hideMark/>
          </w:tcPr>
          <w:p w14:paraId="670CB85E" w14:textId="77777777" w:rsidR="00BB474D" w:rsidRDefault="00BB474D">
            <w:pPr>
              <w:rPr>
                <w:rFonts w:eastAsia="Calibri"/>
                <w:szCs w:val="24"/>
                <w:lang w:eastAsia="lt-LT"/>
              </w:rPr>
            </w:pPr>
          </w:p>
        </w:tc>
        <w:tc>
          <w:tcPr>
            <w:tcW w:w="709" w:type="dxa"/>
            <w:tcBorders>
              <w:top w:val="nil"/>
              <w:left w:val="nil"/>
              <w:bottom w:val="single" w:sz="4" w:space="0" w:color="auto"/>
              <w:right w:val="nil"/>
            </w:tcBorders>
            <w:noWrap/>
            <w:vAlign w:val="bottom"/>
            <w:hideMark/>
          </w:tcPr>
          <w:p w14:paraId="6E09CE34" w14:textId="77777777" w:rsidR="00BB474D" w:rsidRDefault="00BB474D">
            <w:pPr>
              <w:ind w:firstLine="62"/>
              <w:rPr>
                <w:rFonts w:eastAsia="Calibri"/>
                <w:szCs w:val="24"/>
                <w:lang w:eastAsia="lt-LT"/>
              </w:rPr>
            </w:pPr>
          </w:p>
        </w:tc>
        <w:tc>
          <w:tcPr>
            <w:tcW w:w="709" w:type="dxa"/>
            <w:tcBorders>
              <w:top w:val="nil"/>
              <w:left w:val="nil"/>
              <w:bottom w:val="single" w:sz="4" w:space="0" w:color="auto"/>
              <w:right w:val="nil"/>
            </w:tcBorders>
            <w:noWrap/>
            <w:vAlign w:val="bottom"/>
            <w:hideMark/>
          </w:tcPr>
          <w:p w14:paraId="09389BDA" w14:textId="77777777" w:rsidR="00BB474D" w:rsidRDefault="00BB474D">
            <w:pPr>
              <w:ind w:firstLine="62"/>
              <w:rPr>
                <w:rFonts w:eastAsia="Calibri"/>
                <w:szCs w:val="24"/>
                <w:lang w:eastAsia="lt-LT"/>
              </w:rPr>
            </w:pPr>
          </w:p>
        </w:tc>
        <w:tc>
          <w:tcPr>
            <w:tcW w:w="1701" w:type="dxa"/>
            <w:tcBorders>
              <w:top w:val="nil"/>
              <w:left w:val="nil"/>
              <w:bottom w:val="single" w:sz="4" w:space="0" w:color="auto"/>
              <w:right w:val="nil"/>
            </w:tcBorders>
            <w:noWrap/>
            <w:vAlign w:val="bottom"/>
            <w:hideMark/>
          </w:tcPr>
          <w:p w14:paraId="5BBFB084" w14:textId="77777777" w:rsidR="00BB474D" w:rsidRDefault="00BB474D">
            <w:pPr>
              <w:ind w:firstLine="62"/>
              <w:rPr>
                <w:rFonts w:eastAsia="Calibri"/>
                <w:szCs w:val="24"/>
                <w:lang w:eastAsia="lt-LT"/>
              </w:rPr>
            </w:pPr>
          </w:p>
        </w:tc>
        <w:tc>
          <w:tcPr>
            <w:tcW w:w="850" w:type="dxa"/>
            <w:tcBorders>
              <w:top w:val="nil"/>
              <w:left w:val="nil"/>
              <w:bottom w:val="single" w:sz="4" w:space="0" w:color="auto"/>
              <w:right w:val="nil"/>
            </w:tcBorders>
            <w:noWrap/>
            <w:vAlign w:val="bottom"/>
            <w:hideMark/>
          </w:tcPr>
          <w:p w14:paraId="63E3AC3D" w14:textId="77777777" w:rsidR="00BB474D" w:rsidRDefault="00BB474D">
            <w:pPr>
              <w:ind w:firstLine="62"/>
              <w:rPr>
                <w:rFonts w:eastAsia="Calibri"/>
                <w:szCs w:val="24"/>
                <w:lang w:eastAsia="lt-LT"/>
              </w:rPr>
            </w:pPr>
          </w:p>
        </w:tc>
        <w:tc>
          <w:tcPr>
            <w:tcW w:w="992" w:type="dxa"/>
            <w:tcBorders>
              <w:top w:val="nil"/>
              <w:left w:val="nil"/>
              <w:bottom w:val="nil"/>
              <w:right w:val="nil"/>
            </w:tcBorders>
            <w:noWrap/>
            <w:vAlign w:val="bottom"/>
            <w:hideMark/>
          </w:tcPr>
          <w:p w14:paraId="30539CC4" w14:textId="77777777" w:rsidR="00BB474D" w:rsidRDefault="00BB474D">
            <w:pPr>
              <w:rPr>
                <w:rFonts w:eastAsia="Calibri"/>
                <w:szCs w:val="24"/>
                <w:lang w:eastAsia="lt-LT"/>
              </w:rPr>
            </w:pPr>
          </w:p>
        </w:tc>
        <w:tc>
          <w:tcPr>
            <w:tcW w:w="1134" w:type="dxa"/>
            <w:tcBorders>
              <w:top w:val="nil"/>
              <w:left w:val="nil"/>
              <w:bottom w:val="nil"/>
              <w:right w:val="nil"/>
            </w:tcBorders>
            <w:noWrap/>
            <w:vAlign w:val="bottom"/>
            <w:hideMark/>
          </w:tcPr>
          <w:p w14:paraId="12B1E7AB" w14:textId="77777777" w:rsidR="00BB474D" w:rsidRDefault="00BB474D">
            <w:pPr>
              <w:rPr>
                <w:rFonts w:eastAsia="Calibri"/>
                <w:szCs w:val="24"/>
                <w:lang w:eastAsia="lt-LT"/>
              </w:rPr>
            </w:pPr>
          </w:p>
        </w:tc>
      </w:tr>
      <w:tr w:rsidR="00BB474D" w14:paraId="7601566C" w14:textId="77777777">
        <w:trPr>
          <w:trHeight w:val="255"/>
          <w:jc w:val="center"/>
        </w:trPr>
        <w:tc>
          <w:tcPr>
            <w:tcW w:w="3970" w:type="dxa"/>
            <w:gridSpan w:val="4"/>
            <w:tcBorders>
              <w:top w:val="nil"/>
              <w:left w:val="nil"/>
              <w:bottom w:val="nil"/>
              <w:right w:val="nil"/>
            </w:tcBorders>
            <w:noWrap/>
            <w:vAlign w:val="bottom"/>
            <w:hideMark/>
          </w:tcPr>
          <w:p w14:paraId="076FFBB0" w14:textId="77777777" w:rsidR="00BB474D" w:rsidRDefault="00D10FC1">
            <w:pPr>
              <w:rPr>
                <w:rFonts w:eastAsia="Calibri"/>
                <w:sz w:val="20"/>
                <w:lang w:eastAsia="lt-LT"/>
              </w:rPr>
            </w:pPr>
            <w:r>
              <w:rPr>
                <w:rFonts w:eastAsia="Calibri"/>
                <w:sz w:val="20"/>
                <w:lang w:eastAsia="lt-LT"/>
              </w:rPr>
              <w:t xml:space="preserve">(įstaigos  vadovo pareigos)                   </w:t>
            </w:r>
          </w:p>
        </w:tc>
        <w:tc>
          <w:tcPr>
            <w:tcW w:w="1559" w:type="dxa"/>
            <w:tcBorders>
              <w:top w:val="nil"/>
              <w:left w:val="nil"/>
              <w:bottom w:val="nil"/>
              <w:right w:val="nil"/>
            </w:tcBorders>
            <w:noWrap/>
            <w:vAlign w:val="bottom"/>
            <w:hideMark/>
          </w:tcPr>
          <w:p w14:paraId="6E1743E9" w14:textId="77777777" w:rsidR="00BB474D" w:rsidRDefault="00BB474D">
            <w:pPr>
              <w:rPr>
                <w:rFonts w:eastAsia="Calibri"/>
                <w:sz w:val="20"/>
                <w:lang w:eastAsia="lt-LT"/>
              </w:rPr>
            </w:pPr>
          </w:p>
        </w:tc>
        <w:tc>
          <w:tcPr>
            <w:tcW w:w="850" w:type="dxa"/>
            <w:tcBorders>
              <w:top w:val="nil"/>
              <w:left w:val="nil"/>
              <w:bottom w:val="nil"/>
              <w:right w:val="nil"/>
            </w:tcBorders>
            <w:noWrap/>
            <w:vAlign w:val="bottom"/>
            <w:hideMark/>
          </w:tcPr>
          <w:p w14:paraId="0D952B99" w14:textId="77777777" w:rsidR="00BB474D" w:rsidRDefault="00D10FC1">
            <w:pPr>
              <w:jc w:val="center"/>
              <w:rPr>
                <w:rFonts w:eastAsia="Calibri"/>
                <w:sz w:val="20"/>
                <w:lang w:eastAsia="lt-LT"/>
              </w:rPr>
            </w:pPr>
            <w:r>
              <w:rPr>
                <w:rFonts w:eastAsia="Calibri"/>
                <w:sz w:val="20"/>
                <w:lang w:eastAsia="lt-LT"/>
              </w:rPr>
              <w:t>(parašas)</w:t>
            </w:r>
          </w:p>
        </w:tc>
        <w:tc>
          <w:tcPr>
            <w:tcW w:w="2977" w:type="dxa"/>
            <w:tcBorders>
              <w:top w:val="nil"/>
              <w:left w:val="nil"/>
              <w:bottom w:val="nil"/>
              <w:right w:val="nil"/>
            </w:tcBorders>
            <w:noWrap/>
            <w:vAlign w:val="bottom"/>
            <w:hideMark/>
          </w:tcPr>
          <w:p w14:paraId="2EB63A11" w14:textId="77777777" w:rsidR="00BB474D" w:rsidRDefault="00BB474D">
            <w:pPr>
              <w:jc w:val="center"/>
              <w:rPr>
                <w:rFonts w:eastAsia="Calibri"/>
                <w:sz w:val="20"/>
                <w:lang w:eastAsia="lt-LT"/>
              </w:rPr>
            </w:pPr>
          </w:p>
        </w:tc>
        <w:tc>
          <w:tcPr>
            <w:tcW w:w="3969" w:type="dxa"/>
            <w:gridSpan w:val="4"/>
            <w:tcBorders>
              <w:top w:val="single" w:sz="4" w:space="0" w:color="auto"/>
              <w:left w:val="nil"/>
              <w:bottom w:val="nil"/>
              <w:right w:val="nil"/>
            </w:tcBorders>
            <w:noWrap/>
            <w:vAlign w:val="bottom"/>
            <w:hideMark/>
          </w:tcPr>
          <w:p w14:paraId="1FDE5B78" w14:textId="77777777" w:rsidR="00BB474D" w:rsidRDefault="00D10FC1">
            <w:pPr>
              <w:jc w:val="center"/>
              <w:rPr>
                <w:rFonts w:eastAsia="Calibri"/>
                <w:sz w:val="20"/>
                <w:lang w:eastAsia="lt-LT"/>
              </w:rPr>
            </w:pPr>
            <w:r>
              <w:rPr>
                <w:rFonts w:eastAsia="Calibri"/>
                <w:sz w:val="20"/>
                <w:lang w:eastAsia="lt-LT"/>
              </w:rPr>
              <w:t>(vardas ir pavardė)</w:t>
            </w:r>
          </w:p>
        </w:tc>
        <w:tc>
          <w:tcPr>
            <w:tcW w:w="992" w:type="dxa"/>
            <w:tcBorders>
              <w:top w:val="nil"/>
              <w:left w:val="nil"/>
              <w:bottom w:val="nil"/>
              <w:right w:val="nil"/>
            </w:tcBorders>
            <w:noWrap/>
            <w:vAlign w:val="bottom"/>
            <w:hideMark/>
          </w:tcPr>
          <w:p w14:paraId="3067D466" w14:textId="77777777" w:rsidR="00BB474D" w:rsidRDefault="00BB474D">
            <w:pPr>
              <w:jc w:val="center"/>
              <w:rPr>
                <w:rFonts w:eastAsia="Calibri"/>
                <w:szCs w:val="24"/>
                <w:lang w:eastAsia="lt-LT"/>
              </w:rPr>
            </w:pPr>
          </w:p>
        </w:tc>
        <w:tc>
          <w:tcPr>
            <w:tcW w:w="1134" w:type="dxa"/>
            <w:tcBorders>
              <w:top w:val="nil"/>
              <w:left w:val="nil"/>
              <w:bottom w:val="nil"/>
              <w:right w:val="nil"/>
            </w:tcBorders>
            <w:noWrap/>
            <w:vAlign w:val="bottom"/>
            <w:hideMark/>
          </w:tcPr>
          <w:p w14:paraId="1A4C23AD" w14:textId="77777777" w:rsidR="00BB474D" w:rsidRDefault="00BB474D">
            <w:pPr>
              <w:rPr>
                <w:rFonts w:eastAsia="Calibri"/>
                <w:szCs w:val="24"/>
                <w:lang w:eastAsia="lt-LT"/>
              </w:rPr>
            </w:pPr>
          </w:p>
        </w:tc>
      </w:tr>
      <w:tr w:rsidR="00BB474D" w14:paraId="2F691B21" w14:textId="77777777">
        <w:trPr>
          <w:trHeight w:val="255"/>
          <w:jc w:val="center"/>
        </w:trPr>
        <w:tc>
          <w:tcPr>
            <w:tcW w:w="709" w:type="dxa"/>
            <w:tcBorders>
              <w:top w:val="nil"/>
              <w:left w:val="nil"/>
              <w:bottom w:val="nil"/>
              <w:right w:val="nil"/>
            </w:tcBorders>
            <w:noWrap/>
            <w:vAlign w:val="bottom"/>
            <w:hideMark/>
          </w:tcPr>
          <w:p w14:paraId="2C5D5E61" w14:textId="77777777" w:rsidR="00BB474D" w:rsidRDefault="00BB474D">
            <w:pPr>
              <w:rPr>
                <w:rFonts w:eastAsia="Calibri"/>
                <w:szCs w:val="24"/>
                <w:lang w:eastAsia="lt-LT"/>
              </w:rPr>
            </w:pPr>
          </w:p>
        </w:tc>
        <w:tc>
          <w:tcPr>
            <w:tcW w:w="1701" w:type="dxa"/>
            <w:gridSpan w:val="2"/>
            <w:tcBorders>
              <w:top w:val="nil"/>
              <w:left w:val="nil"/>
              <w:bottom w:val="nil"/>
              <w:right w:val="nil"/>
            </w:tcBorders>
            <w:noWrap/>
            <w:vAlign w:val="bottom"/>
            <w:hideMark/>
          </w:tcPr>
          <w:p w14:paraId="14FA6D82" w14:textId="77777777" w:rsidR="00BB474D" w:rsidRDefault="00BB474D">
            <w:pPr>
              <w:rPr>
                <w:rFonts w:eastAsia="Calibri"/>
                <w:szCs w:val="24"/>
                <w:lang w:eastAsia="lt-LT"/>
              </w:rPr>
            </w:pPr>
          </w:p>
        </w:tc>
        <w:tc>
          <w:tcPr>
            <w:tcW w:w="1560" w:type="dxa"/>
            <w:tcBorders>
              <w:top w:val="nil"/>
              <w:left w:val="nil"/>
              <w:bottom w:val="nil"/>
              <w:right w:val="nil"/>
            </w:tcBorders>
            <w:noWrap/>
            <w:vAlign w:val="bottom"/>
            <w:hideMark/>
          </w:tcPr>
          <w:p w14:paraId="6647C587" w14:textId="77777777" w:rsidR="00BB474D" w:rsidRDefault="00BB474D">
            <w:pPr>
              <w:rPr>
                <w:rFonts w:eastAsia="Calibri"/>
                <w:szCs w:val="24"/>
                <w:lang w:eastAsia="lt-LT"/>
              </w:rPr>
            </w:pPr>
          </w:p>
        </w:tc>
        <w:tc>
          <w:tcPr>
            <w:tcW w:w="1559" w:type="dxa"/>
            <w:tcBorders>
              <w:top w:val="nil"/>
              <w:left w:val="nil"/>
              <w:bottom w:val="nil"/>
              <w:right w:val="nil"/>
            </w:tcBorders>
            <w:noWrap/>
            <w:vAlign w:val="bottom"/>
            <w:hideMark/>
          </w:tcPr>
          <w:p w14:paraId="6A71B9D0" w14:textId="77777777" w:rsidR="00BB474D" w:rsidRDefault="00BB474D">
            <w:pPr>
              <w:rPr>
                <w:rFonts w:eastAsia="Calibri"/>
                <w:szCs w:val="24"/>
                <w:lang w:eastAsia="lt-LT"/>
              </w:rPr>
            </w:pPr>
          </w:p>
        </w:tc>
        <w:tc>
          <w:tcPr>
            <w:tcW w:w="850" w:type="dxa"/>
            <w:tcBorders>
              <w:top w:val="nil"/>
              <w:left w:val="nil"/>
              <w:bottom w:val="nil"/>
              <w:right w:val="nil"/>
            </w:tcBorders>
            <w:noWrap/>
            <w:vAlign w:val="bottom"/>
            <w:hideMark/>
          </w:tcPr>
          <w:p w14:paraId="27F23E60" w14:textId="77777777" w:rsidR="00BB474D" w:rsidRDefault="00BB474D">
            <w:pPr>
              <w:rPr>
                <w:rFonts w:eastAsia="Calibri"/>
                <w:sz w:val="16"/>
                <w:szCs w:val="16"/>
                <w:lang w:eastAsia="lt-LT"/>
              </w:rPr>
            </w:pPr>
          </w:p>
        </w:tc>
        <w:tc>
          <w:tcPr>
            <w:tcW w:w="2977" w:type="dxa"/>
            <w:tcBorders>
              <w:top w:val="nil"/>
              <w:left w:val="nil"/>
              <w:bottom w:val="nil"/>
              <w:right w:val="nil"/>
            </w:tcBorders>
            <w:noWrap/>
            <w:vAlign w:val="bottom"/>
            <w:hideMark/>
          </w:tcPr>
          <w:p w14:paraId="134FAC3D" w14:textId="77777777" w:rsidR="00BB474D" w:rsidRDefault="00BB474D">
            <w:pPr>
              <w:rPr>
                <w:rFonts w:eastAsia="Calibri"/>
                <w:szCs w:val="24"/>
                <w:lang w:eastAsia="lt-LT"/>
              </w:rPr>
            </w:pPr>
          </w:p>
        </w:tc>
        <w:tc>
          <w:tcPr>
            <w:tcW w:w="709" w:type="dxa"/>
            <w:tcBorders>
              <w:top w:val="nil"/>
              <w:left w:val="nil"/>
              <w:bottom w:val="nil"/>
              <w:right w:val="nil"/>
            </w:tcBorders>
            <w:noWrap/>
            <w:vAlign w:val="bottom"/>
            <w:hideMark/>
          </w:tcPr>
          <w:p w14:paraId="728F5EF3" w14:textId="77777777" w:rsidR="00BB474D" w:rsidRDefault="00BB474D">
            <w:pPr>
              <w:rPr>
                <w:rFonts w:eastAsia="Calibri"/>
                <w:szCs w:val="24"/>
                <w:lang w:eastAsia="lt-LT"/>
              </w:rPr>
            </w:pPr>
          </w:p>
        </w:tc>
        <w:tc>
          <w:tcPr>
            <w:tcW w:w="709" w:type="dxa"/>
            <w:tcBorders>
              <w:top w:val="nil"/>
              <w:left w:val="nil"/>
              <w:bottom w:val="nil"/>
              <w:right w:val="nil"/>
            </w:tcBorders>
            <w:noWrap/>
            <w:vAlign w:val="bottom"/>
            <w:hideMark/>
          </w:tcPr>
          <w:p w14:paraId="013A725D" w14:textId="77777777" w:rsidR="00BB474D" w:rsidRDefault="00BB474D">
            <w:pPr>
              <w:rPr>
                <w:rFonts w:eastAsia="Calibri"/>
                <w:szCs w:val="24"/>
                <w:lang w:eastAsia="lt-LT"/>
              </w:rPr>
            </w:pPr>
          </w:p>
        </w:tc>
        <w:tc>
          <w:tcPr>
            <w:tcW w:w="1701" w:type="dxa"/>
            <w:tcBorders>
              <w:top w:val="nil"/>
              <w:left w:val="nil"/>
              <w:bottom w:val="nil"/>
              <w:right w:val="nil"/>
            </w:tcBorders>
            <w:noWrap/>
            <w:vAlign w:val="bottom"/>
            <w:hideMark/>
          </w:tcPr>
          <w:p w14:paraId="3A42046C" w14:textId="77777777" w:rsidR="00BB474D" w:rsidRDefault="00BB474D">
            <w:pPr>
              <w:rPr>
                <w:rFonts w:eastAsia="Calibri"/>
                <w:szCs w:val="24"/>
                <w:lang w:eastAsia="lt-LT"/>
              </w:rPr>
            </w:pPr>
          </w:p>
        </w:tc>
        <w:tc>
          <w:tcPr>
            <w:tcW w:w="850" w:type="dxa"/>
            <w:tcBorders>
              <w:top w:val="nil"/>
              <w:left w:val="nil"/>
              <w:bottom w:val="nil"/>
              <w:right w:val="nil"/>
            </w:tcBorders>
            <w:noWrap/>
            <w:vAlign w:val="bottom"/>
            <w:hideMark/>
          </w:tcPr>
          <w:p w14:paraId="11B06447" w14:textId="77777777" w:rsidR="00BB474D" w:rsidRDefault="00BB474D">
            <w:pPr>
              <w:rPr>
                <w:rFonts w:eastAsia="Calibri"/>
                <w:szCs w:val="24"/>
                <w:lang w:eastAsia="lt-LT"/>
              </w:rPr>
            </w:pPr>
          </w:p>
        </w:tc>
        <w:tc>
          <w:tcPr>
            <w:tcW w:w="992" w:type="dxa"/>
            <w:tcBorders>
              <w:top w:val="nil"/>
              <w:left w:val="nil"/>
              <w:bottom w:val="nil"/>
              <w:right w:val="nil"/>
            </w:tcBorders>
            <w:noWrap/>
            <w:vAlign w:val="bottom"/>
            <w:hideMark/>
          </w:tcPr>
          <w:p w14:paraId="3703A9D9" w14:textId="77777777" w:rsidR="00BB474D" w:rsidRDefault="00BB474D">
            <w:pPr>
              <w:rPr>
                <w:rFonts w:eastAsia="Calibri"/>
                <w:szCs w:val="24"/>
                <w:lang w:eastAsia="lt-LT"/>
              </w:rPr>
            </w:pPr>
          </w:p>
        </w:tc>
        <w:tc>
          <w:tcPr>
            <w:tcW w:w="1134" w:type="dxa"/>
            <w:tcBorders>
              <w:top w:val="nil"/>
              <w:left w:val="nil"/>
              <w:bottom w:val="nil"/>
              <w:right w:val="nil"/>
            </w:tcBorders>
            <w:noWrap/>
            <w:vAlign w:val="bottom"/>
            <w:hideMark/>
          </w:tcPr>
          <w:p w14:paraId="2297AA33" w14:textId="77777777" w:rsidR="00BB474D" w:rsidRDefault="00BB474D">
            <w:pPr>
              <w:rPr>
                <w:rFonts w:eastAsia="Calibri"/>
                <w:szCs w:val="24"/>
                <w:lang w:eastAsia="lt-LT"/>
              </w:rPr>
            </w:pPr>
          </w:p>
        </w:tc>
      </w:tr>
      <w:tr w:rsidR="00BB474D" w14:paraId="3C00C056" w14:textId="77777777">
        <w:trPr>
          <w:trHeight w:val="255"/>
          <w:jc w:val="center"/>
        </w:trPr>
        <w:tc>
          <w:tcPr>
            <w:tcW w:w="5529" w:type="dxa"/>
            <w:gridSpan w:val="5"/>
            <w:tcBorders>
              <w:top w:val="nil"/>
              <w:left w:val="nil"/>
              <w:bottom w:val="nil"/>
              <w:right w:val="nil"/>
            </w:tcBorders>
            <w:noWrap/>
            <w:vAlign w:val="bottom"/>
            <w:hideMark/>
          </w:tcPr>
          <w:p w14:paraId="6E428818" w14:textId="77777777" w:rsidR="00BB474D" w:rsidRDefault="00D10FC1">
            <w:pPr>
              <w:rPr>
                <w:rFonts w:eastAsia="Calibri"/>
                <w:sz w:val="20"/>
                <w:lang w:eastAsia="lt-LT"/>
              </w:rPr>
            </w:pPr>
            <w:r>
              <w:rPr>
                <w:rFonts w:eastAsia="Calibri"/>
                <w:sz w:val="20"/>
                <w:lang w:eastAsia="lt-LT"/>
              </w:rPr>
              <w:t xml:space="preserve">(finansininko pareigos)                                                                               </w:t>
            </w:r>
          </w:p>
        </w:tc>
        <w:tc>
          <w:tcPr>
            <w:tcW w:w="850" w:type="dxa"/>
            <w:tcBorders>
              <w:top w:val="nil"/>
              <w:left w:val="nil"/>
              <w:bottom w:val="nil"/>
              <w:right w:val="nil"/>
            </w:tcBorders>
            <w:noWrap/>
            <w:vAlign w:val="bottom"/>
            <w:hideMark/>
          </w:tcPr>
          <w:p w14:paraId="096BE906" w14:textId="77777777" w:rsidR="00BB474D" w:rsidRDefault="00D10FC1">
            <w:pPr>
              <w:jc w:val="center"/>
              <w:rPr>
                <w:rFonts w:eastAsia="Calibri"/>
                <w:sz w:val="20"/>
                <w:lang w:eastAsia="lt-LT"/>
              </w:rPr>
            </w:pPr>
            <w:r>
              <w:rPr>
                <w:rFonts w:eastAsia="Calibri"/>
                <w:sz w:val="20"/>
                <w:lang w:eastAsia="lt-LT"/>
              </w:rPr>
              <w:t>(parašas)</w:t>
            </w:r>
          </w:p>
        </w:tc>
        <w:tc>
          <w:tcPr>
            <w:tcW w:w="2977" w:type="dxa"/>
            <w:tcBorders>
              <w:top w:val="nil"/>
              <w:left w:val="nil"/>
              <w:bottom w:val="nil"/>
              <w:right w:val="nil"/>
            </w:tcBorders>
            <w:noWrap/>
            <w:vAlign w:val="bottom"/>
            <w:hideMark/>
          </w:tcPr>
          <w:p w14:paraId="0BD738AA" w14:textId="77777777" w:rsidR="00BB474D" w:rsidRDefault="00BB474D">
            <w:pPr>
              <w:jc w:val="center"/>
              <w:rPr>
                <w:rFonts w:eastAsia="Calibri"/>
                <w:sz w:val="20"/>
                <w:lang w:eastAsia="lt-LT"/>
              </w:rPr>
            </w:pPr>
          </w:p>
        </w:tc>
        <w:tc>
          <w:tcPr>
            <w:tcW w:w="3969" w:type="dxa"/>
            <w:gridSpan w:val="4"/>
            <w:tcBorders>
              <w:top w:val="single" w:sz="4" w:space="0" w:color="auto"/>
              <w:left w:val="nil"/>
              <w:bottom w:val="nil"/>
              <w:right w:val="nil"/>
            </w:tcBorders>
            <w:noWrap/>
            <w:vAlign w:val="bottom"/>
            <w:hideMark/>
          </w:tcPr>
          <w:p w14:paraId="5AA58F0C" w14:textId="77777777" w:rsidR="00BB474D" w:rsidRDefault="00D10FC1">
            <w:pPr>
              <w:jc w:val="center"/>
              <w:rPr>
                <w:rFonts w:eastAsia="Calibri"/>
                <w:sz w:val="20"/>
                <w:lang w:eastAsia="lt-LT"/>
              </w:rPr>
            </w:pPr>
            <w:r>
              <w:rPr>
                <w:rFonts w:eastAsia="Calibri"/>
                <w:sz w:val="20"/>
                <w:lang w:eastAsia="lt-LT"/>
              </w:rPr>
              <w:t>(vardas ir pavardė)</w:t>
            </w:r>
          </w:p>
        </w:tc>
        <w:tc>
          <w:tcPr>
            <w:tcW w:w="992" w:type="dxa"/>
            <w:tcBorders>
              <w:top w:val="nil"/>
              <w:left w:val="nil"/>
              <w:bottom w:val="nil"/>
              <w:right w:val="nil"/>
            </w:tcBorders>
            <w:noWrap/>
            <w:vAlign w:val="bottom"/>
            <w:hideMark/>
          </w:tcPr>
          <w:p w14:paraId="1C6DAF88" w14:textId="77777777" w:rsidR="00BB474D" w:rsidRDefault="00BB474D">
            <w:pPr>
              <w:jc w:val="center"/>
              <w:rPr>
                <w:rFonts w:eastAsia="Calibri"/>
                <w:szCs w:val="24"/>
                <w:lang w:eastAsia="lt-LT"/>
              </w:rPr>
            </w:pPr>
          </w:p>
        </w:tc>
        <w:tc>
          <w:tcPr>
            <w:tcW w:w="1134" w:type="dxa"/>
            <w:tcBorders>
              <w:top w:val="nil"/>
              <w:left w:val="nil"/>
              <w:bottom w:val="nil"/>
              <w:right w:val="nil"/>
            </w:tcBorders>
            <w:noWrap/>
            <w:vAlign w:val="bottom"/>
            <w:hideMark/>
          </w:tcPr>
          <w:p w14:paraId="36F3A4A9" w14:textId="77777777" w:rsidR="00BB474D" w:rsidRDefault="00BB474D">
            <w:pPr>
              <w:rPr>
                <w:rFonts w:eastAsia="Calibri"/>
                <w:szCs w:val="24"/>
                <w:lang w:eastAsia="lt-LT"/>
              </w:rPr>
            </w:pPr>
          </w:p>
        </w:tc>
      </w:tr>
      <w:tr w:rsidR="00BB474D" w14:paraId="4EB936F8" w14:textId="77777777">
        <w:trPr>
          <w:trHeight w:val="255"/>
          <w:jc w:val="center"/>
        </w:trPr>
        <w:tc>
          <w:tcPr>
            <w:tcW w:w="709" w:type="dxa"/>
            <w:tcBorders>
              <w:top w:val="nil"/>
              <w:left w:val="nil"/>
              <w:bottom w:val="nil"/>
              <w:right w:val="nil"/>
            </w:tcBorders>
            <w:noWrap/>
            <w:vAlign w:val="bottom"/>
            <w:hideMark/>
          </w:tcPr>
          <w:p w14:paraId="03DF6E06" w14:textId="77777777" w:rsidR="00BB474D" w:rsidRDefault="00BB474D">
            <w:pPr>
              <w:rPr>
                <w:rFonts w:eastAsia="Calibri"/>
                <w:szCs w:val="24"/>
                <w:lang w:eastAsia="lt-LT"/>
              </w:rPr>
            </w:pPr>
          </w:p>
        </w:tc>
        <w:tc>
          <w:tcPr>
            <w:tcW w:w="1701" w:type="dxa"/>
            <w:gridSpan w:val="2"/>
            <w:tcBorders>
              <w:top w:val="nil"/>
              <w:left w:val="nil"/>
              <w:bottom w:val="nil"/>
              <w:right w:val="nil"/>
            </w:tcBorders>
            <w:noWrap/>
            <w:vAlign w:val="bottom"/>
            <w:hideMark/>
          </w:tcPr>
          <w:p w14:paraId="2D8C9A4C" w14:textId="77777777" w:rsidR="00BB474D" w:rsidRDefault="00BB474D">
            <w:pPr>
              <w:rPr>
                <w:rFonts w:eastAsia="Calibri"/>
                <w:szCs w:val="24"/>
                <w:lang w:eastAsia="lt-LT"/>
              </w:rPr>
            </w:pPr>
          </w:p>
        </w:tc>
        <w:tc>
          <w:tcPr>
            <w:tcW w:w="1560" w:type="dxa"/>
            <w:tcBorders>
              <w:top w:val="nil"/>
              <w:left w:val="nil"/>
              <w:bottom w:val="nil"/>
              <w:right w:val="nil"/>
            </w:tcBorders>
            <w:noWrap/>
            <w:vAlign w:val="bottom"/>
            <w:hideMark/>
          </w:tcPr>
          <w:p w14:paraId="06081F58" w14:textId="77777777" w:rsidR="00BB474D" w:rsidRDefault="00BB474D">
            <w:pPr>
              <w:rPr>
                <w:rFonts w:eastAsia="Calibri"/>
                <w:szCs w:val="24"/>
                <w:lang w:eastAsia="lt-LT"/>
              </w:rPr>
            </w:pPr>
          </w:p>
        </w:tc>
        <w:tc>
          <w:tcPr>
            <w:tcW w:w="1559" w:type="dxa"/>
            <w:tcBorders>
              <w:top w:val="nil"/>
              <w:left w:val="nil"/>
              <w:bottom w:val="nil"/>
              <w:right w:val="nil"/>
            </w:tcBorders>
            <w:noWrap/>
            <w:vAlign w:val="bottom"/>
            <w:hideMark/>
          </w:tcPr>
          <w:p w14:paraId="00A71C42" w14:textId="77777777" w:rsidR="00BB474D" w:rsidRDefault="00BB474D">
            <w:pPr>
              <w:rPr>
                <w:rFonts w:eastAsia="Calibri"/>
                <w:szCs w:val="24"/>
                <w:lang w:eastAsia="lt-LT"/>
              </w:rPr>
            </w:pPr>
          </w:p>
        </w:tc>
        <w:tc>
          <w:tcPr>
            <w:tcW w:w="850" w:type="dxa"/>
            <w:tcBorders>
              <w:top w:val="nil"/>
              <w:left w:val="nil"/>
              <w:bottom w:val="nil"/>
              <w:right w:val="nil"/>
            </w:tcBorders>
            <w:noWrap/>
            <w:vAlign w:val="bottom"/>
            <w:hideMark/>
          </w:tcPr>
          <w:p w14:paraId="25F3C6AD" w14:textId="77777777" w:rsidR="00BB474D" w:rsidRDefault="00BB474D">
            <w:pPr>
              <w:rPr>
                <w:rFonts w:eastAsia="Calibri"/>
                <w:szCs w:val="24"/>
                <w:lang w:eastAsia="lt-LT"/>
              </w:rPr>
            </w:pPr>
          </w:p>
        </w:tc>
        <w:tc>
          <w:tcPr>
            <w:tcW w:w="2977" w:type="dxa"/>
            <w:tcBorders>
              <w:top w:val="nil"/>
              <w:left w:val="nil"/>
              <w:bottom w:val="nil"/>
              <w:right w:val="nil"/>
            </w:tcBorders>
            <w:noWrap/>
            <w:vAlign w:val="bottom"/>
            <w:hideMark/>
          </w:tcPr>
          <w:p w14:paraId="1419A541" w14:textId="77777777" w:rsidR="00BB474D" w:rsidRDefault="00BB474D">
            <w:pPr>
              <w:rPr>
                <w:rFonts w:eastAsia="Calibri"/>
                <w:szCs w:val="24"/>
                <w:lang w:eastAsia="lt-LT"/>
              </w:rPr>
            </w:pPr>
          </w:p>
        </w:tc>
        <w:tc>
          <w:tcPr>
            <w:tcW w:w="709" w:type="dxa"/>
            <w:tcBorders>
              <w:top w:val="nil"/>
              <w:left w:val="nil"/>
              <w:bottom w:val="nil"/>
              <w:right w:val="nil"/>
            </w:tcBorders>
            <w:noWrap/>
            <w:vAlign w:val="bottom"/>
            <w:hideMark/>
          </w:tcPr>
          <w:p w14:paraId="36E57BC1" w14:textId="77777777" w:rsidR="00BB474D" w:rsidRDefault="00BB474D">
            <w:pPr>
              <w:rPr>
                <w:rFonts w:eastAsia="Calibri"/>
                <w:szCs w:val="24"/>
                <w:lang w:eastAsia="lt-LT"/>
              </w:rPr>
            </w:pPr>
          </w:p>
        </w:tc>
        <w:tc>
          <w:tcPr>
            <w:tcW w:w="709" w:type="dxa"/>
            <w:tcBorders>
              <w:top w:val="nil"/>
              <w:left w:val="nil"/>
              <w:bottom w:val="nil"/>
              <w:right w:val="nil"/>
            </w:tcBorders>
            <w:noWrap/>
            <w:vAlign w:val="bottom"/>
            <w:hideMark/>
          </w:tcPr>
          <w:p w14:paraId="1CC961BC" w14:textId="77777777" w:rsidR="00BB474D" w:rsidRDefault="00BB474D">
            <w:pPr>
              <w:rPr>
                <w:rFonts w:eastAsia="Calibri"/>
                <w:szCs w:val="24"/>
                <w:lang w:eastAsia="lt-LT"/>
              </w:rPr>
            </w:pPr>
          </w:p>
        </w:tc>
        <w:tc>
          <w:tcPr>
            <w:tcW w:w="1701" w:type="dxa"/>
            <w:tcBorders>
              <w:top w:val="nil"/>
              <w:left w:val="nil"/>
              <w:bottom w:val="nil"/>
              <w:right w:val="nil"/>
            </w:tcBorders>
            <w:noWrap/>
            <w:vAlign w:val="bottom"/>
            <w:hideMark/>
          </w:tcPr>
          <w:p w14:paraId="74B73785" w14:textId="77777777" w:rsidR="00BB474D" w:rsidRDefault="00BB474D">
            <w:pPr>
              <w:rPr>
                <w:rFonts w:eastAsia="Calibri"/>
                <w:szCs w:val="24"/>
                <w:lang w:eastAsia="lt-LT"/>
              </w:rPr>
            </w:pPr>
          </w:p>
        </w:tc>
        <w:tc>
          <w:tcPr>
            <w:tcW w:w="850" w:type="dxa"/>
            <w:tcBorders>
              <w:top w:val="nil"/>
              <w:left w:val="nil"/>
              <w:bottom w:val="nil"/>
              <w:right w:val="nil"/>
            </w:tcBorders>
            <w:noWrap/>
            <w:vAlign w:val="bottom"/>
            <w:hideMark/>
          </w:tcPr>
          <w:p w14:paraId="33D9DB6F" w14:textId="77777777" w:rsidR="00BB474D" w:rsidRDefault="00BB474D">
            <w:pPr>
              <w:rPr>
                <w:rFonts w:eastAsia="Calibri"/>
                <w:szCs w:val="24"/>
                <w:lang w:eastAsia="lt-LT"/>
              </w:rPr>
            </w:pPr>
          </w:p>
        </w:tc>
        <w:tc>
          <w:tcPr>
            <w:tcW w:w="992" w:type="dxa"/>
            <w:tcBorders>
              <w:top w:val="nil"/>
              <w:left w:val="nil"/>
              <w:bottom w:val="nil"/>
              <w:right w:val="nil"/>
            </w:tcBorders>
            <w:noWrap/>
            <w:vAlign w:val="bottom"/>
            <w:hideMark/>
          </w:tcPr>
          <w:p w14:paraId="47C3FD60" w14:textId="77777777" w:rsidR="00BB474D" w:rsidRDefault="00BB474D">
            <w:pPr>
              <w:rPr>
                <w:rFonts w:eastAsia="Calibri"/>
                <w:szCs w:val="24"/>
                <w:lang w:eastAsia="lt-LT"/>
              </w:rPr>
            </w:pPr>
          </w:p>
        </w:tc>
        <w:tc>
          <w:tcPr>
            <w:tcW w:w="1134" w:type="dxa"/>
            <w:tcBorders>
              <w:top w:val="nil"/>
              <w:left w:val="nil"/>
              <w:bottom w:val="nil"/>
              <w:right w:val="nil"/>
            </w:tcBorders>
            <w:noWrap/>
            <w:vAlign w:val="bottom"/>
            <w:hideMark/>
          </w:tcPr>
          <w:p w14:paraId="44DC33BA" w14:textId="77777777" w:rsidR="00BB474D" w:rsidRDefault="00BB474D">
            <w:pPr>
              <w:rPr>
                <w:rFonts w:eastAsia="Calibri"/>
                <w:szCs w:val="24"/>
                <w:lang w:eastAsia="lt-LT"/>
              </w:rPr>
            </w:pPr>
          </w:p>
        </w:tc>
      </w:tr>
      <w:tr w:rsidR="00BB474D" w14:paraId="09F04BAC" w14:textId="77777777">
        <w:trPr>
          <w:trHeight w:val="255"/>
          <w:jc w:val="center"/>
        </w:trPr>
        <w:tc>
          <w:tcPr>
            <w:tcW w:w="1843" w:type="dxa"/>
            <w:gridSpan w:val="2"/>
            <w:tcBorders>
              <w:top w:val="nil"/>
              <w:left w:val="nil"/>
              <w:bottom w:val="nil"/>
              <w:right w:val="nil"/>
            </w:tcBorders>
            <w:noWrap/>
            <w:vAlign w:val="bottom"/>
            <w:hideMark/>
          </w:tcPr>
          <w:p w14:paraId="327E9E1D" w14:textId="77777777" w:rsidR="00BB474D" w:rsidRDefault="00D10FC1">
            <w:pPr>
              <w:rPr>
                <w:rFonts w:eastAsia="Calibri"/>
                <w:szCs w:val="24"/>
                <w:lang w:eastAsia="lt-LT"/>
              </w:rPr>
            </w:pPr>
            <w:r>
              <w:rPr>
                <w:rFonts w:eastAsia="Calibri"/>
                <w:szCs w:val="24"/>
                <w:lang w:eastAsia="lt-LT"/>
              </w:rPr>
              <w:t xml:space="preserve">Rengėjas: </w:t>
            </w:r>
          </w:p>
        </w:tc>
        <w:tc>
          <w:tcPr>
            <w:tcW w:w="567" w:type="dxa"/>
            <w:tcBorders>
              <w:top w:val="nil"/>
              <w:left w:val="nil"/>
              <w:bottom w:val="single" w:sz="4" w:space="0" w:color="auto"/>
              <w:right w:val="nil"/>
            </w:tcBorders>
            <w:noWrap/>
            <w:vAlign w:val="bottom"/>
            <w:hideMark/>
          </w:tcPr>
          <w:p w14:paraId="3E848618" w14:textId="77777777" w:rsidR="00BB474D" w:rsidRDefault="00BB474D">
            <w:pPr>
              <w:ind w:firstLine="62"/>
              <w:rPr>
                <w:rFonts w:eastAsia="Calibri"/>
                <w:szCs w:val="24"/>
                <w:lang w:eastAsia="lt-LT"/>
              </w:rPr>
            </w:pPr>
          </w:p>
        </w:tc>
        <w:tc>
          <w:tcPr>
            <w:tcW w:w="1560" w:type="dxa"/>
            <w:tcBorders>
              <w:top w:val="nil"/>
              <w:left w:val="nil"/>
              <w:bottom w:val="single" w:sz="4" w:space="0" w:color="auto"/>
              <w:right w:val="nil"/>
            </w:tcBorders>
            <w:noWrap/>
            <w:vAlign w:val="bottom"/>
            <w:hideMark/>
          </w:tcPr>
          <w:p w14:paraId="7D190C19" w14:textId="77777777" w:rsidR="00BB474D" w:rsidRDefault="00BB474D">
            <w:pPr>
              <w:ind w:firstLine="62"/>
              <w:rPr>
                <w:rFonts w:eastAsia="Calibri"/>
                <w:szCs w:val="24"/>
                <w:lang w:eastAsia="lt-LT"/>
              </w:rPr>
            </w:pPr>
          </w:p>
        </w:tc>
        <w:tc>
          <w:tcPr>
            <w:tcW w:w="1559" w:type="dxa"/>
            <w:tcBorders>
              <w:top w:val="nil"/>
              <w:left w:val="nil"/>
              <w:bottom w:val="single" w:sz="4" w:space="0" w:color="auto"/>
              <w:right w:val="nil"/>
            </w:tcBorders>
            <w:noWrap/>
            <w:vAlign w:val="bottom"/>
            <w:hideMark/>
          </w:tcPr>
          <w:p w14:paraId="44F222ED" w14:textId="77777777" w:rsidR="00BB474D" w:rsidRDefault="00BB474D">
            <w:pPr>
              <w:ind w:firstLine="62"/>
              <w:rPr>
                <w:rFonts w:eastAsia="Calibri"/>
                <w:szCs w:val="24"/>
                <w:lang w:eastAsia="lt-LT"/>
              </w:rPr>
            </w:pPr>
          </w:p>
        </w:tc>
        <w:tc>
          <w:tcPr>
            <w:tcW w:w="850" w:type="dxa"/>
            <w:tcBorders>
              <w:top w:val="nil"/>
              <w:left w:val="nil"/>
              <w:bottom w:val="single" w:sz="4" w:space="0" w:color="auto"/>
              <w:right w:val="nil"/>
            </w:tcBorders>
            <w:noWrap/>
            <w:vAlign w:val="bottom"/>
            <w:hideMark/>
          </w:tcPr>
          <w:p w14:paraId="1832C414" w14:textId="77777777" w:rsidR="00BB474D" w:rsidRDefault="00BB474D">
            <w:pPr>
              <w:ind w:firstLine="62"/>
              <w:rPr>
                <w:rFonts w:eastAsia="Calibri"/>
                <w:szCs w:val="24"/>
                <w:lang w:eastAsia="lt-LT"/>
              </w:rPr>
            </w:pPr>
          </w:p>
        </w:tc>
        <w:tc>
          <w:tcPr>
            <w:tcW w:w="2977" w:type="dxa"/>
            <w:tcBorders>
              <w:top w:val="nil"/>
              <w:left w:val="nil"/>
              <w:bottom w:val="single" w:sz="4" w:space="0" w:color="auto"/>
              <w:right w:val="nil"/>
            </w:tcBorders>
            <w:noWrap/>
            <w:vAlign w:val="bottom"/>
            <w:hideMark/>
          </w:tcPr>
          <w:p w14:paraId="6E98EEE8" w14:textId="77777777" w:rsidR="00BB474D" w:rsidRDefault="00BB474D">
            <w:pPr>
              <w:ind w:firstLine="62"/>
              <w:rPr>
                <w:rFonts w:eastAsia="Calibri"/>
                <w:szCs w:val="24"/>
                <w:lang w:eastAsia="lt-LT"/>
              </w:rPr>
            </w:pPr>
          </w:p>
        </w:tc>
        <w:tc>
          <w:tcPr>
            <w:tcW w:w="709" w:type="dxa"/>
            <w:tcBorders>
              <w:top w:val="nil"/>
              <w:left w:val="nil"/>
              <w:bottom w:val="single" w:sz="4" w:space="0" w:color="auto"/>
              <w:right w:val="nil"/>
            </w:tcBorders>
            <w:noWrap/>
            <w:vAlign w:val="bottom"/>
            <w:hideMark/>
          </w:tcPr>
          <w:p w14:paraId="7C122A98" w14:textId="77777777" w:rsidR="00BB474D" w:rsidRDefault="00BB474D">
            <w:pPr>
              <w:ind w:firstLine="62"/>
              <w:rPr>
                <w:rFonts w:eastAsia="Calibri"/>
                <w:szCs w:val="24"/>
                <w:lang w:eastAsia="lt-LT"/>
              </w:rPr>
            </w:pPr>
          </w:p>
        </w:tc>
        <w:tc>
          <w:tcPr>
            <w:tcW w:w="709" w:type="dxa"/>
            <w:tcBorders>
              <w:top w:val="nil"/>
              <w:left w:val="nil"/>
              <w:bottom w:val="single" w:sz="4" w:space="0" w:color="auto"/>
              <w:right w:val="nil"/>
            </w:tcBorders>
            <w:noWrap/>
            <w:vAlign w:val="bottom"/>
            <w:hideMark/>
          </w:tcPr>
          <w:p w14:paraId="5FF91436" w14:textId="77777777" w:rsidR="00BB474D" w:rsidRDefault="00BB474D">
            <w:pPr>
              <w:ind w:firstLine="62"/>
              <w:rPr>
                <w:rFonts w:eastAsia="Calibri"/>
                <w:szCs w:val="24"/>
                <w:lang w:eastAsia="lt-LT"/>
              </w:rPr>
            </w:pPr>
          </w:p>
        </w:tc>
        <w:tc>
          <w:tcPr>
            <w:tcW w:w="1701" w:type="dxa"/>
            <w:tcBorders>
              <w:top w:val="nil"/>
              <w:left w:val="nil"/>
              <w:bottom w:val="single" w:sz="4" w:space="0" w:color="auto"/>
              <w:right w:val="nil"/>
            </w:tcBorders>
            <w:noWrap/>
            <w:vAlign w:val="bottom"/>
            <w:hideMark/>
          </w:tcPr>
          <w:p w14:paraId="7189335B" w14:textId="77777777" w:rsidR="00BB474D" w:rsidRDefault="00BB474D">
            <w:pPr>
              <w:ind w:firstLine="62"/>
              <w:rPr>
                <w:rFonts w:eastAsia="Calibri"/>
                <w:szCs w:val="24"/>
                <w:lang w:eastAsia="lt-LT"/>
              </w:rPr>
            </w:pPr>
          </w:p>
        </w:tc>
        <w:tc>
          <w:tcPr>
            <w:tcW w:w="850" w:type="dxa"/>
            <w:tcBorders>
              <w:top w:val="nil"/>
              <w:left w:val="nil"/>
              <w:bottom w:val="single" w:sz="4" w:space="0" w:color="auto"/>
              <w:right w:val="nil"/>
            </w:tcBorders>
            <w:noWrap/>
            <w:vAlign w:val="bottom"/>
            <w:hideMark/>
          </w:tcPr>
          <w:p w14:paraId="37841ECC" w14:textId="77777777" w:rsidR="00BB474D" w:rsidRDefault="00BB474D">
            <w:pPr>
              <w:ind w:firstLine="62"/>
              <w:rPr>
                <w:rFonts w:eastAsia="Calibri"/>
                <w:szCs w:val="24"/>
                <w:lang w:eastAsia="lt-LT"/>
              </w:rPr>
            </w:pPr>
          </w:p>
        </w:tc>
        <w:tc>
          <w:tcPr>
            <w:tcW w:w="992" w:type="dxa"/>
            <w:tcBorders>
              <w:top w:val="nil"/>
              <w:left w:val="nil"/>
              <w:bottom w:val="nil"/>
              <w:right w:val="nil"/>
            </w:tcBorders>
            <w:noWrap/>
            <w:vAlign w:val="bottom"/>
            <w:hideMark/>
          </w:tcPr>
          <w:p w14:paraId="629E51F2" w14:textId="77777777" w:rsidR="00BB474D" w:rsidRDefault="00BB474D">
            <w:pPr>
              <w:rPr>
                <w:rFonts w:eastAsia="Calibri"/>
                <w:szCs w:val="24"/>
                <w:lang w:eastAsia="lt-LT"/>
              </w:rPr>
            </w:pPr>
          </w:p>
        </w:tc>
        <w:tc>
          <w:tcPr>
            <w:tcW w:w="1134" w:type="dxa"/>
            <w:tcBorders>
              <w:top w:val="nil"/>
              <w:left w:val="nil"/>
              <w:bottom w:val="nil"/>
              <w:right w:val="nil"/>
            </w:tcBorders>
            <w:noWrap/>
            <w:vAlign w:val="bottom"/>
            <w:hideMark/>
          </w:tcPr>
          <w:p w14:paraId="6EBAA8F2" w14:textId="77777777" w:rsidR="00BB474D" w:rsidRDefault="00BB474D">
            <w:pPr>
              <w:rPr>
                <w:rFonts w:eastAsia="Calibri"/>
                <w:szCs w:val="24"/>
                <w:lang w:eastAsia="lt-LT"/>
              </w:rPr>
            </w:pPr>
          </w:p>
        </w:tc>
      </w:tr>
      <w:tr w:rsidR="00BB474D" w14:paraId="3FB43D6E" w14:textId="77777777">
        <w:trPr>
          <w:trHeight w:val="255"/>
          <w:jc w:val="center"/>
        </w:trPr>
        <w:tc>
          <w:tcPr>
            <w:tcW w:w="9356" w:type="dxa"/>
            <w:gridSpan w:val="7"/>
            <w:tcBorders>
              <w:top w:val="nil"/>
              <w:left w:val="nil"/>
              <w:bottom w:val="nil"/>
              <w:right w:val="nil"/>
            </w:tcBorders>
            <w:noWrap/>
            <w:vAlign w:val="bottom"/>
            <w:hideMark/>
          </w:tcPr>
          <w:p w14:paraId="6293AD6B" w14:textId="77777777" w:rsidR="00BB474D" w:rsidRDefault="00D10FC1">
            <w:pPr>
              <w:ind w:firstLine="2968"/>
              <w:rPr>
                <w:rFonts w:eastAsia="Calibri"/>
                <w:sz w:val="20"/>
                <w:lang w:eastAsia="lt-LT"/>
              </w:rPr>
            </w:pPr>
            <w:r>
              <w:rPr>
                <w:rFonts w:eastAsia="Calibri"/>
                <w:sz w:val="20"/>
                <w:lang w:eastAsia="lt-LT"/>
              </w:rPr>
              <w:t xml:space="preserve">(Vardas, pavardė, parašas, telefono Nr., el. pašto adresas) </w:t>
            </w:r>
          </w:p>
        </w:tc>
        <w:tc>
          <w:tcPr>
            <w:tcW w:w="709" w:type="dxa"/>
            <w:tcBorders>
              <w:top w:val="nil"/>
              <w:left w:val="nil"/>
              <w:bottom w:val="nil"/>
              <w:right w:val="nil"/>
            </w:tcBorders>
            <w:noWrap/>
            <w:vAlign w:val="bottom"/>
            <w:hideMark/>
          </w:tcPr>
          <w:p w14:paraId="5670DAF4" w14:textId="77777777" w:rsidR="00BB474D" w:rsidRDefault="00BB474D">
            <w:pPr>
              <w:rPr>
                <w:rFonts w:eastAsia="Calibri"/>
                <w:szCs w:val="24"/>
                <w:lang w:eastAsia="lt-LT"/>
              </w:rPr>
            </w:pPr>
          </w:p>
        </w:tc>
        <w:tc>
          <w:tcPr>
            <w:tcW w:w="709" w:type="dxa"/>
            <w:tcBorders>
              <w:top w:val="nil"/>
              <w:left w:val="nil"/>
              <w:bottom w:val="nil"/>
              <w:right w:val="nil"/>
            </w:tcBorders>
            <w:noWrap/>
            <w:vAlign w:val="bottom"/>
            <w:hideMark/>
          </w:tcPr>
          <w:p w14:paraId="428CB0DC" w14:textId="77777777" w:rsidR="00BB474D" w:rsidRDefault="00BB474D">
            <w:pPr>
              <w:rPr>
                <w:rFonts w:eastAsia="Calibri"/>
                <w:szCs w:val="24"/>
                <w:lang w:eastAsia="lt-LT"/>
              </w:rPr>
            </w:pPr>
          </w:p>
        </w:tc>
        <w:tc>
          <w:tcPr>
            <w:tcW w:w="1701" w:type="dxa"/>
            <w:tcBorders>
              <w:top w:val="nil"/>
              <w:left w:val="nil"/>
              <w:bottom w:val="nil"/>
              <w:right w:val="nil"/>
            </w:tcBorders>
            <w:noWrap/>
            <w:vAlign w:val="bottom"/>
            <w:hideMark/>
          </w:tcPr>
          <w:p w14:paraId="2A69C92E" w14:textId="77777777" w:rsidR="00BB474D" w:rsidRDefault="00BB474D">
            <w:pPr>
              <w:rPr>
                <w:rFonts w:eastAsia="Calibri"/>
                <w:szCs w:val="24"/>
                <w:lang w:eastAsia="lt-LT"/>
              </w:rPr>
            </w:pPr>
          </w:p>
        </w:tc>
        <w:tc>
          <w:tcPr>
            <w:tcW w:w="850" w:type="dxa"/>
            <w:tcBorders>
              <w:top w:val="nil"/>
              <w:left w:val="nil"/>
              <w:bottom w:val="nil"/>
              <w:right w:val="nil"/>
            </w:tcBorders>
            <w:noWrap/>
            <w:vAlign w:val="bottom"/>
            <w:hideMark/>
          </w:tcPr>
          <w:p w14:paraId="3757BAB6" w14:textId="77777777" w:rsidR="00BB474D" w:rsidRDefault="00BB474D">
            <w:pPr>
              <w:rPr>
                <w:rFonts w:eastAsia="Calibri"/>
                <w:szCs w:val="24"/>
                <w:lang w:eastAsia="lt-LT"/>
              </w:rPr>
            </w:pPr>
          </w:p>
        </w:tc>
        <w:tc>
          <w:tcPr>
            <w:tcW w:w="992" w:type="dxa"/>
            <w:tcBorders>
              <w:top w:val="nil"/>
              <w:left w:val="nil"/>
              <w:bottom w:val="nil"/>
              <w:right w:val="nil"/>
            </w:tcBorders>
            <w:noWrap/>
            <w:vAlign w:val="bottom"/>
            <w:hideMark/>
          </w:tcPr>
          <w:p w14:paraId="3BA29928" w14:textId="77777777" w:rsidR="00BB474D" w:rsidRDefault="00BB474D">
            <w:pPr>
              <w:rPr>
                <w:rFonts w:eastAsia="Calibri"/>
                <w:szCs w:val="24"/>
                <w:lang w:eastAsia="lt-LT"/>
              </w:rPr>
            </w:pPr>
          </w:p>
        </w:tc>
        <w:tc>
          <w:tcPr>
            <w:tcW w:w="1134" w:type="dxa"/>
            <w:tcBorders>
              <w:top w:val="nil"/>
              <w:left w:val="nil"/>
              <w:bottom w:val="nil"/>
              <w:right w:val="nil"/>
            </w:tcBorders>
            <w:noWrap/>
            <w:vAlign w:val="bottom"/>
            <w:hideMark/>
          </w:tcPr>
          <w:p w14:paraId="67DA607B" w14:textId="77777777" w:rsidR="00BB474D" w:rsidRDefault="00BB474D">
            <w:pPr>
              <w:rPr>
                <w:rFonts w:eastAsia="Calibri"/>
                <w:szCs w:val="24"/>
                <w:lang w:eastAsia="lt-LT"/>
              </w:rPr>
            </w:pPr>
          </w:p>
        </w:tc>
      </w:tr>
    </w:tbl>
    <w:p w14:paraId="00A56A46" w14:textId="77777777" w:rsidR="00BB474D" w:rsidRDefault="00BB474D">
      <w:pPr>
        <w:rPr>
          <w:rFonts w:eastAsia="Calibri"/>
          <w:szCs w:val="24"/>
        </w:rPr>
      </w:pPr>
    </w:p>
    <w:p w14:paraId="64EAB394" w14:textId="77777777" w:rsidR="00D10FC1" w:rsidRDefault="00D10FC1">
      <w:pPr>
        <w:tabs>
          <w:tab w:val="left" w:pos="344"/>
          <w:tab w:val="left" w:pos="1746"/>
          <w:tab w:val="left" w:pos="5637"/>
          <w:tab w:val="left" w:pos="6771"/>
          <w:tab w:val="left" w:pos="7338"/>
          <w:tab w:val="left" w:pos="8897"/>
        </w:tabs>
        <w:ind w:left="6480"/>
        <w:sectPr w:rsidR="00D10FC1" w:rsidSect="00D10FC1">
          <w:pgSz w:w="16838" w:h="11906" w:orient="landscape"/>
          <w:pgMar w:top="993" w:right="1276" w:bottom="567" w:left="426" w:header="567" w:footer="567" w:gutter="0"/>
          <w:pgNumType w:start="1"/>
          <w:cols w:space="1296"/>
          <w:titlePg/>
          <w:docGrid w:linePitch="360"/>
        </w:sectPr>
      </w:pPr>
    </w:p>
    <w:p w14:paraId="1AF81ECB" w14:textId="77777777" w:rsidR="00BB474D" w:rsidRDefault="00D10FC1">
      <w:pPr>
        <w:tabs>
          <w:tab w:val="left" w:pos="344"/>
          <w:tab w:val="left" w:pos="1746"/>
          <w:tab w:val="left" w:pos="5637"/>
          <w:tab w:val="left" w:pos="6771"/>
          <w:tab w:val="left" w:pos="7338"/>
          <w:tab w:val="left" w:pos="8897"/>
        </w:tabs>
        <w:ind w:left="6480"/>
        <w:rPr>
          <w:rFonts w:eastAsia="Calibri"/>
          <w:szCs w:val="24"/>
          <w:lang w:eastAsia="lt-LT"/>
        </w:rPr>
      </w:pPr>
      <w:r>
        <w:rPr>
          <w:rFonts w:eastAsia="Calibri"/>
          <w:szCs w:val="24"/>
          <w:lang w:eastAsia="lt-LT"/>
        </w:rPr>
        <w:lastRenderedPageBreak/>
        <w:t xml:space="preserve">Sutarties Nr. </w:t>
      </w:r>
      <w:r>
        <w:rPr>
          <w:rFonts w:eastAsia="Calibri"/>
          <w:szCs w:val="24"/>
          <w:lang w:eastAsia="lt-LT"/>
        </w:rPr>
        <w:tab/>
      </w:r>
    </w:p>
    <w:p w14:paraId="3BC21183" w14:textId="77777777" w:rsidR="00BB474D" w:rsidRDefault="00D10FC1">
      <w:pPr>
        <w:tabs>
          <w:tab w:val="left" w:pos="344"/>
          <w:tab w:val="left" w:pos="1746"/>
          <w:tab w:val="left" w:pos="5637"/>
          <w:tab w:val="left" w:pos="6771"/>
          <w:tab w:val="left" w:pos="7338"/>
        </w:tabs>
        <w:ind w:left="6480"/>
        <w:rPr>
          <w:rFonts w:eastAsia="Calibri"/>
          <w:szCs w:val="24"/>
          <w:lang w:eastAsia="lt-LT"/>
        </w:rPr>
      </w:pPr>
      <w:r>
        <w:rPr>
          <w:rFonts w:eastAsia="Calibri"/>
          <w:szCs w:val="24"/>
          <w:lang w:eastAsia="lt-LT"/>
        </w:rPr>
        <w:t xml:space="preserve">sudarytos 20__m. ___ __  d. </w:t>
      </w:r>
    </w:p>
    <w:p w14:paraId="1F26982C" w14:textId="77777777" w:rsidR="00BB474D" w:rsidRDefault="00D10FC1">
      <w:pPr>
        <w:tabs>
          <w:tab w:val="left" w:pos="344"/>
          <w:tab w:val="left" w:pos="1746"/>
          <w:tab w:val="left" w:pos="5637"/>
          <w:tab w:val="left" w:pos="6771"/>
          <w:tab w:val="left" w:pos="7338"/>
        </w:tabs>
        <w:ind w:left="6480"/>
        <w:rPr>
          <w:rFonts w:eastAsia="Calibri"/>
          <w:szCs w:val="24"/>
          <w:lang w:eastAsia="lt-LT"/>
        </w:rPr>
      </w:pPr>
      <w:r>
        <w:rPr>
          <w:rFonts w:eastAsia="Calibri"/>
          <w:szCs w:val="24"/>
          <w:lang w:eastAsia="lt-LT"/>
        </w:rPr>
        <w:t>4 priedas</w:t>
      </w:r>
    </w:p>
    <w:tbl>
      <w:tblPr>
        <w:tblW w:w="9781" w:type="dxa"/>
        <w:tblLayout w:type="fixed"/>
        <w:tblLook w:val="04A0" w:firstRow="1" w:lastRow="0" w:firstColumn="1" w:lastColumn="0" w:noHBand="0" w:noVBand="1"/>
      </w:tblPr>
      <w:tblGrid>
        <w:gridCol w:w="236"/>
        <w:gridCol w:w="1402"/>
        <w:gridCol w:w="3891"/>
        <w:gridCol w:w="1134"/>
        <w:gridCol w:w="567"/>
        <w:gridCol w:w="850"/>
        <w:gridCol w:w="709"/>
        <w:gridCol w:w="992"/>
      </w:tblGrid>
      <w:tr w:rsidR="00BB474D" w14:paraId="547E79BF" w14:textId="77777777">
        <w:trPr>
          <w:trHeight w:val="285"/>
        </w:trPr>
        <w:tc>
          <w:tcPr>
            <w:tcW w:w="236" w:type="dxa"/>
            <w:tcBorders>
              <w:top w:val="nil"/>
              <w:left w:val="nil"/>
              <w:bottom w:val="nil"/>
              <w:right w:val="nil"/>
            </w:tcBorders>
            <w:noWrap/>
            <w:hideMark/>
          </w:tcPr>
          <w:p w14:paraId="26A891B3" w14:textId="77777777" w:rsidR="00BB474D" w:rsidRDefault="00BB474D">
            <w:pPr>
              <w:rPr>
                <w:rFonts w:eastAsia="Calibri"/>
                <w:szCs w:val="24"/>
                <w:lang w:eastAsia="lt-LT"/>
              </w:rPr>
            </w:pPr>
          </w:p>
        </w:tc>
        <w:tc>
          <w:tcPr>
            <w:tcW w:w="9545" w:type="dxa"/>
            <w:gridSpan w:val="7"/>
            <w:tcBorders>
              <w:top w:val="nil"/>
              <w:left w:val="nil"/>
              <w:bottom w:val="single" w:sz="4" w:space="0" w:color="auto"/>
              <w:right w:val="nil"/>
            </w:tcBorders>
            <w:noWrap/>
            <w:vAlign w:val="center"/>
            <w:hideMark/>
          </w:tcPr>
          <w:p w14:paraId="2BEA3EF8" w14:textId="77777777" w:rsidR="00BB474D" w:rsidRDefault="00BB474D">
            <w:pPr>
              <w:ind w:firstLine="62"/>
              <w:jc w:val="center"/>
              <w:rPr>
                <w:rFonts w:eastAsia="Calibri"/>
                <w:b/>
                <w:bCs/>
                <w:szCs w:val="24"/>
                <w:lang w:eastAsia="lt-LT"/>
              </w:rPr>
            </w:pPr>
          </w:p>
        </w:tc>
      </w:tr>
      <w:tr w:rsidR="00BB474D" w14:paraId="7401F978" w14:textId="77777777">
        <w:trPr>
          <w:trHeight w:val="300"/>
        </w:trPr>
        <w:tc>
          <w:tcPr>
            <w:tcW w:w="236" w:type="dxa"/>
            <w:tcBorders>
              <w:top w:val="nil"/>
              <w:left w:val="nil"/>
              <w:bottom w:val="nil"/>
              <w:right w:val="nil"/>
            </w:tcBorders>
            <w:noWrap/>
            <w:vAlign w:val="bottom"/>
            <w:hideMark/>
          </w:tcPr>
          <w:p w14:paraId="1311836F" w14:textId="77777777" w:rsidR="00BB474D" w:rsidRDefault="00BB474D">
            <w:pPr>
              <w:jc w:val="center"/>
              <w:rPr>
                <w:rFonts w:eastAsia="Calibri"/>
                <w:b/>
                <w:bCs/>
                <w:szCs w:val="24"/>
                <w:lang w:eastAsia="lt-LT"/>
              </w:rPr>
            </w:pPr>
          </w:p>
        </w:tc>
        <w:tc>
          <w:tcPr>
            <w:tcW w:w="9545" w:type="dxa"/>
            <w:gridSpan w:val="7"/>
            <w:tcBorders>
              <w:top w:val="single" w:sz="4" w:space="0" w:color="auto"/>
              <w:left w:val="nil"/>
              <w:bottom w:val="nil"/>
              <w:right w:val="nil"/>
            </w:tcBorders>
            <w:vAlign w:val="center"/>
            <w:hideMark/>
          </w:tcPr>
          <w:p w14:paraId="21EBF425" w14:textId="77777777" w:rsidR="00BB474D" w:rsidRDefault="00D10FC1">
            <w:pPr>
              <w:jc w:val="center"/>
              <w:rPr>
                <w:rFonts w:eastAsia="Calibri"/>
                <w:sz w:val="20"/>
                <w:lang w:eastAsia="lt-LT"/>
              </w:rPr>
            </w:pPr>
            <w:r>
              <w:rPr>
                <w:rFonts w:eastAsia="Calibri"/>
                <w:sz w:val="20"/>
                <w:lang w:eastAsia="lt-LT"/>
              </w:rPr>
              <w:t>(įstaigos pavadinimas)</w:t>
            </w:r>
          </w:p>
        </w:tc>
      </w:tr>
      <w:tr w:rsidR="00BB474D" w14:paraId="304178AF" w14:textId="77777777">
        <w:trPr>
          <w:trHeight w:val="195"/>
        </w:trPr>
        <w:tc>
          <w:tcPr>
            <w:tcW w:w="236" w:type="dxa"/>
            <w:tcBorders>
              <w:top w:val="nil"/>
              <w:left w:val="nil"/>
              <w:bottom w:val="nil"/>
              <w:right w:val="nil"/>
            </w:tcBorders>
            <w:noWrap/>
            <w:vAlign w:val="bottom"/>
            <w:hideMark/>
          </w:tcPr>
          <w:p w14:paraId="0ACC5C1F" w14:textId="77777777" w:rsidR="00BB474D" w:rsidRDefault="00BB474D">
            <w:pPr>
              <w:jc w:val="center"/>
              <w:rPr>
                <w:rFonts w:eastAsia="Calibri"/>
                <w:szCs w:val="24"/>
                <w:lang w:eastAsia="lt-LT"/>
              </w:rPr>
            </w:pPr>
          </w:p>
        </w:tc>
        <w:tc>
          <w:tcPr>
            <w:tcW w:w="1402" w:type="dxa"/>
            <w:tcBorders>
              <w:top w:val="nil"/>
              <w:left w:val="nil"/>
              <w:bottom w:val="nil"/>
              <w:right w:val="nil"/>
            </w:tcBorders>
            <w:vAlign w:val="center"/>
            <w:hideMark/>
          </w:tcPr>
          <w:p w14:paraId="5CF6B78C" w14:textId="77777777" w:rsidR="00BB474D" w:rsidRDefault="00BB474D">
            <w:pPr>
              <w:rPr>
                <w:rFonts w:eastAsia="Calibri"/>
                <w:szCs w:val="24"/>
                <w:lang w:eastAsia="lt-LT"/>
              </w:rPr>
            </w:pPr>
          </w:p>
        </w:tc>
        <w:tc>
          <w:tcPr>
            <w:tcW w:w="3891" w:type="dxa"/>
            <w:tcBorders>
              <w:top w:val="nil"/>
              <w:left w:val="nil"/>
              <w:bottom w:val="nil"/>
              <w:right w:val="nil"/>
            </w:tcBorders>
            <w:vAlign w:val="center"/>
            <w:hideMark/>
          </w:tcPr>
          <w:p w14:paraId="7FEC6F17" w14:textId="77777777" w:rsidR="00BB474D" w:rsidRDefault="00BB474D">
            <w:pPr>
              <w:jc w:val="center"/>
              <w:rPr>
                <w:rFonts w:eastAsia="Calibri"/>
                <w:szCs w:val="24"/>
                <w:lang w:eastAsia="lt-LT"/>
              </w:rPr>
            </w:pPr>
          </w:p>
        </w:tc>
        <w:tc>
          <w:tcPr>
            <w:tcW w:w="1134" w:type="dxa"/>
            <w:tcBorders>
              <w:top w:val="nil"/>
              <w:left w:val="nil"/>
              <w:bottom w:val="nil"/>
              <w:right w:val="nil"/>
            </w:tcBorders>
            <w:vAlign w:val="center"/>
            <w:hideMark/>
          </w:tcPr>
          <w:p w14:paraId="2C6EC183" w14:textId="77777777" w:rsidR="00BB474D" w:rsidRDefault="00BB474D">
            <w:pPr>
              <w:jc w:val="center"/>
              <w:rPr>
                <w:rFonts w:eastAsia="Calibri"/>
                <w:szCs w:val="24"/>
                <w:lang w:eastAsia="lt-LT"/>
              </w:rPr>
            </w:pPr>
          </w:p>
        </w:tc>
        <w:tc>
          <w:tcPr>
            <w:tcW w:w="567" w:type="dxa"/>
            <w:tcBorders>
              <w:top w:val="nil"/>
              <w:left w:val="nil"/>
              <w:bottom w:val="nil"/>
              <w:right w:val="nil"/>
            </w:tcBorders>
            <w:vAlign w:val="center"/>
            <w:hideMark/>
          </w:tcPr>
          <w:p w14:paraId="300297AE" w14:textId="77777777" w:rsidR="00BB474D" w:rsidRDefault="00BB474D">
            <w:pPr>
              <w:jc w:val="center"/>
              <w:rPr>
                <w:rFonts w:eastAsia="Calibri"/>
                <w:szCs w:val="24"/>
                <w:lang w:eastAsia="lt-LT"/>
              </w:rPr>
            </w:pPr>
          </w:p>
        </w:tc>
        <w:tc>
          <w:tcPr>
            <w:tcW w:w="850" w:type="dxa"/>
            <w:tcBorders>
              <w:top w:val="nil"/>
              <w:left w:val="nil"/>
              <w:bottom w:val="nil"/>
              <w:right w:val="nil"/>
            </w:tcBorders>
            <w:vAlign w:val="center"/>
            <w:hideMark/>
          </w:tcPr>
          <w:p w14:paraId="6E81C6EC" w14:textId="77777777" w:rsidR="00BB474D" w:rsidRDefault="00BB474D">
            <w:pPr>
              <w:jc w:val="center"/>
              <w:rPr>
                <w:rFonts w:eastAsia="Calibri"/>
                <w:szCs w:val="24"/>
                <w:lang w:eastAsia="lt-LT"/>
              </w:rPr>
            </w:pPr>
          </w:p>
        </w:tc>
        <w:tc>
          <w:tcPr>
            <w:tcW w:w="709" w:type="dxa"/>
            <w:tcBorders>
              <w:top w:val="nil"/>
              <w:left w:val="nil"/>
              <w:bottom w:val="nil"/>
              <w:right w:val="nil"/>
            </w:tcBorders>
            <w:vAlign w:val="center"/>
            <w:hideMark/>
          </w:tcPr>
          <w:p w14:paraId="03B94E57" w14:textId="77777777" w:rsidR="00BB474D" w:rsidRDefault="00BB474D">
            <w:pPr>
              <w:jc w:val="center"/>
              <w:rPr>
                <w:rFonts w:eastAsia="Calibri"/>
                <w:szCs w:val="24"/>
                <w:lang w:eastAsia="lt-LT"/>
              </w:rPr>
            </w:pPr>
          </w:p>
        </w:tc>
        <w:tc>
          <w:tcPr>
            <w:tcW w:w="992" w:type="dxa"/>
            <w:tcBorders>
              <w:top w:val="nil"/>
              <w:left w:val="nil"/>
              <w:bottom w:val="nil"/>
              <w:right w:val="nil"/>
            </w:tcBorders>
            <w:vAlign w:val="center"/>
            <w:hideMark/>
          </w:tcPr>
          <w:p w14:paraId="76FF03CB" w14:textId="77777777" w:rsidR="00BB474D" w:rsidRDefault="00BB474D">
            <w:pPr>
              <w:jc w:val="center"/>
              <w:rPr>
                <w:rFonts w:eastAsia="Calibri"/>
                <w:szCs w:val="24"/>
                <w:lang w:eastAsia="lt-LT"/>
              </w:rPr>
            </w:pPr>
          </w:p>
        </w:tc>
      </w:tr>
      <w:tr w:rsidR="00BB474D" w14:paraId="0595D964" w14:textId="77777777">
        <w:trPr>
          <w:trHeight w:val="255"/>
        </w:trPr>
        <w:tc>
          <w:tcPr>
            <w:tcW w:w="9781" w:type="dxa"/>
            <w:gridSpan w:val="8"/>
            <w:tcBorders>
              <w:top w:val="nil"/>
              <w:left w:val="nil"/>
              <w:bottom w:val="nil"/>
              <w:right w:val="nil"/>
            </w:tcBorders>
            <w:noWrap/>
            <w:vAlign w:val="center"/>
            <w:hideMark/>
          </w:tcPr>
          <w:p w14:paraId="5ABFA7D1" w14:textId="77777777" w:rsidR="00BB474D" w:rsidRDefault="00D10FC1">
            <w:pPr>
              <w:jc w:val="center"/>
              <w:rPr>
                <w:rFonts w:eastAsia="Calibri"/>
                <w:b/>
                <w:bCs/>
                <w:szCs w:val="24"/>
                <w:lang w:eastAsia="lt-LT"/>
              </w:rPr>
            </w:pPr>
            <w:r>
              <w:rPr>
                <w:rFonts w:eastAsia="Calibri"/>
                <w:b/>
                <w:bCs/>
                <w:szCs w:val="24"/>
                <w:lang w:eastAsia="lt-LT"/>
              </w:rPr>
              <w:t xml:space="preserve">MOTYVUOTAS PRAŠYMAS DĖL PROGRAMOS LĖŠŲ PERSKIRSTYMO Nr. </w:t>
            </w:r>
          </w:p>
        </w:tc>
      </w:tr>
      <w:tr w:rsidR="00BB474D" w14:paraId="28DE8487" w14:textId="77777777">
        <w:trPr>
          <w:trHeight w:val="255"/>
        </w:trPr>
        <w:tc>
          <w:tcPr>
            <w:tcW w:w="236" w:type="dxa"/>
            <w:tcBorders>
              <w:top w:val="nil"/>
              <w:left w:val="nil"/>
              <w:bottom w:val="nil"/>
              <w:right w:val="nil"/>
            </w:tcBorders>
            <w:noWrap/>
            <w:vAlign w:val="bottom"/>
            <w:hideMark/>
          </w:tcPr>
          <w:p w14:paraId="60C18A59" w14:textId="77777777" w:rsidR="00BB474D" w:rsidRDefault="00BB474D">
            <w:pPr>
              <w:jc w:val="center"/>
              <w:rPr>
                <w:rFonts w:eastAsia="Calibri"/>
                <w:b/>
                <w:bCs/>
                <w:szCs w:val="24"/>
                <w:lang w:eastAsia="lt-LT"/>
              </w:rPr>
            </w:pPr>
          </w:p>
        </w:tc>
        <w:tc>
          <w:tcPr>
            <w:tcW w:w="9545" w:type="dxa"/>
            <w:gridSpan w:val="7"/>
            <w:tcBorders>
              <w:top w:val="nil"/>
              <w:left w:val="nil"/>
              <w:bottom w:val="nil"/>
              <w:right w:val="nil"/>
            </w:tcBorders>
            <w:noWrap/>
            <w:vAlign w:val="center"/>
            <w:hideMark/>
          </w:tcPr>
          <w:p w14:paraId="7BE55AEF" w14:textId="77777777" w:rsidR="00BB474D" w:rsidRDefault="00BB474D">
            <w:pPr>
              <w:ind w:firstLine="2852"/>
              <w:jc w:val="center"/>
              <w:rPr>
                <w:rFonts w:eastAsia="Calibri"/>
                <w:szCs w:val="24"/>
                <w:lang w:eastAsia="lt-LT"/>
              </w:rPr>
            </w:pPr>
          </w:p>
        </w:tc>
      </w:tr>
      <w:tr w:rsidR="00BB474D" w14:paraId="7BE4F0D4" w14:textId="77777777">
        <w:trPr>
          <w:trHeight w:val="80"/>
        </w:trPr>
        <w:tc>
          <w:tcPr>
            <w:tcW w:w="236" w:type="dxa"/>
            <w:tcBorders>
              <w:top w:val="nil"/>
              <w:left w:val="nil"/>
              <w:bottom w:val="nil"/>
              <w:right w:val="nil"/>
            </w:tcBorders>
            <w:noWrap/>
            <w:vAlign w:val="bottom"/>
            <w:hideMark/>
          </w:tcPr>
          <w:p w14:paraId="7B8EF2B3" w14:textId="77777777" w:rsidR="00BB474D" w:rsidRDefault="00BB474D">
            <w:pPr>
              <w:jc w:val="center"/>
              <w:rPr>
                <w:rFonts w:eastAsia="Calibri"/>
                <w:szCs w:val="24"/>
                <w:lang w:eastAsia="lt-LT"/>
              </w:rPr>
            </w:pPr>
          </w:p>
        </w:tc>
        <w:tc>
          <w:tcPr>
            <w:tcW w:w="9545" w:type="dxa"/>
            <w:gridSpan w:val="7"/>
            <w:tcBorders>
              <w:top w:val="nil"/>
              <w:left w:val="nil"/>
              <w:bottom w:val="nil"/>
              <w:right w:val="nil"/>
            </w:tcBorders>
            <w:noWrap/>
            <w:hideMark/>
          </w:tcPr>
          <w:p w14:paraId="3601BE0E" w14:textId="77777777" w:rsidR="00BB474D" w:rsidRDefault="00D10FC1">
            <w:pPr>
              <w:jc w:val="center"/>
              <w:rPr>
                <w:rFonts w:eastAsia="Calibri"/>
                <w:sz w:val="20"/>
                <w:lang w:eastAsia="lt-LT"/>
              </w:rPr>
            </w:pPr>
            <w:r>
              <w:rPr>
                <w:rFonts w:eastAsia="Calibri"/>
                <w:sz w:val="20"/>
                <w:lang w:eastAsia="lt-LT"/>
              </w:rPr>
              <w:t>(data)</w:t>
            </w:r>
          </w:p>
        </w:tc>
      </w:tr>
      <w:tr w:rsidR="00BB474D" w14:paraId="074A2A13" w14:textId="77777777">
        <w:trPr>
          <w:trHeight w:val="80"/>
        </w:trPr>
        <w:tc>
          <w:tcPr>
            <w:tcW w:w="236" w:type="dxa"/>
            <w:tcBorders>
              <w:top w:val="nil"/>
              <w:left w:val="nil"/>
              <w:bottom w:val="nil"/>
              <w:right w:val="nil"/>
            </w:tcBorders>
            <w:noWrap/>
            <w:vAlign w:val="bottom"/>
          </w:tcPr>
          <w:p w14:paraId="18F7FBBD" w14:textId="77777777" w:rsidR="00BB474D" w:rsidRDefault="00BB474D">
            <w:pPr>
              <w:jc w:val="center"/>
              <w:rPr>
                <w:rFonts w:eastAsia="Calibri"/>
                <w:szCs w:val="24"/>
                <w:lang w:eastAsia="lt-LT"/>
              </w:rPr>
            </w:pPr>
          </w:p>
        </w:tc>
        <w:tc>
          <w:tcPr>
            <w:tcW w:w="9545" w:type="dxa"/>
            <w:gridSpan w:val="7"/>
            <w:tcBorders>
              <w:top w:val="nil"/>
              <w:left w:val="nil"/>
              <w:bottom w:val="nil"/>
              <w:right w:val="nil"/>
            </w:tcBorders>
            <w:noWrap/>
          </w:tcPr>
          <w:p w14:paraId="7C814BE9" w14:textId="77777777" w:rsidR="00BB474D" w:rsidRDefault="00BB474D">
            <w:pPr>
              <w:rPr>
                <w:rFonts w:eastAsia="Calibri"/>
                <w:szCs w:val="24"/>
                <w:lang w:eastAsia="lt-LT"/>
              </w:rPr>
            </w:pPr>
          </w:p>
        </w:tc>
      </w:tr>
      <w:tr w:rsidR="00BB474D" w14:paraId="5AC81A49" w14:textId="77777777">
        <w:trPr>
          <w:trHeight w:val="360"/>
        </w:trPr>
        <w:tc>
          <w:tcPr>
            <w:tcW w:w="236" w:type="dxa"/>
            <w:tcBorders>
              <w:top w:val="nil"/>
              <w:left w:val="nil"/>
              <w:bottom w:val="nil"/>
              <w:right w:val="nil"/>
            </w:tcBorders>
            <w:noWrap/>
            <w:vAlign w:val="bottom"/>
            <w:hideMark/>
          </w:tcPr>
          <w:p w14:paraId="433CDB44" w14:textId="77777777" w:rsidR="00BB474D" w:rsidRDefault="00BB474D">
            <w:pPr>
              <w:jc w:val="center"/>
              <w:rPr>
                <w:rFonts w:eastAsia="Calibri"/>
                <w:szCs w:val="24"/>
                <w:lang w:eastAsia="lt-LT"/>
              </w:rPr>
            </w:pPr>
          </w:p>
        </w:tc>
        <w:tc>
          <w:tcPr>
            <w:tcW w:w="5293" w:type="dxa"/>
            <w:gridSpan w:val="2"/>
            <w:tcBorders>
              <w:top w:val="nil"/>
              <w:left w:val="nil"/>
              <w:bottom w:val="nil"/>
              <w:right w:val="nil"/>
            </w:tcBorders>
            <w:noWrap/>
            <w:vAlign w:val="bottom"/>
            <w:hideMark/>
          </w:tcPr>
          <w:p w14:paraId="10B49AAB" w14:textId="77777777" w:rsidR="00BB474D" w:rsidRDefault="00D10FC1">
            <w:pPr>
              <w:rPr>
                <w:rFonts w:eastAsia="Calibri"/>
                <w:b/>
                <w:bCs/>
                <w:szCs w:val="24"/>
                <w:lang w:eastAsia="lt-LT"/>
              </w:rPr>
            </w:pPr>
            <w:r>
              <w:rPr>
                <w:rFonts w:eastAsia="Calibri"/>
                <w:b/>
                <w:bCs/>
                <w:szCs w:val="24"/>
                <w:lang w:eastAsia="lt-LT"/>
              </w:rPr>
              <w:t xml:space="preserve">Lėšų šaltinis: </w:t>
            </w:r>
          </w:p>
        </w:tc>
        <w:tc>
          <w:tcPr>
            <w:tcW w:w="1134" w:type="dxa"/>
            <w:tcBorders>
              <w:top w:val="nil"/>
              <w:left w:val="nil"/>
              <w:bottom w:val="nil"/>
              <w:right w:val="nil"/>
            </w:tcBorders>
            <w:noWrap/>
            <w:vAlign w:val="bottom"/>
            <w:hideMark/>
          </w:tcPr>
          <w:p w14:paraId="7B9E593A" w14:textId="77777777" w:rsidR="00BB474D" w:rsidRDefault="00BB474D">
            <w:pPr>
              <w:rPr>
                <w:rFonts w:eastAsia="Calibri"/>
                <w:b/>
                <w:bCs/>
                <w:szCs w:val="24"/>
                <w:lang w:eastAsia="lt-LT"/>
              </w:rPr>
            </w:pPr>
          </w:p>
        </w:tc>
        <w:tc>
          <w:tcPr>
            <w:tcW w:w="567" w:type="dxa"/>
            <w:tcBorders>
              <w:top w:val="nil"/>
              <w:left w:val="nil"/>
              <w:bottom w:val="nil"/>
              <w:right w:val="nil"/>
            </w:tcBorders>
            <w:noWrap/>
            <w:vAlign w:val="bottom"/>
            <w:hideMark/>
          </w:tcPr>
          <w:p w14:paraId="04D1EE60" w14:textId="77777777" w:rsidR="00BB474D" w:rsidRDefault="00BB474D">
            <w:pPr>
              <w:jc w:val="center"/>
              <w:rPr>
                <w:rFonts w:eastAsia="Calibri"/>
                <w:szCs w:val="24"/>
                <w:lang w:eastAsia="lt-LT"/>
              </w:rPr>
            </w:pPr>
          </w:p>
        </w:tc>
        <w:tc>
          <w:tcPr>
            <w:tcW w:w="850" w:type="dxa"/>
            <w:tcBorders>
              <w:top w:val="nil"/>
              <w:left w:val="nil"/>
              <w:bottom w:val="nil"/>
              <w:right w:val="nil"/>
            </w:tcBorders>
            <w:noWrap/>
            <w:vAlign w:val="bottom"/>
            <w:hideMark/>
          </w:tcPr>
          <w:p w14:paraId="04B2865C" w14:textId="77777777" w:rsidR="00BB474D" w:rsidRDefault="00BB474D">
            <w:pPr>
              <w:jc w:val="center"/>
              <w:rPr>
                <w:rFonts w:eastAsia="Calibri"/>
                <w:szCs w:val="24"/>
                <w:lang w:eastAsia="lt-LT"/>
              </w:rPr>
            </w:pPr>
          </w:p>
        </w:tc>
        <w:tc>
          <w:tcPr>
            <w:tcW w:w="1701" w:type="dxa"/>
            <w:gridSpan w:val="2"/>
            <w:tcBorders>
              <w:top w:val="single" w:sz="4" w:space="0" w:color="auto"/>
              <w:left w:val="single" w:sz="4" w:space="0" w:color="auto"/>
              <w:bottom w:val="single" w:sz="4" w:space="0" w:color="auto"/>
              <w:right w:val="single" w:sz="4" w:space="0" w:color="000000"/>
            </w:tcBorders>
            <w:vAlign w:val="bottom"/>
            <w:hideMark/>
          </w:tcPr>
          <w:p w14:paraId="4FD934B6" w14:textId="77777777" w:rsidR="00BB474D" w:rsidRDefault="00BB474D">
            <w:pPr>
              <w:ind w:firstLine="62"/>
              <w:jc w:val="center"/>
              <w:rPr>
                <w:rFonts w:eastAsia="Calibri"/>
                <w:b/>
                <w:bCs/>
                <w:szCs w:val="24"/>
                <w:lang w:eastAsia="lt-LT"/>
              </w:rPr>
            </w:pPr>
          </w:p>
        </w:tc>
      </w:tr>
      <w:tr w:rsidR="00BB474D" w14:paraId="0B96D07C" w14:textId="77777777">
        <w:trPr>
          <w:trHeight w:val="360"/>
        </w:trPr>
        <w:tc>
          <w:tcPr>
            <w:tcW w:w="236" w:type="dxa"/>
            <w:tcBorders>
              <w:top w:val="nil"/>
              <w:left w:val="nil"/>
              <w:bottom w:val="nil"/>
              <w:right w:val="nil"/>
            </w:tcBorders>
            <w:vAlign w:val="bottom"/>
            <w:hideMark/>
          </w:tcPr>
          <w:p w14:paraId="49A53923" w14:textId="77777777" w:rsidR="00BB474D" w:rsidRDefault="00BB474D">
            <w:pPr>
              <w:jc w:val="center"/>
              <w:rPr>
                <w:rFonts w:eastAsia="Calibri"/>
                <w:b/>
                <w:bCs/>
                <w:szCs w:val="24"/>
                <w:lang w:eastAsia="lt-LT"/>
              </w:rPr>
            </w:pPr>
          </w:p>
        </w:tc>
        <w:tc>
          <w:tcPr>
            <w:tcW w:w="5293" w:type="dxa"/>
            <w:gridSpan w:val="2"/>
            <w:tcBorders>
              <w:top w:val="nil"/>
              <w:left w:val="nil"/>
              <w:bottom w:val="nil"/>
              <w:right w:val="nil"/>
            </w:tcBorders>
            <w:noWrap/>
            <w:vAlign w:val="bottom"/>
            <w:hideMark/>
          </w:tcPr>
          <w:p w14:paraId="628DCCA7" w14:textId="77777777" w:rsidR="00BB474D" w:rsidRDefault="00D10FC1">
            <w:pPr>
              <w:rPr>
                <w:rFonts w:eastAsia="Calibri"/>
                <w:b/>
                <w:bCs/>
                <w:szCs w:val="24"/>
                <w:lang w:eastAsia="lt-LT"/>
              </w:rPr>
            </w:pPr>
            <w:r>
              <w:rPr>
                <w:rFonts w:eastAsia="Calibri"/>
                <w:b/>
                <w:bCs/>
                <w:szCs w:val="24"/>
                <w:lang w:eastAsia="lt-LT"/>
              </w:rPr>
              <w:t xml:space="preserve">Valstybės funkcija: </w:t>
            </w:r>
          </w:p>
        </w:tc>
        <w:tc>
          <w:tcPr>
            <w:tcW w:w="1134" w:type="dxa"/>
            <w:tcBorders>
              <w:top w:val="nil"/>
              <w:left w:val="nil"/>
              <w:bottom w:val="nil"/>
              <w:right w:val="nil"/>
            </w:tcBorders>
            <w:noWrap/>
            <w:vAlign w:val="bottom"/>
            <w:hideMark/>
          </w:tcPr>
          <w:p w14:paraId="74F113CF" w14:textId="77777777" w:rsidR="00BB474D" w:rsidRDefault="00BB474D">
            <w:pPr>
              <w:rPr>
                <w:rFonts w:eastAsia="Calibri"/>
                <w:b/>
                <w:bCs/>
                <w:szCs w:val="24"/>
                <w:lang w:eastAsia="lt-LT"/>
              </w:rPr>
            </w:pPr>
          </w:p>
        </w:tc>
        <w:tc>
          <w:tcPr>
            <w:tcW w:w="567" w:type="dxa"/>
            <w:tcBorders>
              <w:top w:val="nil"/>
              <w:left w:val="nil"/>
              <w:bottom w:val="nil"/>
              <w:right w:val="nil"/>
            </w:tcBorders>
            <w:noWrap/>
            <w:vAlign w:val="bottom"/>
            <w:hideMark/>
          </w:tcPr>
          <w:p w14:paraId="5F91D0AD" w14:textId="77777777" w:rsidR="00BB474D" w:rsidRDefault="00BB474D">
            <w:pPr>
              <w:rPr>
                <w:rFonts w:eastAsia="Calibri"/>
                <w:szCs w:val="24"/>
                <w:lang w:eastAsia="lt-LT"/>
              </w:rPr>
            </w:pPr>
          </w:p>
        </w:tc>
        <w:tc>
          <w:tcPr>
            <w:tcW w:w="850" w:type="dxa"/>
            <w:tcBorders>
              <w:top w:val="nil"/>
              <w:left w:val="nil"/>
              <w:bottom w:val="nil"/>
              <w:right w:val="nil"/>
            </w:tcBorders>
            <w:vAlign w:val="bottom"/>
            <w:hideMark/>
          </w:tcPr>
          <w:p w14:paraId="77FF6D03" w14:textId="77777777" w:rsidR="00BB474D" w:rsidRDefault="00BB474D">
            <w:pPr>
              <w:rPr>
                <w:rFonts w:eastAsia="Calibri"/>
                <w:szCs w:val="24"/>
                <w:lang w:eastAsia="lt-LT"/>
              </w:rPr>
            </w:pPr>
          </w:p>
        </w:tc>
        <w:tc>
          <w:tcPr>
            <w:tcW w:w="1701" w:type="dxa"/>
            <w:gridSpan w:val="2"/>
            <w:tcBorders>
              <w:top w:val="single" w:sz="4" w:space="0" w:color="auto"/>
              <w:left w:val="single" w:sz="4" w:space="0" w:color="auto"/>
              <w:bottom w:val="single" w:sz="4" w:space="0" w:color="auto"/>
              <w:right w:val="single" w:sz="4" w:space="0" w:color="000000"/>
            </w:tcBorders>
            <w:vAlign w:val="bottom"/>
            <w:hideMark/>
          </w:tcPr>
          <w:p w14:paraId="1D060913" w14:textId="77777777" w:rsidR="00BB474D" w:rsidRDefault="00BB474D">
            <w:pPr>
              <w:ind w:firstLine="62"/>
              <w:jc w:val="center"/>
              <w:rPr>
                <w:rFonts w:eastAsia="Calibri"/>
                <w:b/>
                <w:bCs/>
                <w:szCs w:val="24"/>
                <w:lang w:eastAsia="lt-LT"/>
              </w:rPr>
            </w:pPr>
          </w:p>
        </w:tc>
      </w:tr>
      <w:tr w:rsidR="00BB474D" w14:paraId="69C92D76" w14:textId="77777777">
        <w:trPr>
          <w:trHeight w:val="300"/>
        </w:trPr>
        <w:tc>
          <w:tcPr>
            <w:tcW w:w="236" w:type="dxa"/>
            <w:tcBorders>
              <w:top w:val="nil"/>
              <w:left w:val="nil"/>
              <w:bottom w:val="nil"/>
              <w:right w:val="nil"/>
            </w:tcBorders>
            <w:vAlign w:val="bottom"/>
            <w:hideMark/>
          </w:tcPr>
          <w:p w14:paraId="33C8C977" w14:textId="77777777" w:rsidR="00BB474D" w:rsidRDefault="00BB474D">
            <w:pPr>
              <w:jc w:val="center"/>
              <w:rPr>
                <w:rFonts w:eastAsia="Calibri"/>
                <w:b/>
                <w:bCs/>
                <w:szCs w:val="24"/>
                <w:lang w:eastAsia="lt-LT"/>
              </w:rPr>
            </w:pPr>
          </w:p>
        </w:tc>
        <w:tc>
          <w:tcPr>
            <w:tcW w:w="7844" w:type="dxa"/>
            <w:gridSpan w:val="5"/>
            <w:tcBorders>
              <w:top w:val="nil"/>
              <w:left w:val="nil"/>
              <w:bottom w:val="nil"/>
              <w:right w:val="single" w:sz="4" w:space="0" w:color="000000"/>
            </w:tcBorders>
            <w:vAlign w:val="bottom"/>
            <w:hideMark/>
          </w:tcPr>
          <w:p w14:paraId="38E59859" w14:textId="77777777" w:rsidR="00BB474D" w:rsidRDefault="00D10FC1">
            <w:pPr>
              <w:rPr>
                <w:rFonts w:eastAsia="Calibri"/>
                <w:b/>
                <w:bCs/>
                <w:szCs w:val="24"/>
                <w:lang w:eastAsia="lt-LT"/>
              </w:rPr>
            </w:pPr>
            <w:r>
              <w:rPr>
                <w:rFonts w:eastAsia="Calibri"/>
                <w:b/>
                <w:bCs/>
                <w:szCs w:val="24"/>
                <w:lang w:eastAsia="lt-LT"/>
              </w:rPr>
              <w:t xml:space="preserve">Priemonė: </w:t>
            </w:r>
          </w:p>
        </w:tc>
        <w:tc>
          <w:tcPr>
            <w:tcW w:w="1701" w:type="dxa"/>
            <w:gridSpan w:val="2"/>
            <w:tcBorders>
              <w:top w:val="single" w:sz="4" w:space="0" w:color="auto"/>
              <w:left w:val="nil"/>
              <w:bottom w:val="single" w:sz="4" w:space="0" w:color="auto"/>
              <w:right w:val="single" w:sz="4" w:space="0" w:color="000000"/>
            </w:tcBorders>
            <w:vAlign w:val="bottom"/>
            <w:hideMark/>
          </w:tcPr>
          <w:p w14:paraId="5B12580F" w14:textId="77777777" w:rsidR="00BB474D" w:rsidRDefault="00BB474D">
            <w:pPr>
              <w:ind w:firstLine="62"/>
              <w:jc w:val="center"/>
              <w:rPr>
                <w:rFonts w:eastAsia="Calibri"/>
                <w:b/>
                <w:bCs/>
                <w:szCs w:val="24"/>
                <w:lang w:eastAsia="lt-LT"/>
              </w:rPr>
            </w:pPr>
          </w:p>
        </w:tc>
      </w:tr>
      <w:tr w:rsidR="00BB474D" w14:paraId="5DEC84DA" w14:textId="77777777">
        <w:trPr>
          <w:trHeight w:val="360"/>
        </w:trPr>
        <w:tc>
          <w:tcPr>
            <w:tcW w:w="236" w:type="dxa"/>
            <w:tcBorders>
              <w:top w:val="nil"/>
              <w:left w:val="nil"/>
              <w:bottom w:val="nil"/>
              <w:right w:val="nil"/>
            </w:tcBorders>
            <w:vAlign w:val="bottom"/>
            <w:hideMark/>
          </w:tcPr>
          <w:p w14:paraId="65E1E4ED" w14:textId="77777777" w:rsidR="00BB474D" w:rsidRDefault="00BB474D">
            <w:pPr>
              <w:jc w:val="center"/>
              <w:rPr>
                <w:rFonts w:eastAsia="Calibri"/>
                <w:b/>
                <w:bCs/>
                <w:szCs w:val="24"/>
                <w:lang w:eastAsia="lt-LT"/>
              </w:rPr>
            </w:pPr>
          </w:p>
        </w:tc>
        <w:tc>
          <w:tcPr>
            <w:tcW w:w="7844" w:type="dxa"/>
            <w:gridSpan w:val="5"/>
            <w:tcBorders>
              <w:top w:val="nil"/>
              <w:left w:val="nil"/>
              <w:bottom w:val="nil"/>
              <w:right w:val="nil"/>
            </w:tcBorders>
            <w:vAlign w:val="bottom"/>
            <w:hideMark/>
          </w:tcPr>
          <w:p w14:paraId="261848DE" w14:textId="77777777" w:rsidR="00BB474D" w:rsidRDefault="00D10FC1">
            <w:pPr>
              <w:rPr>
                <w:rFonts w:eastAsia="Calibri"/>
                <w:b/>
                <w:bCs/>
                <w:szCs w:val="24"/>
                <w:lang w:eastAsia="lt-LT"/>
              </w:rPr>
            </w:pPr>
            <w:r>
              <w:rPr>
                <w:rFonts w:eastAsia="Calibri"/>
                <w:b/>
                <w:bCs/>
                <w:szCs w:val="24"/>
                <w:lang w:eastAsia="lt-LT"/>
              </w:rPr>
              <w:t xml:space="preserve">Programa: </w:t>
            </w:r>
          </w:p>
        </w:tc>
        <w:tc>
          <w:tcPr>
            <w:tcW w:w="1701" w:type="dxa"/>
            <w:gridSpan w:val="2"/>
            <w:tcBorders>
              <w:top w:val="single" w:sz="4" w:space="0" w:color="auto"/>
              <w:left w:val="single" w:sz="4" w:space="0" w:color="auto"/>
              <w:bottom w:val="single" w:sz="4" w:space="0" w:color="auto"/>
              <w:right w:val="single" w:sz="4" w:space="0" w:color="auto"/>
            </w:tcBorders>
            <w:vAlign w:val="bottom"/>
            <w:hideMark/>
          </w:tcPr>
          <w:p w14:paraId="0CB02E4A" w14:textId="77777777" w:rsidR="00BB474D" w:rsidRDefault="00BB474D">
            <w:pPr>
              <w:ind w:firstLine="62"/>
              <w:jc w:val="center"/>
              <w:rPr>
                <w:rFonts w:eastAsia="Calibri"/>
                <w:b/>
                <w:bCs/>
                <w:szCs w:val="24"/>
                <w:lang w:eastAsia="lt-LT"/>
              </w:rPr>
            </w:pPr>
          </w:p>
        </w:tc>
      </w:tr>
      <w:tr w:rsidR="00BB474D" w14:paraId="05D6FA28" w14:textId="77777777">
        <w:trPr>
          <w:trHeight w:val="360"/>
        </w:trPr>
        <w:tc>
          <w:tcPr>
            <w:tcW w:w="236" w:type="dxa"/>
            <w:tcBorders>
              <w:top w:val="nil"/>
              <w:left w:val="nil"/>
              <w:bottom w:val="nil"/>
              <w:right w:val="nil"/>
            </w:tcBorders>
            <w:vAlign w:val="bottom"/>
            <w:hideMark/>
          </w:tcPr>
          <w:p w14:paraId="55B19355" w14:textId="77777777" w:rsidR="00BB474D" w:rsidRDefault="00BB474D">
            <w:pPr>
              <w:jc w:val="center"/>
              <w:rPr>
                <w:rFonts w:eastAsia="Calibri"/>
                <w:b/>
                <w:bCs/>
                <w:szCs w:val="24"/>
                <w:lang w:eastAsia="lt-LT"/>
              </w:rPr>
            </w:pPr>
          </w:p>
        </w:tc>
        <w:tc>
          <w:tcPr>
            <w:tcW w:w="5293" w:type="dxa"/>
            <w:gridSpan w:val="2"/>
            <w:tcBorders>
              <w:top w:val="nil"/>
              <w:left w:val="nil"/>
              <w:bottom w:val="nil"/>
              <w:right w:val="nil"/>
            </w:tcBorders>
            <w:vAlign w:val="bottom"/>
            <w:hideMark/>
          </w:tcPr>
          <w:p w14:paraId="186E128D" w14:textId="77777777" w:rsidR="00BB474D" w:rsidRDefault="00D10FC1">
            <w:pPr>
              <w:rPr>
                <w:rFonts w:eastAsia="Calibri"/>
                <w:b/>
                <w:bCs/>
                <w:szCs w:val="24"/>
                <w:lang w:eastAsia="lt-LT"/>
              </w:rPr>
            </w:pPr>
            <w:r>
              <w:rPr>
                <w:rFonts w:eastAsia="Calibri"/>
                <w:b/>
                <w:bCs/>
                <w:szCs w:val="24"/>
                <w:lang w:eastAsia="lt-LT"/>
              </w:rPr>
              <w:t>Prašome leisti perskirstyti lėšas:</w:t>
            </w:r>
          </w:p>
        </w:tc>
        <w:tc>
          <w:tcPr>
            <w:tcW w:w="1134" w:type="dxa"/>
            <w:tcBorders>
              <w:top w:val="nil"/>
              <w:left w:val="nil"/>
              <w:bottom w:val="nil"/>
              <w:right w:val="nil"/>
            </w:tcBorders>
            <w:vAlign w:val="bottom"/>
            <w:hideMark/>
          </w:tcPr>
          <w:p w14:paraId="51CA6990" w14:textId="77777777" w:rsidR="00BB474D" w:rsidRDefault="00BB474D">
            <w:pPr>
              <w:rPr>
                <w:rFonts w:eastAsia="Calibri"/>
                <w:b/>
                <w:bCs/>
                <w:szCs w:val="24"/>
                <w:lang w:eastAsia="lt-LT"/>
              </w:rPr>
            </w:pPr>
          </w:p>
        </w:tc>
        <w:tc>
          <w:tcPr>
            <w:tcW w:w="567" w:type="dxa"/>
            <w:tcBorders>
              <w:top w:val="nil"/>
              <w:left w:val="nil"/>
              <w:bottom w:val="nil"/>
              <w:right w:val="nil"/>
            </w:tcBorders>
            <w:vAlign w:val="bottom"/>
            <w:hideMark/>
          </w:tcPr>
          <w:p w14:paraId="5D4097F2" w14:textId="77777777" w:rsidR="00BB474D" w:rsidRDefault="00BB474D">
            <w:pPr>
              <w:jc w:val="center"/>
              <w:rPr>
                <w:rFonts w:eastAsia="Calibri"/>
                <w:szCs w:val="24"/>
                <w:lang w:eastAsia="lt-LT"/>
              </w:rPr>
            </w:pPr>
          </w:p>
        </w:tc>
        <w:tc>
          <w:tcPr>
            <w:tcW w:w="850" w:type="dxa"/>
            <w:tcBorders>
              <w:top w:val="nil"/>
              <w:left w:val="nil"/>
              <w:bottom w:val="nil"/>
              <w:right w:val="nil"/>
            </w:tcBorders>
            <w:vAlign w:val="bottom"/>
            <w:hideMark/>
          </w:tcPr>
          <w:p w14:paraId="12120891" w14:textId="77777777" w:rsidR="00BB474D" w:rsidRDefault="00BB474D">
            <w:pPr>
              <w:jc w:val="center"/>
              <w:rPr>
                <w:rFonts w:eastAsia="Calibri"/>
                <w:szCs w:val="24"/>
                <w:lang w:eastAsia="lt-LT"/>
              </w:rPr>
            </w:pPr>
          </w:p>
        </w:tc>
        <w:tc>
          <w:tcPr>
            <w:tcW w:w="709" w:type="dxa"/>
            <w:tcBorders>
              <w:top w:val="nil"/>
              <w:left w:val="nil"/>
              <w:bottom w:val="nil"/>
              <w:right w:val="nil"/>
            </w:tcBorders>
            <w:vAlign w:val="bottom"/>
            <w:hideMark/>
          </w:tcPr>
          <w:p w14:paraId="58DF5A7F" w14:textId="77777777" w:rsidR="00BB474D" w:rsidRDefault="00BB474D">
            <w:pPr>
              <w:jc w:val="center"/>
              <w:rPr>
                <w:rFonts w:eastAsia="Calibri"/>
                <w:szCs w:val="24"/>
                <w:lang w:eastAsia="lt-LT"/>
              </w:rPr>
            </w:pPr>
          </w:p>
        </w:tc>
        <w:tc>
          <w:tcPr>
            <w:tcW w:w="992" w:type="dxa"/>
            <w:tcBorders>
              <w:top w:val="nil"/>
              <w:left w:val="nil"/>
              <w:bottom w:val="nil"/>
              <w:right w:val="nil"/>
            </w:tcBorders>
            <w:vAlign w:val="bottom"/>
            <w:hideMark/>
          </w:tcPr>
          <w:p w14:paraId="0B9FA058" w14:textId="77777777" w:rsidR="00BB474D" w:rsidRDefault="00BB474D">
            <w:pPr>
              <w:jc w:val="center"/>
              <w:rPr>
                <w:rFonts w:eastAsia="Calibri"/>
                <w:szCs w:val="24"/>
                <w:lang w:eastAsia="lt-LT"/>
              </w:rPr>
            </w:pPr>
          </w:p>
        </w:tc>
      </w:tr>
      <w:tr w:rsidR="00BB474D" w14:paraId="7115A863" w14:textId="77777777">
        <w:trPr>
          <w:trHeight w:val="120"/>
        </w:trPr>
        <w:tc>
          <w:tcPr>
            <w:tcW w:w="236" w:type="dxa"/>
            <w:tcBorders>
              <w:top w:val="nil"/>
              <w:left w:val="nil"/>
              <w:bottom w:val="nil"/>
              <w:right w:val="nil"/>
            </w:tcBorders>
            <w:vAlign w:val="bottom"/>
            <w:hideMark/>
          </w:tcPr>
          <w:p w14:paraId="23478E20" w14:textId="77777777" w:rsidR="00BB474D" w:rsidRDefault="00BB474D">
            <w:pPr>
              <w:jc w:val="center"/>
              <w:rPr>
                <w:rFonts w:eastAsia="Calibri"/>
                <w:szCs w:val="24"/>
                <w:lang w:eastAsia="lt-LT"/>
              </w:rPr>
            </w:pPr>
          </w:p>
        </w:tc>
        <w:tc>
          <w:tcPr>
            <w:tcW w:w="1402" w:type="dxa"/>
            <w:tcBorders>
              <w:top w:val="nil"/>
              <w:left w:val="nil"/>
              <w:bottom w:val="single" w:sz="4" w:space="0" w:color="auto"/>
              <w:right w:val="nil"/>
            </w:tcBorders>
            <w:vAlign w:val="bottom"/>
            <w:hideMark/>
          </w:tcPr>
          <w:p w14:paraId="0B2420F1" w14:textId="77777777" w:rsidR="00BB474D" w:rsidRDefault="00BB474D">
            <w:pPr>
              <w:ind w:firstLine="62"/>
              <w:rPr>
                <w:rFonts w:eastAsia="Calibri"/>
                <w:b/>
                <w:bCs/>
                <w:szCs w:val="24"/>
                <w:lang w:eastAsia="lt-LT"/>
              </w:rPr>
            </w:pPr>
          </w:p>
        </w:tc>
        <w:tc>
          <w:tcPr>
            <w:tcW w:w="3891" w:type="dxa"/>
            <w:tcBorders>
              <w:top w:val="nil"/>
              <w:left w:val="nil"/>
              <w:bottom w:val="single" w:sz="4" w:space="0" w:color="auto"/>
              <w:right w:val="nil"/>
            </w:tcBorders>
            <w:vAlign w:val="bottom"/>
            <w:hideMark/>
          </w:tcPr>
          <w:p w14:paraId="041083B0" w14:textId="77777777" w:rsidR="00BB474D" w:rsidRDefault="00BB474D">
            <w:pPr>
              <w:ind w:firstLine="62"/>
              <w:jc w:val="center"/>
              <w:rPr>
                <w:rFonts w:eastAsia="Calibri"/>
                <w:b/>
                <w:bCs/>
                <w:i/>
                <w:iCs/>
                <w:szCs w:val="24"/>
                <w:lang w:eastAsia="lt-LT"/>
              </w:rPr>
            </w:pPr>
          </w:p>
        </w:tc>
        <w:tc>
          <w:tcPr>
            <w:tcW w:w="1134" w:type="dxa"/>
            <w:tcBorders>
              <w:top w:val="nil"/>
              <w:left w:val="nil"/>
              <w:bottom w:val="single" w:sz="4" w:space="0" w:color="auto"/>
              <w:right w:val="nil"/>
            </w:tcBorders>
            <w:vAlign w:val="bottom"/>
            <w:hideMark/>
          </w:tcPr>
          <w:p w14:paraId="0898AB04" w14:textId="77777777" w:rsidR="00BB474D" w:rsidRDefault="00BB474D">
            <w:pPr>
              <w:ind w:firstLine="62"/>
              <w:jc w:val="center"/>
              <w:rPr>
                <w:rFonts w:eastAsia="Calibri"/>
                <w:b/>
                <w:bCs/>
                <w:i/>
                <w:iCs/>
                <w:szCs w:val="24"/>
                <w:lang w:eastAsia="lt-LT"/>
              </w:rPr>
            </w:pPr>
          </w:p>
        </w:tc>
        <w:tc>
          <w:tcPr>
            <w:tcW w:w="567" w:type="dxa"/>
            <w:tcBorders>
              <w:top w:val="nil"/>
              <w:left w:val="nil"/>
              <w:bottom w:val="single" w:sz="4" w:space="0" w:color="auto"/>
              <w:right w:val="nil"/>
            </w:tcBorders>
            <w:vAlign w:val="bottom"/>
            <w:hideMark/>
          </w:tcPr>
          <w:p w14:paraId="63E57525" w14:textId="77777777" w:rsidR="00BB474D" w:rsidRDefault="00BB474D">
            <w:pPr>
              <w:ind w:firstLine="62"/>
              <w:jc w:val="center"/>
              <w:rPr>
                <w:rFonts w:eastAsia="Calibri"/>
                <w:b/>
                <w:bCs/>
                <w:i/>
                <w:iCs/>
                <w:szCs w:val="24"/>
                <w:lang w:eastAsia="lt-LT"/>
              </w:rPr>
            </w:pPr>
          </w:p>
        </w:tc>
        <w:tc>
          <w:tcPr>
            <w:tcW w:w="850" w:type="dxa"/>
            <w:tcBorders>
              <w:top w:val="nil"/>
              <w:left w:val="nil"/>
              <w:bottom w:val="single" w:sz="4" w:space="0" w:color="auto"/>
              <w:right w:val="nil"/>
            </w:tcBorders>
            <w:vAlign w:val="bottom"/>
            <w:hideMark/>
          </w:tcPr>
          <w:p w14:paraId="74CBEB39" w14:textId="77777777" w:rsidR="00BB474D" w:rsidRDefault="00BB474D">
            <w:pPr>
              <w:ind w:firstLine="62"/>
              <w:jc w:val="center"/>
              <w:rPr>
                <w:rFonts w:eastAsia="Calibri"/>
                <w:b/>
                <w:bCs/>
                <w:i/>
                <w:iCs/>
                <w:szCs w:val="24"/>
                <w:lang w:eastAsia="lt-LT"/>
              </w:rPr>
            </w:pPr>
          </w:p>
        </w:tc>
        <w:tc>
          <w:tcPr>
            <w:tcW w:w="709" w:type="dxa"/>
            <w:tcBorders>
              <w:top w:val="nil"/>
              <w:left w:val="nil"/>
              <w:bottom w:val="single" w:sz="4" w:space="0" w:color="auto"/>
              <w:right w:val="nil"/>
            </w:tcBorders>
            <w:vAlign w:val="bottom"/>
            <w:hideMark/>
          </w:tcPr>
          <w:p w14:paraId="4E0BE14B" w14:textId="77777777" w:rsidR="00BB474D" w:rsidRDefault="00BB474D">
            <w:pPr>
              <w:ind w:firstLine="62"/>
              <w:jc w:val="center"/>
              <w:rPr>
                <w:rFonts w:eastAsia="Calibri"/>
                <w:b/>
                <w:bCs/>
                <w:i/>
                <w:iCs/>
                <w:szCs w:val="24"/>
                <w:lang w:eastAsia="lt-LT"/>
              </w:rPr>
            </w:pPr>
          </w:p>
        </w:tc>
        <w:tc>
          <w:tcPr>
            <w:tcW w:w="992" w:type="dxa"/>
            <w:tcBorders>
              <w:top w:val="nil"/>
              <w:left w:val="nil"/>
              <w:bottom w:val="single" w:sz="4" w:space="0" w:color="auto"/>
              <w:right w:val="nil"/>
            </w:tcBorders>
            <w:vAlign w:val="bottom"/>
            <w:hideMark/>
          </w:tcPr>
          <w:p w14:paraId="38CED031" w14:textId="77777777" w:rsidR="00BB474D" w:rsidRDefault="00BB474D">
            <w:pPr>
              <w:ind w:firstLine="62"/>
              <w:jc w:val="center"/>
              <w:rPr>
                <w:rFonts w:eastAsia="Calibri"/>
                <w:b/>
                <w:bCs/>
                <w:i/>
                <w:iCs/>
                <w:szCs w:val="24"/>
                <w:lang w:eastAsia="lt-LT"/>
              </w:rPr>
            </w:pPr>
          </w:p>
        </w:tc>
      </w:tr>
      <w:tr w:rsidR="00BB474D" w14:paraId="7D9B6F57" w14:textId="77777777">
        <w:trPr>
          <w:trHeight w:val="255"/>
        </w:trPr>
        <w:tc>
          <w:tcPr>
            <w:tcW w:w="236" w:type="dxa"/>
            <w:tcBorders>
              <w:top w:val="nil"/>
              <w:left w:val="nil"/>
              <w:bottom w:val="nil"/>
              <w:right w:val="nil"/>
            </w:tcBorders>
            <w:noWrap/>
            <w:vAlign w:val="bottom"/>
            <w:hideMark/>
          </w:tcPr>
          <w:p w14:paraId="66E9CDD5" w14:textId="77777777" w:rsidR="00BB474D" w:rsidRDefault="00BB474D">
            <w:pPr>
              <w:jc w:val="center"/>
              <w:rPr>
                <w:rFonts w:eastAsia="Calibri"/>
                <w:b/>
                <w:bCs/>
                <w:i/>
                <w:iCs/>
                <w:szCs w:val="24"/>
                <w:lang w:eastAsia="lt-LT"/>
              </w:rPr>
            </w:pPr>
          </w:p>
        </w:tc>
        <w:tc>
          <w:tcPr>
            <w:tcW w:w="9545" w:type="dxa"/>
            <w:gridSpan w:val="7"/>
            <w:tcBorders>
              <w:top w:val="single" w:sz="4" w:space="0" w:color="auto"/>
              <w:left w:val="nil"/>
              <w:bottom w:val="single" w:sz="4" w:space="0" w:color="auto"/>
              <w:right w:val="nil"/>
            </w:tcBorders>
            <w:hideMark/>
          </w:tcPr>
          <w:p w14:paraId="328A4590" w14:textId="77777777" w:rsidR="00BB474D" w:rsidRDefault="00D10FC1">
            <w:pPr>
              <w:jc w:val="center"/>
              <w:rPr>
                <w:rFonts w:eastAsia="Calibri"/>
                <w:sz w:val="20"/>
                <w:lang w:eastAsia="lt-LT"/>
              </w:rPr>
            </w:pPr>
            <w:r>
              <w:rPr>
                <w:rFonts w:eastAsia="Calibri"/>
                <w:sz w:val="20"/>
                <w:lang w:eastAsia="lt-LT"/>
              </w:rPr>
              <w:t>(nurodoma priežastis)</w:t>
            </w:r>
          </w:p>
        </w:tc>
      </w:tr>
      <w:tr w:rsidR="00BB474D" w14:paraId="5BA86D9D" w14:textId="77777777">
        <w:trPr>
          <w:trHeight w:val="690"/>
        </w:trPr>
        <w:tc>
          <w:tcPr>
            <w:tcW w:w="236" w:type="dxa"/>
            <w:tcBorders>
              <w:top w:val="nil"/>
              <w:left w:val="nil"/>
              <w:bottom w:val="nil"/>
              <w:right w:val="nil"/>
            </w:tcBorders>
            <w:noWrap/>
            <w:hideMark/>
          </w:tcPr>
          <w:p w14:paraId="4F0B4821" w14:textId="77777777" w:rsidR="00BB474D" w:rsidRDefault="00BB474D">
            <w:pPr>
              <w:jc w:val="center"/>
              <w:rPr>
                <w:rFonts w:eastAsia="Calibri"/>
                <w:szCs w:val="24"/>
                <w:lang w:eastAsia="lt-LT"/>
              </w:rPr>
            </w:pPr>
          </w:p>
        </w:tc>
        <w:tc>
          <w:tcPr>
            <w:tcW w:w="1402" w:type="dxa"/>
            <w:vMerge w:val="restart"/>
            <w:tcBorders>
              <w:top w:val="nil"/>
              <w:left w:val="single" w:sz="4" w:space="0" w:color="auto"/>
              <w:bottom w:val="single" w:sz="4" w:space="0" w:color="auto"/>
              <w:right w:val="single" w:sz="4" w:space="0" w:color="auto"/>
            </w:tcBorders>
            <w:hideMark/>
          </w:tcPr>
          <w:p w14:paraId="7EDAE6A3" w14:textId="77777777" w:rsidR="00BB474D" w:rsidRDefault="00D10FC1">
            <w:pPr>
              <w:jc w:val="center"/>
              <w:rPr>
                <w:rFonts w:eastAsia="Calibri"/>
                <w:b/>
                <w:bCs/>
                <w:szCs w:val="24"/>
                <w:lang w:eastAsia="lt-LT"/>
              </w:rPr>
            </w:pPr>
            <w:r>
              <w:rPr>
                <w:rFonts w:eastAsia="Calibri"/>
                <w:b/>
                <w:bCs/>
                <w:szCs w:val="24"/>
                <w:lang w:eastAsia="lt-LT"/>
              </w:rPr>
              <w:t>Išlaidų ekonominė klasifikacija</w:t>
            </w:r>
          </w:p>
        </w:tc>
        <w:tc>
          <w:tcPr>
            <w:tcW w:w="3891" w:type="dxa"/>
            <w:vMerge w:val="restart"/>
            <w:tcBorders>
              <w:top w:val="nil"/>
              <w:left w:val="single" w:sz="4" w:space="0" w:color="auto"/>
              <w:bottom w:val="single" w:sz="4" w:space="0" w:color="auto"/>
              <w:right w:val="single" w:sz="4" w:space="0" w:color="auto"/>
            </w:tcBorders>
            <w:hideMark/>
          </w:tcPr>
          <w:p w14:paraId="2ECEF473" w14:textId="77777777" w:rsidR="00BB474D" w:rsidRDefault="00D10FC1">
            <w:pPr>
              <w:jc w:val="center"/>
              <w:rPr>
                <w:rFonts w:eastAsia="Calibri"/>
                <w:szCs w:val="24"/>
                <w:lang w:eastAsia="lt-LT"/>
              </w:rPr>
            </w:pPr>
            <w:r>
              <w:rPr>
                <w:rFonts w:eastAsia="Calibri"/>
                <w:szCs w:val="24"/>
                <w:lang w:eastAsia="lt-LT"/>
              </w:rPr>
              <w:t>Išlaidų pavadinimas</w:t>
            </w:r>
          </w:p>
        </w:tc>
        <w:tc>
          <w:tcPr>
            <w:tcW w:w="1134" w:type="dxa"/>
            <w:vMerge w:val="restart"/>
            <w:tcBorders>
              <w:top w:val="nil"/>
              <w:left w:val="single" w:sz="4" w:space="0" w:color="auto"/>
              <w:bottom w:val="single" w:sz="4" w:space="0" w:color="000000"/>
              <w:right w:val="single" w:sz="4" w:space="0" w:color="auto"/>
            </w:tcBorders>
            <w:hideMark/>
          </w:tcPr>
          <w:p w14:paraId="5484B5B8" w14:textId="77777777" w:rsidR="00BB474D" w:rsidRDefault="00D10FC1">
            <w:pPr>
              <w:jc w:val="center"/>
              <w:rPr>
                <w:rFonts w:eastAsia="Calibri"/>
                <w:szCs w:val="24"/>
                <w:lang w:eastAsia="lt-LT"/>
              </w:rPr>
            </w:pPr>
            <w:r>
              <w:rPr>
                <w:rFonts w:eastAsia="Calibri"/>
                <w:szCs w:val="24"/>
                <w:lang w:eastAsia="lt-LT"/>
              </w:rPr>
              <w:t>Iš viso</w:t>
            </w:r>
          </w:p>
        </w:tc>
        <w:tc>
          <w:tcPr>
            <w:tcW w:w="3118" w:type="dxa"/>
            <w:gridSpan w:val="4"/>
            <w:tcBorders>
              <w:top w:val="single" w:sz="4" w:space="0" w:color="auto"/>
              <w:left w:val="nil"/>
              <w:bottom w:val="single" w:sz="4" w:space="0" w:color="auto"/>
              <w:right w:val="single" w:sz="4" w:space="0" w:color="auto"/>
            </w:tcBorders>
            <w:hideMark/>
          </w:tcPr>
          <w:p w14:paraId="023C3ACD" w14:textId="77777777" w:rsidR="00BB474D" w:rsidRDefault="00D10FC1">
            <w:pPr>
              <w:jc w:val="center"/>
              <w:rPr>
                <w:rFonts w:eastAsia="Calibri"/>
                <w:szCs w:val="24"/>
                <w:lang w:eastAsia="lt-LT"/>
              </w:rPr>
            </w:pPr>
            <w:r>
              <w:rPr>
                <w:rFonts w:eastAsia="Calibri"/>
                <w:szCs w:val="24"/>
                <w:lang w:eastAsia="lt-LT"/>
              </w:rPr>
              <w:t>Iš jų ketvirčiais</w:t>
            </w:r>
          </w:p>
        </w:tc>
      </w:tr>
      <w:tr w:rsidR="00BB474D" w14:paraId="2A94A753" w14:textId="77777777">
        <w:trPr>
          <w:trHeight w:val="255"/>
        </w:trPr>
        <w:tc>
          <w:tcPr>
            <w:tcW w:w="236" w:type="dxa"/>
            <w:tcBorders>
              <w:top w:val="nil"/>
              <w:left w:val="nil"/>
              <w:bottom w:val="nil"/>
              <w:right w:val="nil"/>
            </w:tcBorders>
            <w:noWrap/>
            <w:hideMark/>
          </w:tcPr>
          <w:p w14:paraId="67820124" w14:textId="77777777" w:rsidR="00BB474D" w:rsidRDefault="00BB474D">
            <w:pPr>
              <w:jc w:val="center"/>
              <w:rPr>
                <w:rFonts w:eastAsia="Calibri"/>
                <w:szCs w:val="24"/>
                <w:lang w:eastAsia="lt-LT"/>
              </w:rPr>
            </w:pPr>
          </w:p>
        </w:tc>
        <w:tc>
          <w:tcPr>
            <w:tcW w:w="1402" w:type="dxa"/>
            <w:vMerge/>
            <w:tcBorders>
              <w:top w:val="nil"/>
              <w:left w:val="single" w:sz="4" w:space="0" w:color="auto"/>
              <w:bottom w:val="single" w:sz="4" w:space="0" w:color="auto"/>
              <w:right w:val="single" w:sz="4" w:space="0" w:color="auto"/>
            </w:tcBorders>
            <w:hideMark/>
          </w:tcPr>
          <w:p w14:paraId="0172C282" w14:textId="77777777" w:rsidR="00BB474D" w:rsidRDefault="00BB474D">
            <w:pPr>
              <w:rPr>
                <w:rFonts w:eastAsia="Calibri"/>
                <w:b/>
                <w:bCs/>
                <w:szCs w:val="24"/>
                <w:lang w:eastAsia="lt-LT"/>
              </w:rPr>
            </w:pPr>
          </w:p>
        </w:tc>
        <w:tc>
          <w:tcPr>
            <w:tcW w:w="3891" w:type="dxa"/>
            <w:vMerge/>
            <w:tcBorders>
              <w:top w:val="nil"/>
              <w:left w:val="single" w:sz="4" w:space="0" w:color="auto"/>
              <w:bottom w:val="single" w:sz="4" w:space="0" w:color="auto"/>
              <w:right w:val="single" w:sz="4" w:space="0" w:color="auto"/>
            </w:tcBorders>
            <w:hideMark/>
          </w:tcPr>
          <w:p w14:paraId="2A9CB571" w14:textId="77777777" w:rsidR="00BB474D" w:rsidRDefault="00BB474D">
            <w:pPr>
              <w:rPr>
                <w:rFonts w:eastAsia="Calibri"/>
                <w:szCs w:val="24"/>
                <w:lang w:eastAsia="lt-LT"/>
              </w:rPr>
            </w:pPr>
          </w:p>
        </w:tc>
        <w:tc>
          <w:tcPr>
            <w:tcW w:w="1134" w:type="dxa"/>
            <w:vMerge/>
            <w:tcBorders>
              <w:top w:val="nil"/>
              <w:left w:val="single" w:sz="4" w:space="0" w:color="auto"/>
              <w:bottom w:val="single" w:sz="4" w:space="0" w:color="000000"/>
              <w:right w:val="single" w:sz="4" w:space="0" w:color="auto"/>
            </w:tcBorders>
            <w:hideMark/>
          </w:tcPr>
          <w:p w14:paraId="58E97D14" w14:textId="77777777" w:rsidR="00BB474D" w:rsidRDefault="00BB474D">
            <w:pPr>
              <w:rPr>
                <w:rFonts w:eastAsia="Calibri"/>
                <w:szCs w:val="24"/>
                <w:lang w:eastAsia="lt-LT"/>
              </w:rPr>
            </w:pPr>
          </w:p>
        </w:tc>
        <w:tc>
          <w:tcPr>
            <w:tcW w:w="567" w:type="dxa"/>
            <w:tcBorders>
              <w:top w:val="nil"/>
              <w:left w:val="nil"/>
              <w:bottom w:val="single" w:sz="4" w:space="0" w:color="auto"/>
              <w:right w:val="single" w:sz="4" w:space="0" w:color="auto"/>
            </w:tcBorders>
            <w:hideMark/>
          </w:tcPr>
          <w:p w14:paraId="1070431F" w14:textId="77777777" w:rsidR="00BB474D" w:rsidRDefault="00D10FC1">
            <w:pPr>
              <w:jc w:val="center"/>
              <w:rPr>
                <w:rFonts w:eastAsia="Calibri"/>
                <w:szCs w:val="24"/>
                <w:lang w:eastAsia="lt-LT"/>
              </w:rPr>
            </w:pPr>
            <w:r>
              <w:rPr>
                <w:rFonts w:eastAsia="Calibri"/>
                <w:szCs w:val="24"/>
                <w:lang w:eastAsia="lt-LT"/>
              </w:rPr>
              <w:t>I</w:t>
            </w:r>
          </w:p>
        </w:tc>
        <w:tc>
          <w:tcPr>
            <w:tcW w:w="850" w:type="dxa"/>
            <w:tcBorders>
              <w:top w:val="nil"/>
              <w:left w:val="nil"/>
              <w:bottom w:val="single" w:sz="4" w:space="0" w:color="auto"/>
              <w:right w:val="single" w:sz="4" w:space="0" w:color="auto"/>
            </w:tcBorders>
            <w:hideMark/>
          </w:tcPr>
          <w:p w14:paraId="3DCBA5C6" w14:textId="77777777" w:rsidR="00BB474D" w:rsidRDefault="00D10FC1">
            <w:pPr>
              <w:jc w:val="center"/>
              <w:rPr>
                <w:rFonts w:eastAsia="Calibri"/>
                <w:szCs w:val="24"/>
                <w:lang w:eastAsia="lt-LT"/>
              </w:rPr>
            </w:pPr>
            <w:r>
              <w:rPr>
                <w:rFonts w:eastAsia="Calibri"/>
                <w:szCs w:val="24"/>
                <w:lang w:eastAsia="lt-LT"/>
              </w:rPr>
              <w:t>II</w:t>
            </w:r>
          </w:p>
        </w:tc>
        <w:tc>
          <w:tcPr>
            <w:tcW w:w="709" w:type="dxa"/>
            <w:tcBorders>
              <w:top w:val="nil"/>
              <w:left w:val="nil"/>
              <w:bottom w:val="single" w:sz="4" w:space="0" w:color="auto"/>
              <w:right w:val="single" w:sz="4" w:space="0" w:color="auto"/>
            </w:tcBorders>
            <w:hideMark/>
          </w:tcPr>
          <w:p w14:paraId="48A36888" w14:textId="77777777" w:rsidR="00BB474D" w:rsidRDefault="00D10FC1">
            <w:pPr>
              <w:jc w:val="center"/>
              <w:rPr>
                <w:rFonts w:eastAsia="Calibri"/>
                <w:szCs w:val="24"/>
                <w:lang w:eastAsia="lt-LT"/>
              </w:rPr>
            </w:pPr>
            <w:r>
              <w:rPr>
                <w:rFonts w:eastAsia="Calibri"/>
                <w:szCs w:val="24"/>
                <w:lang w:eastAsia="lt-LT"/>
              </w:rPr>
              <w:t>III</w:t>
            </w:r>
          </w:p>
        </w:tc>
        <w:tc>
          <w:tcPr>
            <w:tcW w:w="992" w:type="dxa"/>
            <w:tcBorders>
              <w:top w:val="nil"/>
              <w:left w:val="nil"/>
              <w:bottom w:val="single" w:sz="4" w:space="0" w:color="auto"/>
              <w:right w:val="single" w:sz="4" w:space="0" w:color="auto"/>
            </w:tcBorders>
            <w:hideMark/>
          </w:tcPr>
          <w:p w14:paraId="3FEE0DCF" w14:textId="77777777" w:rsidR="00BB474D" w:rsidRDefault="00D10FC1">
            <w:pPr>
              <w:jc w:val="center"/>
              <w:rPr>
                <w:rFonts w:eastAsia="Calibri"/>
                <w:szCs w:val="24"/>
                <w:lang w:eastAsia="lt-LT"/>
              </w:rPr>
            </w:pPr>
            <w:r>
              <w:rPr>
                <w:rFonts w:eastAsia="Calibri"/>
                <w:szCs w:val="24"/>
                <w:lang w:eastAsia="lt-LT"/>
              </w:rPr>
              <w:t>IV</w:t>
            </w:r>
          </w:p>
        </w:tc>
      </w:tr>
      <w:tr w:rsidR="00BB474D" w14:paraId="04E67CD8" w14:textId="77777777">
        <w:trPr>
          <w:trHeight w:val="282"/>
        </w:trPr>
        <w:tc>
          <w:tcPr>
            <w:tcW w:w="236" w:type="dxa"/>
            <w:tcBorders>
              <w:top w:val="nil"/>
              <w:left w:val="nil"/>
              <w:bottom w:val="nil"/>
              <w:right w:val="nil"/>
            </w:tcBorders>
            <w:noWrap/>
            <w:vAlign w:val="bottom"/>
            <w:hideMark/>
          </w:tcPr>
          <w:p w14:paraId="23E3EEED"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7A51B06B" w14:textId="77777777" w:rsidR="00BB474D" w:rsidRDefault="00D10FC1">
            <w:pPr>
              <w:rPr>
                <w:rFonts w:eastAsia="Calibri"/>
                <w:szCs w:val="24"/>
                <w:lang w:eastAsia="lt-LT"/>
              </w:rPr>
            </w:pPr>
            <w:r>
              <w:rPr>
                <w:rFonts w:eastAsia="Calibri"/>
                <w:szCs w:val="24"/>
                <w:lang w:eastAsia="lt-LT"/>
              </w:rPr>
              <w:t>2.2.1.1.1.01</w:t>
            </w:r>
          </w:p>
        </w:tc>
        <w:tc>
          <w:tcPr>
            <w:tcW w:w="3891" w:type="dxa"/>
            <w:tcBorders>
              <w:top w:val="nil"/>
              <w:left w:val="nil"/>
              <w:bottom w:val="single" w:sz="4" w:space="0" w:color="auto"/>
              <w:right w:val="single" w:sz="4" w:space="0" w:color="auto"/>
            </w:tcBorders>
            <w:vAlign w:val="bottom"/>
            <w:hideMark/>
          </w:tcPr>
          <w:p w14:paraId="2AE9ED29" w14:textId="77777777" w:rsidR="00BB474D" w:rsidRDefault="00D10FC1">
            <w:pPr>
              <w:rPr>
                <w:rFonts w:eastAsia="Calibri"/>
                <w:szCs w:val="24"/>
                <w:lang w:eastAsia="lt-LT"/>
              </w:rPr>
            </w:pPr>
            <w:r>
              <w:rPr>
                <w:rFonts w:eastAsia="Calibri"/>
                <w:szCs w:val="24"/>
                <w:lang w:eastAsia="lt-LT"/>
              </w:rPr>
              <w:t>Mitybos išlaidos</w:t>
            </w:r>
          </w:p>
        </w:tc>
        <w:tc>
          <w:tcPr>
            <w:tcW w:w="1134" w:type="dxa"/>
            <w:tcBorders>
              <w:top w:val="nil"/>
              <w:left w:val="nil"/>
              <w:bottom w:val="single" w:sz="4" w:space="0" w:color="auto"/>
              <w:right w:val="single" w:sz="4" w:space="0" w:color="auto"/>
            </w:tcBorders>
            <w:vAlign w:val="bottom"/>
            <w:hideMark/>
          </w:tcPr>
          <w:p w14:paraId="6B3C1422"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7ADD5F2C"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199920E2"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228F485C"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6DD7A51F" w14:textId="77777777" w:rsidR="00BB474D" w:rsidRDefault="00BB474D">
            <w:pPr>
              <w:ind w:firstLine="62"/>
              <w:jc w:val="center"/>
              <w:rPr>
                <w:rFonts w:eastAsia="Calibri"/>
                <w:szCs w:val="24"/>
                <w:lang w:eastAsia="lt-LT"/>
              </w:rPr>
            </w:pPr>
          </w:p>
        </w:tc>
      </w:tr>
      <w:tr w:rsidR="00BB474D" w14:paraId="7C232FFC" w14:textId="77777777">
        <w:trPr>
          <w:trHeight w:val="282"/>
        </w:trPr>
        <w:tc>
          <w:tcPr>
            <w:tcW w:w="236" w:type="dxa"/>
            <w:tcBorders>
              <w:top w:val="nil"/>
              <w:left w:val="nil"/>
              <w:bottom w:val="nil"/>
              <w:right w:val="nil"/>
            </w:tcBorders>
            <w:noWrap/>
            <w:vAlign w:val="bottom"/>
            <w:hideMark/>
          </w:tcPr>
          <w:p w14:paraId="19501136"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2FB0F493" w14:textId="77777777" w:rsidR="00BB474D" w:rsidRDefault="00D10FC1">
            <w:pPr>
              <w:rPr>
                <w:rFonts w:eastAsia="Calibri"/>
                <w:szCs w:val="24"/>
                <w:lang w:eastAsia="lt-LT"/>
              </w:rPr>
            </w:pPr>
            <w:r>
              <w:rPr>
                <w:rFonts w:eastAsia="Calibri"/>
                <w:szCs w:val="24"/>
                <w:lang w:eastAsia="lt-LT"/>
              </w:rPr>
              <w:t>2.2.1.1.1.02</w:t>
            </w:r>
          </w:p>
        </w:tc>
        <w:tc>
          <w:tcPr>
            <w:tcW w:w="3891" w:type="dxa"/>
            <w:tcBorders>
              <w:top w:val="nil"/>
              <w:left w:val="nil"/>
              <w:bottom w:val="single" w:sz="4" w:space="0" w:color="auto"/>
              <w:right w:val="single" w:sz="4" w:space="0" w:color="auto"/>
            </w:tcBorders>
            <w:vAlign w:val="bottom"/>
            <w:hideMark/>
          </w:tcPr>
          <w:p w14:paraId="32A36878" w14:textId="77777777" w:rsidR="00BB474D" w:rsidRDefault="00D10FC1">
            <w:pPr>
              <w:rPr>
                <w:rFonts w:eastAsia="Calibri"/>
                <w:szCs w:val="24"/>
                <w:lang w:eastAsia="lt-LT"/>
              </w:rPr>
            </w:pPr>
            <w:r>
              <w:rPr>
                <w:rFonts w:eastAsia="Calibri"/>
                <w:szCs w:val="24"/>
                <w:lang w:eastAsia="lt-LT"/>
              </w:rPr>
              <w:t>Medikamentų ir medicininių paslaugų įsigijimo išlaidos</w:t>
            </w:r>
          </w:p>
        </w:tc>
        <w:tc>
          <w:tcPr>
            <w:tcW w:w="1134" w:type="dxa"/>
            <w:tcBorders>
              <w:top w:val="nil"/>
              <w:left w:val="nil"/>
              <w:bottom w:val="single" w:sz="4" w:space="0" w:color="auto"/>
              <w:right w:val="single" w:sz="4" w:space="0" w:color="auto"/>
            </w:tcBorders>
            <w:vAlign w:val="bottom"/>
            <w:hideMark/>
          </w:tcPr>
          <w:p w14:paraId="41EB9EDB"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073A1A8B"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5B18F7F3"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67ECFA9E"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09577B55" w14:textId="77777777" w:rsidR="00BB474D" w:rsidRDefault="00BB474D">
            <w:pPr>
              <w:ind w:firstLine="62"/>
              <w:jc w:val="center"/>
              <w:rPr>
                <w:rFonts w:eastAsia="Calibri"/>
                <w:szCs w:val="24"/>
                <w:lang w:eastAsia="lt-LT"/>
              </w:rPr>
            </w:pPr>
          </w:p>
        </w:tc>
      </w:tr>
      <w:tr w:rsidR="00BB474D" w14:paraId="5D080E02" w14:textId="77777777">
        <w:trPr>
          <w:trHeight w:val="282"/>
        </w:trPr>
        <w:tc>
          <w:tcPr>
            <w:tcW w:w="236" w:type="dxa"/>
            <w:tcBorders>
              <w:top w:val="nil"/>
              <w:left w:val="nil"/>
              <w:bottom w:val="nil"/>
              <w:right w:val="nil"/>
            </w:tcBorders>
            <w:noWrap/>
            <w:vAlign w:val="bottom"/>
            <w:hideMark/>
          </w:tcPr>
          <w:p w14:paraId="6CF4DB05"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08832E0E" w14:textId="77777777" w:rsidR="00BB474D" w:rsidRDefault="00D10FC1">
            <w:pPr>
              <w:rPr>
                <w:rFonts w:eastAsia="Calibri"/>
                <w:szCs w:val="24"/>
                <w:lang w:eastAsia="lt-LT"/>
              </w:rPr>
            </w:pPr>
            <w:r>
              <w:rPr>
                <w:rFonts w:eastAsia="Calibri"/>
                <w:szCs w:val="24"/>
                <w:lang w:eastAsia="lt-LT"/>
              </w:rPr>
              <w:t>2.2.1.1.1.05</w:t>
            </w:r>
          </w:p>
        </w:tc>
        <w:tc>
          <w:tcPr>
            <w:tcW w:w="3891" w:type="dxa"/>
            <w:tcBorders>
              <w:top w:val="nil"/>
              <w:left w:val="nil"/>
              <w:bottom w:val="single" w:sz="4" w:space="0" w:color="auto"/>
              <w:right w:val="single" w:sz="4" w:space="0" w:color="auto"/>
            </w:tcBorders>
            <w:vAlign w:val="bottom"/>
            <w:hideMark/>
          </w:tcPr>
          <w:p w14:paraId="2B8A7D78" w14:textId="77777777" w:rsidR="00BB474D" w:rsidRDefault="00D10FC1">
            <w:pPr>
              <w:rPr>
                <w:rFonts w:eastAsia="Calibri"/>
                <w:szCs w:val="24"/>
                <w:lang w:eastAsia="lt-LT"/>
              </w:rPr>
            </w:pPr>
            <w:r>
              <w:rPr>
                <w:rFonts w:eastAsia="Calibri"/>
                <w:szCs w:val="24"/>
                <w:lang w:eastAsia="lt-LT"/>
              </w:rPr>
              <w:t>Ryšių įrangos ir ryšių paslaugų įsigijimo išlaidos</w:t>
            </w:r>
          </w:p>
        </w:tc>
        <w:tc>
          <w:tcPr>
            <w:tcW w:w="1134" w:type="dxa"/>
            <w:tcBorders>
              <w:top w:val="nil"/>
              <w:left w:val="nil"/>
              <w:bottom w:val="single" w:sz="4" w:space="0" w:color="auto"/>
              <w:right w:val="single" w:sz="4" w:space="0" w:color="auto"/>
            </w:tcBorders>
            <w:vAlign w:val="bottom"/>
            <w:hideMark/>
          </w:tcPr>
          <w:p w14:paraId="7AFC28C6"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36B53F5F"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624CFAB3"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3E3A810A"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65753891" w14:textId="77777777" w:rsidR="00BB474D" w:rsidRDefault="00BB474D">
            <w:pPr>
              <w:ind w:firstLine="62"/>
              <w:jc w:val="center"/>
              <w:rPr>
                <w:rFonts w:eastAsia="Calibri"/>
                <w:szCs w:val="24"/>
                <w:lang w:eastAsia="lt-LT"/>
              </w:rPr>
            </w:pPr>
          </w:p>
        </w:tc>
      </w:tr>
      <w:tr w:rsidR="00BB474D" w14:paraId="5CE139A3" w14:textId="77777777">
        <w:trPr>
          <w:trHeight w:val="510"/>
        </w:trPr>
        <w:tc>
          <w:tcPr>
            <w:tcW w:w="236" w:type="dxa"/>
            <w:tcBorders>
              <w:top w:val="nil"/>
              <w:left w:val="nil"/>
              <w:bottom w:val="nil"/>
              <w:right w:val="nil"/>
            </w:tcBorders>
            <w:noWrap/>
            <w:vAlign w:val="bottom"/>
            <w:hideMark/>
          </w:tcPr>
          <w:p w14:paraId="190E3BD2"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521999A4" w14:textId="77777777" w:rsidR="00BB474D" w:rsidRDefault="00D10FC1">
            <w:pPr>
              <w:rPr>
                <w:rFonts w:eastAsia="Calibri"/>
                <w:szCs w:val="24"/>
                <w:lang w:eastAsia="lt-LT"/>
              </w:rPr>
            </w:pPr>
            <w:r>
              <w:rPr>
                <w:rFonts w:eastAsia="Calibri"/>
                <w:szCs w:val="24"/>
                <w:lang w:eastAsia="lt-LT"/>
              </w:rPr>
              <w:t>2.2.1.1.1.06</w:t>
            </w:r>
          </w:p>
        </w:tc>
        <w:tc>
          <w:tcPr>
            <w:tcW w:w="3891" w:type="dxa"/>
            <w:tcBorders>
              <w:top w:val="nil"/>
              <w:left w:val="nil"/>
              <w:bottom w:val="single" w:sz="4" w:space="0" w:color="auto"/>
              <w:right w:val="single" w:sz="4" w:space="0" w:color="auto"/>
            </w:tcBorders>
            <w:vAlign w:val="bottom"/>
            <w:hideMark/>
          </w:tcPr>
          <w:p w14:paraId="3B2804D1" w14:textId="77777777" w:rsidR="00BB474D" w:rsidRDefault="00D10FC1">
            <w:pPr>
              <w:rPr>
                <w:rFonts w:eastAsia="Calibri"/>
                <w:szCs w:val="24"/>
                <w:lang w:eastAsia="lt-LT"/>
              </w:rPr>
            </w:pPr>
            <w:r>
              <w:rPr>
                <w:rFonts w:eastAsia="Calibri"/>
                <w:szCs w:val="24"/>
                <w:lang w:eastAsia="lt-LT"/>
              </w:rPr>
              <w:t>Transporto išlaikymo ir transporto paslaugų įsigijimo išlaidos</w:t>
            </w:r>
          </w:p>
        </w:tc>
        <w:tc>
          <w:tcPr>
            <w:tcW w:w="1134" w:type="dxa"/>
            <w:tcBorders>
              <w:top w:val="nil"/>
              <w:left w:val="nil"/>
              <w:bottom w:val="single" w:sz="4" w:space="0" w:color="auto"/>
              <w:right w:val="single" w:sz="4" w:space="0" w:color="auto"/>
            </w:tcBorders>
            <w:vAlign w:val="bottom"/>
            <w:hideMark/>
          </w:tcPr>
          <w:p w14:paraId="094D9068"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7FA9AE62"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2B93E62E"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63F240DC"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5FAF2311" w14:textId="77777777" w:rsidR="00BB474D" w:rsidRDefault="00BB474D">
            <w:pPr>
              <w:ind w:firstLine="62"/>
              <w:jc w:val="center"/>
              <w:rPr>
                <w:rFonts w:eastAsia="Calibri"/>
                <w:szCs w:val="24"/>
                <w:lang w:eastAsia="lt-LT"/>
              </w:rPr>
            </w:pPr>
          </w:p>
        </w:tc>
      </w:tr>
      <w:tr w:rsidR="00BB474D" w14:paraId="07B16721" w14:textId="77777777">
        <w:trPr>
          <w:trHeight w:val="510"/>
        </w:trPr>
        <w:tc>
          <w:tcPr>
            <w:tcW w:w="236" w:type="dxa"/>
            <w:tcBorders>
              <w:top w:val="nil"/>
              <w:left w:val="nil"/>
              <w:bottom w:val="nil"/>
              <w:right w:val="nil"/>
            </w:tcBorders>
            <w:noWrap/>
            <w:vAlign w:val="bottom"/>
            <w:hideMark/>
          </w:tcPr>
          <w:p w14:paraId="476D02B9"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3C0E4B40" w14:textId="77777777" w:rsidR="00BB474D" w:rsidRDefault="00D10FC1">
            <w:pPr>
              <w:rPr>
                <w:rFonts w:eastAsia="Calibri"/>
                <w:szCs w:val="24"/>
                <w:lang w:eastAsia="lt-LT"/>
              </w:rPr>
            </w:pPr>
            <w:r>
              <w:rPr>
                <w:rFonts w:eastAsia="Calibri"/>
                <w:szCs w:val="24"/>
                <w:lang w:eastAsia="lt-LT"/>
              </w:rPr>
              <w:t>2.2.1.1.1.07</w:t>
            </w:r>
          </w:p>
        </w:tc>
        <w:tc>
          <w:tcPr>
            <w:tcW w:w="3891" w:type="dxa"/>
            <w:tcBorders>
              <w:top w:val="nil"/>
              <w:left w:val="nil"/>
              <w:bottom w:val="single" w:sz="4" w:space="0" w:color="auto"/>
              <w:right w:val="single" w:sz="4" w:space="0" w:color="auto"/>
            </w:tcBorders>
            <w:vAlign w:val="bottom"/>
            <w:hideMark/>
          </w:tcPr>
          <w:p w14:paraId="0B699A23" w14:textId="77777777" w:rsidR="00BB474D" w:rsidRDefault="00D10FC1">
            <w:pPr>
              <w:rPr>
                <w:rFonts w:eastAsia="Calibri"/>
                <w:szCs w:val="24"/>
                <w:lang w:eastAsia="lt-LT"/>
              </w:rPr>
            </w:pPr>
            <w:r>
              <w:rPr>
                <w:rFonts w:eastAsia="Calibri"/>
                <w:szCs w:val="24"/>
                <w:lang w:eastAsia="lt-LT"/>
              </w:rPr>
              <w:t>Aprangos ir patalynės įsigijimo bei priežiūros išlaidos</w:t>
            </w:r>
          </w:p>
        </w:tc>
        <w:tc>
          <w:tcPr>
            <w:tcW w:w="1134" w:type="dxa"/>
            <w:tcBorders>
              <w:top w:val="nil"/>
              <w:left w:val="nil"/>
              <w:bottom w:val="single" w:sz="4" w:space="0" w:color="auto"/>
              <w:right w:val="single" w:sz="4" w:space="0" w:color="auto"/>
            </w:tcBorders>
            <w:vAlign w:val="bottom"/>
            <w:hideMark/>
          </w:tcPr>
          <w:p w14:paraId="6D4AF9EB"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706297F7"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116CD8A4"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17BFD370"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351F2A95" w14:textId="77777777" w:rsidR="00BB474D" w:rsidRDefault="00BB474D">
            <w:pPr>
              <w:ind w:firstLine="62"/>
              <w:jc w:val="center"/>
              <w:rPr>
                <w:rFonts w:eastAsia="Calibri"/>
                <w:szCs w:val="24"/>
                <w:lang w:eastAsia="lt-LT"/>
              </w:rPr>
            </w:pPr>
          </w:p>
        </w:tc>
      </w:tr>
      <w:tr w:rsidR="00BB474D" w14:paraId="3CE4174E" w14:textId="77777777">
        <w:trPr>
          <w:trHeight w:val="255"/>
        </w:trPr>
        <w:tc>
          <w:tcPr>
            <w:tcW w:w="236" w:type="dxa"/>
            <w:tcBorders>
              <w:top w:val="nil"/>
              <w:left w:val="nil"/>
              <w:bottom w:val="nil"/>
              <w:right w:val="nil"/>
            </w:tcBorders>
            <w:noWrap/>
            <w:vAlign w:val="bottom"/>
            <w:hideMark/>
          </w:tcPr>
          <w:p w14:paraId="3BCE1E07"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6D62BF7E" w14:textId="77777777" w:rsidR="00BB474D" w:rsidRDefault="00D10FC1">
            <w:pPr>
              <w:rPr>
                <w:rFonts w:eastAsia="Calibri"/>
                <w:szCs w:val="24"/>
                <w:lang w:eastAsia="lt-LT"/>
              </w:rPr>
            </w:pPr>
            <w:r>
              <w:rPr>
                <w:rFonts w:eastAsia="Calibri"/>
                <w:szCs w:val="24"/>
                <w:lang w:eastAsia="lt-LT"/>
              </w:rPr>
              <w:t>2.2.1.1.1.11</w:t>
            </w:r>
          </w:p>
        </w:tc>
        <w:tc>
          <w:tcPr>
            <w:tcW w:w="3891" w:type="dxa"/>
            <w:tcBorders>
              <w:top w:val="nil"/>
              <w:left w:val="nil"/>
              <w:bottom w:val="single" w:sz="4" w:space="0" w:color="auto"/>
              <w:right w:val="single" w:sz="4" w:space="0" w:color="auto"/>
            </w:tcBorders>
            <w:vAlign w:val="bottom"/>
            <w:hideMark/>
          </w:tcPr>
          <w:p w14:paraId="00593386" w14:textId="77777777" w:rsidR="00BB474D" w:rsidRDefault="00D10FC1">
            <w:pPr>
              <w:rPr>
                <w:rFonts w:eastAsia="Calibri"/>
                <w:szCs w:val="24"/>
                <w:lang w:eastAsia="lt-LT"/>
              </w:rPr>
            </w:pPr>
            <w:r>
              <w:rPr>
                <w:rFonts w:eastAsia="Calibri"/>
                <w:szCs w:val="24"/>
                <w:lang w:eastAsia="lt-LT"/>
              </w:rPr>
              <w:t>Komandiruočių išlaidos</w:t>
            </w:r>
          </w:p>
        </w:tc>
        <w:tc>
          <w:tcPr>
            <w:tcW w:w="1134" w:type="dxa"/>
            <w:tcBorders>
              <w:top w:val="nil"/>
              <w:left w:val="nil"/>
              <w:bottom w:val="single" w:sz="4" w:space="0" w:color="auto"/>
              <w:right w:val="single" w:sz="4" w:space="0" w:color="auto"/>
            </w:tcBorders>
            <w:vAlign w:val="bottom"/>
            <w:hideMark/>
          </w:tcPr>
          <w:p w14:paraId="791A3AC6"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7E4DA661"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03F4C769"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6092B779"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77957CDD" w14:textId="77777777" w:rsidR="00BB474D" w:rsidRDefault="00BB474D">
            <w:pPr>
              <w:ind w:firstLine="62"/>
              <w:jc w:val="center"/>
              <w:rPr>
                <w:rFonts w:eastAsia="Calibri"/>
                <w:szCs w:val="24"/>
                <w:lang w:eastAsia="lt-LT"/>
              </w:rPr>
            </w:pPr>
          </w:p>
        </w:tc>
      </w:tr>
      <w:tr w:rsidR="00BB474D" w14:paraId="6DD6FAC8" w14:textId="77777777">
        <w:trPr>
          <w:trHeight w:val="255"/>
        </w:trPr>
        <w:tc>
          <w:tcPr>
            <w:tcW w:w="236" w:type="dxa"/>
            <w:tcBorders>
              <w:top w:val="nil"/>
              <w:left w:val="nil"/>
              <w:bottom w:val="nil"/>
              <w:right w:val="nil"/>
            </w:tcBorders>
            <w:noWrap/>
            <w:vAlign w:val="bottom"/>
            <w:hideMark/>
          </w:tcPr>
          <w:p w14:paraId="155EF044"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76342DE0" w14:textId="77777777" w:rsidR="00BB474D" w:rsidRDefault="00D10FC1">
            <w:pPr>
              <w:rPr>
                <w:rFonts w:eastAsia="Calibri"/>
                <w:szCs w:val="24"/>
                <w:lang w:eastAsia="lt-LT"/>
              </w:rPr>
            </w:pPr>
            <w:r>
              <w:rPr>
                <w:rFonts w:eastAsia="Calibri"/>
                <w:szCs w:val="24"/>
                <w:lang w:eastAsia="lt-LT"/>
              </w:rPr>
              <w:t>2.2.1.1.1.12</w:t>
            </w:r>
          </w:p>
        </w:tc>
        <w:tc>
          <w:tcPr>
            <w:tcW w:w="3891" w:type="dxa"/>
            <w:tcBorders>
              <w:top w:val="nil"/>
              <w:left w:val="nil"/>
              <w:bottom w:val="single" w:sz="4" w:space="0" w:color="auto"/>
              <w:right w:val="single" w:sz="4" w:space="0" w:color="auto"/>
            </w:tcBorders>
            <w:vAlign w:val="bottom"/>
            <w:hideMark/>
          </w:tcPr>
          <w:p w14:paraId="4AD0EE06" w14:textId="77777777" w:rsidR="00BB474D" w:rsidRDefault="00D10FC1">
            <w:pPr>
              <w:rPr>
                <w:rFonts w:eastAsia="Calibri"/>
                <w:szCs w:val="24"/>
                <w:lang w:eastAsia="lt-LT"/>
              </w:rPr>
            </w:pPr>
            <w:r>
              <w:rPr>
                <w:rFonts w:eastAsia="Calibri"/>
                <w:szCs w:val="24"/>
                <w:lang w:eastAsia="lt-LT"/>
              </w:rPr>
              <w:t>Gyvenamųjų vietovių viešojo ūkio išlaidos</w:t>
            </w:r>
          </w:p>
        </w:tc>
        <w:tc>
          <w:tcPr>
            <w:tcW w:w="1134" w:type="dxa"/>
            <w:tcBorders>
              <w:top w:val="nil"/>
              <w:left w:val="nil"/>
              <w:bottom w:val="single" w:sz="4" w:space="0" w:color="auto"/>
              <w:right w:val="single" w:sz="4" w:space="0" w:color="auto"/>
            </w:tcBorders>
            <w:vAlign w:val="bottom"/>
            <w:hideMark/>
          </w:tcPr>
          <w:p w14:paraId="4C483B90"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0A21E5EC"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517E43B5"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73F860B3"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1AA2AD17" w14:textId="77777777" w:rsidR="00BB474D" w:rsidRDefault="00BB474D">
            <w:pPr>
              <w:ind w:firstLine="62"/>
              <w:jc w:val="center"/>
              <w:rPr>
                <w:rFonts w:eastAsia="Calibri"/>
                <w:szCs w:val="24"/>
                <w:lang w:eastAsia="lt-LT"/>
              </w:rPr>
            </w:pPr>
          </w:p>
        </w:tc>
      </w:tr>
      <w:tr w:rsidR="00BB474D" w14:paraId="6205D94F" w14:textId="77777777">
        <w:trPr>
          <w:trHeight w:val="360"/>
        </w:trPr>
        <w:tc>
          <w:tcPr>
            <w:tcW w:w="236" w:type="dxa"/>
            <w:tcBorders>
              <w:top w:val="nil"/>
              <w:left w:val="nil"/>
              <w:bottom w:val="nil"/>
              <w:right w:val="nil"/>
            </w:tcBorders>
            <w:noWrap/>
            <w:vAlign w:val="bottom"/>
            <w:hideMark/>
          </w:tcPr>
          <w:p w14:paraId="6B5FCA08"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54D68D04" w14:textId="77777777" w:rsidR="00BB474D" w:rsidRDefault="00D10FC1">
            <w:pPr>
              <w:rPr>
                <w:rFonts w:eastAsia="Calibri"/>
                <w:szCs w:val="24"/>
                <w:lang w:eastAsia="lt-LT"/>
              </w:rPr>
            </w:pPr>
            <w:r>
              <w:rPr>
                <w:rFonts w:eastAsia="Calibri"/>
                <w:szCs w:val="24"/>
                <w:lang w:eastAsia="lt-LT"/>
              </w:rPr>
              <w:t>2.2.1.1.1.14</w:t>
            </w:r>
          </w:p>
        </w:tc>
        <w:tc>
          <w:tcPr>
            <w:tcW w:w="3891" w:type="dxa"/>
            <w:tcBorders>
              <w:top w:val="nil"/>
              <w:left w:val="nil"/>
              <w:bottom w:val="single" w:sz="4" w:space="0" w:color="auto"/>
              <w:right w:val="single" w:sz="4" w:space="0" w:color="auto"/>
            </w:tcBorders>
            <w:vAlign w:val="bottom"/>
            <w:hideMark/>
          </w:tcPr>
          <w:p w14:paraId="45ECB2E3" w14:textId="77777777" w:rsidR="00BB474D" w:rsidRDefault="00D10FC1">
            <w:pPr>
              <w:rPr>
                <w:rFonts w:eastAsia="Calibri"/>
                <w:szCs w:val="24"/>
                <w:lang w:eastAsia="lt-LT"/>
              </w:rPr>
            </w:pPr>
            <w:r>
              <w:rPr>
                <w:rFonts w:eastAsia="Calibri"/>
                <w:szCs w:val="24"/>
                <w:lang w:eastAsia="lt-LT"/>
              </w:rPr>
              <w:t>Materialiojo ir nematerialiojo turto nuomos išlaidos</w:t>
            </w:r>
          </w:p>
        </w:tc>
        <w:tc>
          <w:tcPr>
            <w:tcW w:w="1134" w:type="dxa"/>
            <w:tcBorders>
              <w:top w:val="nil"/>
              <w:left w:val="nil"/>
              <w:bottom w:val="single" w:sz="4" w:space="0" w:color="auto"/>
              <w:right w:val="single" w:sz="4" w:space="0" w:color="auto"/>
            </w:tcBorders>
            <w:vAlign w:val="bottom"/>
            <w:hideMark/>
          </w:tcPr>
          <w:p w14:paraId="24977F8A"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63049923"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4273C2E9"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6E092D66"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711F8A34" w14:textId="77777777" w:rsidR="00BB474D" w:rsidRDefault="00BB474D">
            <w:pPr>
              <w:ind w:firstLine="62"/>
              <w:jc w:val="center"/>
              <w:rPr>
                <w:rFonts w:eastAsia="Calibri"/>
                <w:szCs w:val="24"/>
                <w:lang w:eastAsia="lt-LT"/>
              </w:rPr>
            </w:pPr>
          </w:p>
        </w:tc>
      </w:tr>
      <w:tr w:rsidR="00BB474D" w14:paraId="078361B0" w14:textId="77777777">
        <w:trPr>
          <w:trHeight w:val="480"/>
        </w:trPr>
        <w:tc>
          <w:tcPr>
            <w:tcW w:w="236" w:type="dxa"/>
            <w:tcBorders>
              <w:top w:val="nil"/>
              <w:left w:val="nil"/>
              <w:bottom w:val="nil"/>
              <w:right w:val="nil"/>
            </w:tcBorders>
            <w:noWrap/>
            <w:vAlign w:val="bottom"/>
            <w:hideMark/>
          </w:tcPr>
          <w:p w14:paraId="156EA59C"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50D41974" w14:textId="77777777" w:rsidR="00BB474D" w:rsidRDefault="00D10FC1">
            <w:pPr>
              <w:rPr>
                <w:rFonts w:eastAsia="Calibri"/>
                <w:szCs w:val="24"/>
                <w:lang w:eastAsia="lt-LT"/>
              </w:rPr>
            </w:pPr>
            <w:r>
              <w:rPr>
                <w:rFonts w:eastAsia="Calibri"/>
                <w:szCs w:val="24"/>
                <w:lang w:eastAsia="lt-LT"/>
              </w:rPr>
              <w:t>2.2.1.1.1.15</w:t>
            </w:r>
          </w:p>
        </w:tc>
        <w:tc>
          <w:tcPr>
            <w:tcW w:w="3891" w:type="dxa"/>
            <w:tcBorders>
              <w:top w:val="nil"/>
              <w:left w:val="nil"/>
              <w:bottom w:val="single" w:sz="4" w:space="0" w:color="auto"/>
              <w:right w:val="single" w:sz="4" w:space="0" w:color="auto"/>
            </w:tcBorders>
            <w:vAlign w:val="bottom"/>
            <w:hideMark/>
          </w:tcPr>
          <w:p w14:paraId="73E1516D" w14:textId="77777777" w:rsidR="00BB474D" w:rsidRDefault="00D10FC1">
            <w:pPr>
              <w:rPr>
                <w:rFonts w:eastAsia="Calibri"/>
                <w:szCs w:val="24"/>
                <w:lang w:eastAsia="lt-LT"/>
              </w:rPr>
            </w:pPr>
            <w:r>
              <w:rPr>
                <w:rFonts w:eastAsia="Calibri"/>
                <w:szCs w:val="24"/>
                <w:lang w:eastAsia="lt-LT"/>
              </w:rPr>
              <w:t>Materialiojo turto paprastojo remonto prekių ir paslaugų įsigijimo išlaidos</w:t>
            </w:r>
          </w:p>
        </w:tc>
        <w:tc>
          <w:tcPr>
            <w:tcW w:w="1134" w:type="dxa"/>
            <w:tcBorders>
              <w:top w:val="nil"/>
              <w:left w:val="nil"/>
              <w:bottom w:val="single" w:sz="4" w:space="0" w:color="auto"/>
              <w:right w:val="single" w:sz="4" w:space="0" w:color="auto"/>
            </w:tcBorders>
            <w:vAlign w:val="bottom"/>
            <w:hideMark/>
          </w:tcPr>
          <w:p w14:paraId="25FDBE15"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1271EC4C"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3782C9B8"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2F8174D5"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146BD2D1" w14:textId="77777777" w:rsidR="00BB474D" w:rsidRDefault="00BB474D">
            <w:pPr>
              <w:ind w:firstLine="62"/>
              <w:jc w:val="center"/>
              <w:rPr>
                <w:rFonts w:eastAsia="Calibri"/>
                <w:szCs w:val="24"/>
                <w:lang w:eastAsia="lt-LT"/>
              </w:rPr>
            </w:pPr>
          </w:p>
        </w:tc>
      </w:tr>
      <w:tr w:rsidR="00BB474D" w14:paraId="6A2DFD56" w14:textId="77777777">
        <w:trPr>
          <w:trHeight w:val="293"/>
        </w:trPr>
        <w:tc>
          <w:tcPr>
            <w:tcW w:w="236" w:type="dxa"/>
            <w:tcBorders>
              <w:top w:val="nil"/>
              <w:left w:val="nil"/>
              <w:bottom w:val="nil"/>
              <w:right w:val="nil"/>
            </w:tcBorders>
            <w:noWrap/>
            <w:vAlign w:val="bottom"/>
            <w:hideMark/>
          </w:tcPr>
          <w:p w14:paraId="56475489"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0982DD12" w14:textId="77777777" w:rsidR="00BB474D" w:rsidRDefault="00D10FC1">
            <w:pPr>
              <w:rPr>
                <w:rFonts w:eastAsia="Calibri"/>
                <w:szCs w:val="24"/>
                <w:lang w:eastAsia="lt-LT"/>
              </w:rPr>
            </w:pPr>
            <w:r>
              <w:rPr>
                <w:rFonts w:eastAsia="Calibri"/>
                <w:szCs w:val="24"/>
                <w:lang w:eastAsia="lt-LT"/>
              </w:rPr>
              <w:t>2.2.1.1.1.16</w:t>
            </w:r>
          </w:p>
        </w:tc>
        <w:tc>
          <w:tcPr>
            <w:tcW w:w="3891" w:type="dxa"/>
            <w:tcBorders>
              <w:top w:val="nil"/>
              <w:left w:val="nil"/>
              <w:bottom w:val="single" w:sz="4" w:space="0" w:color="auto"/>
              <w:right w:val="single" w:sz="4" w:space="0" w:color="auto"/>
            </w:tcBorders>
            <w:vAlign w:val="bottom"/>
            <w:hideMark/>
          </w:tcPr>
          <w:p w14:paraId="7C67B215" w14:textId="77777777" w:rsidR="00BB474D" w:rsidRDefault="00D10FC1">
            <w:pPr>
              <w:rPr>
                <w:rFonts w:eastAsia="Calibri"/>
                <w:szCs w:val="24"/>
                <w:lang w:eastAsia="lt-LT"/>
              </w:rPr>
            </w:pPr>
            <w:r>
              <w:rPr>
                <w:rFonts w:eastAsia="Calibri"/>
                <w:szCs w:val="24"/>
                <w:lang w:eastAsia="lt-LT"/>
              </w:rPr>
              <w:t>Kvalifikacijos kėlimo išlaidos</w:t>
            </w:r>
          </w:p>
        </w:tc>
        <w:tc>
          <w:tcPr>
            <w:tcW w:w="1134" w:type="dxa"/>
            <w:tcBorders>
              <w:top w:val="nil"/>
              <w:left w:val="nil"/>
              <w:bottom w:val="single" w:sz="4" w:space="0" w:color="auto"/>
              <w:right w:val="single" w:sz="4" w:space="0" w:color="auto"/>
            </w:tcBorders>
            <w:vAlign w:val="bottom"/>
            <w:hideMark/>
          </w:tcPr>
          <w:p w14:paraId="3127D8D3"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60B5E09B"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3C767EDD"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28EDB4FC"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4244F313" w14:textId="77777777" w:rsidR="00BB474D" w:rsidRDefault="00BB474D">
            <w:pPr>
              <w:ind w:firstLine="62"/>
              <w:jc w:val="center"/>
              <w:rPr>
                <w:rFonts w:eastAsia="Calibri"/>
                <w:szCs w:val="24"/>
                <w:lang w:eastAsia="lt-LT"/>
              </w:rPr>
            </w:pPr>
          </w:p>
        </w:tc>
      </w:tr>
      <w:tr w:rsidR="00BB474D" w14:paraId="1A6B240D" w14:textId="77777777">
        <w:trPr>
          <w:trHeight w:val="405"/>
        </w:trPr>
        <w:tc>
          <w:tcPr>
            <w:tcW w:w="236" w:type="dxa"/>
            <w:tcBorders>
              <w:top w:val="nil"/>
              <w:left w:val="nil"/>
              <w:bottom w:val="nil"/>
              <w:right w:val="nil"/>
            </w:tcBorders>
            <w:noWrap/>
            <w:vAlign w:val="bottom"/>
            <w:hideMark/>
          </w:tcPr>
          <w:p w14:paraId="015CB97E"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5D44C3CE" w14:textId="77777777" w:rsidR="00BB474D" w:rsidRDefault="00D10FC1">
            <w:pPr>
              <w:rPr>
                <w:rFonts w:eastAsia="Calibri"/>
                <w:szCs w:val="24"/>
                <w:lang w:eastAsia="lt-LT"/>
              </w:rPr>
            </w:pPr>
            <w:r>
              <w:rPr>
                <w:rFonts w:eastAsia="Calibri"/>
                <w:szCs w:val="24"/>
                <w:lang w:eastAsia="lt-LT"/>
              </w:rPr>
              <w:t>2.2.1.1.1.17</w:t>
            </w:r>
          </w:p>
        </w:tc>
        <w:tc>
          <w:tcPr>
            <w:tcW w:w="3891" w:type="dxa"/>
            <w:tcBorders>
              <w:top w:val="nil"/>
              <w:left w:val="nil"/>
              <w:bottom w:val="single" w:sz="4" w:space="0" w:color="auto"/>
              <w:right w:val="single" w:sz="4" w:space="0" w:color="auto"/>
            </w:tcBorders>
            <w:vAlign w:val="bottom"/>
            <w:hideMark/>
          </w:tcPr>
          <w:p w14:paraId="3218960C" w14:textId="77777777" w:rsidR="00BB474D" w:rsidRDefault="00D10FC1">
            <w:pPr>
              <w:rPr>
                <w:rFonts w:eastAsia="Calibri"/>
                <w:szCs w:val="24"/>
                <w:lang w:eastAsia="lt-LT"/>
              </w:rPr>
            </w:pPr>
            <w:r>
              <w:rPr>
                <w:rFonts w:eastAsia="Calibri"/>
                <w:szCs w:val="24"/>
                <w:lang w:eastAsia="lt-LT"/>
              </w:rPr>
              <w:t>Ekspertų ir konsultantų paslaugų įsigijimo išlaidos</w:t>
            </w:r>
          </w:p>
        </w:tc>
        <w:tc>
          <w:tcPr>
            <w:tcW w:w="1134" w:type="dxa"/>
            <w:tcBorders>
              <w:top w:val="nil"/>
              <w:left w:val="nil"/>
              <w:bottom w:val="single" w:sz="4" w:space="0" w:color="auto"/>
              <w:right w:val="single" w:sz="4" w:space="0" w:color="auto"/>
            </w:tcBorders>
            <w:vAlign w:val="bottom"/>
            <w:hideMark/>
          </w:tcPr>
          <w:p w14:paraId="744111FD"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7F5C099F"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08EA1C90"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18568746"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4A903C6E" w14:textId="77777777" w:rsidR="00BB474D" w:rsidRDefault="00BB474D">
            <w:pPr>
              <w:ind w:firstLine="62"/>
              <w:jc w:val="center"/>
              <w:rPr>
                <w:rFonts w:eastAsia="Calibri"/>
                <w:szCs w:val="24"/>
                <w:lang w:eastAsia="lt-LT"/>
              </w:rPr>
            </w:pPr>
          </w:p>
        </w:tc>
      </w:tr>
      <w:tr w:rsidR="00BB474D" w14:paraId="5A42FC55" w14:textId="77777777">
        <w:trPr>
          <w:trHeight w:val="255"/>
        </w:trPr>
        <w:tc>
          <w:tcPr>
            <w:tcW w:w="236" w:type="dxa"/>
            <w:tcBorders>
              <w:top w:val="nil"/>
              <w:left w:val="nil"/>
              <w:bottom w:val="nil"/>
              <w:right w:val="nil"/>
            </w:tcBorders>
            <w:noWrap/>
            <w:vAlign w:val="bottom"/>
            <w:hideMark/>
          </w:tcPr>
          <w:p w14:paraId="1B52C344"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5119D88D" w14:textId="77777777" w:rsidR="00BB474D" w:rsidRDefault="00D10FC1">
            <w:pPr>
              <w:rPr>
                <w:rFonts w:eastAsia="Calibri"/>
                <w:szCs w:val="24"/>
                <w:lang w:eastAsia="lt-LT"/>
              </w:rPr>
            </w:pPr>
            <w:r>
              <w:rPr>
                <w:rFonts w:eastAsia="Calibri"/>
                <w:szCs w:val="24"/>
                <w:lang w:eastAsia="lt-LT"/>
              </w:rPr>
              <w:t>2.2.1.1.1.20</w:t>
            </w:r>
          </w:p>
        </w:tc>
        <w:tc>
          <w:tcPr>
            <w:tcW w:w="3891" w:type="dxa"/>
            <w:tcBorders>
              <w:top w:val="nil"/>
              <w:left w:val="nil"/>
              <w:bottom w:val="single" w:sz="4" w:space="0" w:color="auto"/>
              <w:right w:val="single" w:sz="4" w:space="0" w:color="auto"/>
            </w:tcBorders>
            <w:vAlign w:val="bottom"/>
            <w:hideMark/>
          </w:tcPr>
          <w:p w14:paraId="679572AF" w14:textId="77777777" w:rsidR="00BB474D" w:rsidRDefault="00D10FC1">
            <w:pPr>
              <w:rPr>
                <w:rFonts w:eastAsia="Calibri"/>
                <w:szCs w:val="24"/>
                <w:lang w:eastAsia="lt-LT"/>
              </w:rPr>
            </w:pPr>
            <w:r>
              <w:rPr>
                <w:rFonts w:eastAsia="Calibri"/>
                <w:szCs w:val="24"/>
                <w:lang w:eastAsia="lt-LT"/>
              </w:rPr>
              <w:t>Komunalinių paslaugų įsigijimo išlaidos</w:t>
            </w:r>
          </w:p>
        </w:tc>
        <w:tc>
          <w:tcPr>
            <w:tcW w:w="1134" w:type="dxa"/>
            <w:tcBorders>
              <w:top w:val="nil"/>
              <w:left w:val="nil"/>
              <w:bottom w:val="single" w:sz="4" w:space="0" w:color="auto"/>
              <w:right w:val="single" w:sz="4" w:space="0" w:color="auto"/>
            </w:tcBorders>
            <w:vAlign w:val="bottom"/>
            <w:hideMark/>
          </w:tcPr>
          <w:p w14:paraId="6B5D9F21"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01AEA2FD"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23AF69E7"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1B7E79EC"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5E180349" w14:textId="77777777" w:rsidR="00BB474D" w:rsidRDefault="00BB474D">
            <w:pPr>
              <w:ind w:firstLine="62"/>
              <w:jc w:val="center"/>
              <w:rPr>
                <w:rFonts w:eastAsia="Calibri"/>
                <w:szCs w:val="24"/>
                <w:lang w:eastAsia="lt-LT"/>
              </w:rPr>
            </w:pPr>
          </w:p>
        </w:tc>
      </w:tr>
      <w:tr w:rsidR="00BB474D" w14:paraId="13A089C0" w14:textId="77777777">
        <w:trPr>
          <w:trHeight w:val="510"/>
        </w:trPr>
        <w:tc>
          <w:tcPr>
            <w:tcW w:w="236" w:type="dxa"/>
            <w:tcBorders>
              <w:top w:val="nil"/>
              <w:left w:val="nil"/>
              <w:bottom w:val="nil"/>
              <w:right w:val="nil"/>
            </w:tcBorders>
            <w:noWrap/>
            <w:vAlign w:val="bottom"/>
            <w:hideMark/>
          </w:tcPr>
          <w:p w14:paraId="56D72989"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176152C0" w14:textId="77777777" w:rsidR="00BB474D" w:rsidRDefault="00D10FC1">
            <w:pPr>
              <w:rPr>
                <w:rFonts w:eastAsia="Calibri"/>
                <w:szCs w:val="24"/>
                <w:lang w:eastAsia="lt-LT"/>
              </w:rPr>
            </w:pPr>
            <w:r>
              <w:rPr>
                <w:rFonts w:eastAsia="Calibri"/>
                <w:szCs w:val="24"/>
                <w:lang w:eastAsia="lt-LT"/>
              </w:rPr>
              <w:t>2.2.1.1.1.21</w:t>
            </w:r>
          </w:p>
        </w:tc>
        <w:tc>
          <w:tcPr>
            <w:tcW w:w="3891" w:type="dxa"/>
            <w:tcBorders>
              <w:top w:val="nil"/>
              <w:left w:val="nil"/>
              <w:bottom w:val="single" w:sz="4" w:space="0" w:color="auto"/>
              <w:right w:val="single" w:sz="4" w:space="0" w:color="auto"/>
            </w:tcBorders>
            <w:vAlign w:val="bottom"/>
            <w:hideMark/>
          </w:tcPr>
          <w:p w14:paraId="0BB04B65" w14:textId="77777777" w:rsidR="00BB474D" w:rsidRDefault="00D10FC1">
            <w:pPr>
              <w:rPr>
                <w:rFonts w:eastAsia="Calibri"/>
                <w:szCs w:val="24"/>
                <w:lang w:eastAsia="lt-LT"/>
              </w:rPr>
            </w:pPr>
            <w:r>
              <w:rPr>
                <w:rFonts w:eastAsia="Calibri"/>
                <w:szCs w:val="24"/>
                <w:lang w:eastAsia="lt-LT"/>
              </w:rPr>
              <w:t>Informacinių technologijų prekių ir paslaugų įsigijimo išlaidos</w:t>
            </w:r>
          </w:p>
        </w:tc>
        <w:tc>
          <w:tcPr>
            <w:tcW w:w="1134" w:type="dxa"/>
            <w:tcBorders>
              <w:top w:val="nil"/>
              <w:left w:val="nil"/>
              <w:bottom w:val="single" w:sz="4" w:space="0" w:color="auto"/>
              <w:right w:val="single" w:sz="4" w:space="0" w:color="auto"/>
            </w:tcBorders>
            <w:vAlign w:val="bottom"/>
            <w:hideMark/>
          </w:tcPr>
          <w:p w14:paraId="05492BA6"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631C3D7E"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4D7001D6"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5D033A45"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5FDF4680" w14:textId="77777777" w:rsidR="00BB474D" w:rsidRDefault="00BB474D">
            <w:pPr>
              <w:ind w:firstLine="62"/>
              <w:jc w:val="center"/>
              <w:rPr>
                <w:rFonts w:eastAsia="Calibri"/>
                <w:szCs w:val="24"/>
                <w:lang w:eastAsia="lt-LT"/>
              </w:rPr>
            </w:pPr>
          </w:p>
        </w:tc>
      </w:tr>
      <w:tr w:rsidR="00BB474D" w14:paraId="0718A44B" w14:textId="77777777">
        <w:trPr>
          <w:trHeight w:val="330"/>
        </w:trPr>
        <w:tc>
          <w:tcPr>
            <w:tcW w:w="236" w:type="dxa"/>
            <w:tcBorders>
              <w:top w:val="nil"/>
              <w:left w:val="nil"/>
              <w:bottom w:val="nil"/>
              <w:right w:val="nil"/>
            </w:tcBorders>
            <w:noWrap/>
            <w:vAlign w:val="bottom"/>
            <w:hideMark/>
          </w:tcPr>
          <w:p w14:paraId="10D137C9"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4555D3DD" w14:textId="77777777" w:rsidR="00BB474D" w:rsidRDefault="00D10FC1">
            <w:pPr>
              <w:rPr>
                <w:rFonts w:eastAsia="Calibri"/>
                <w:szCs w:val="24"/>
                <w:lang w:eastAsia="lt-LT"/>
              </w:rPr>
            </w:pPr>
            <w:r>
              <w:rPr>
                <w:rFonts w:eastAsia="Calibri"/>
                <w:szCs w:val="24"/>
                <w:lang w:eastAsia="lt-LT"/>
              </w:rPr>
              <w:t>2.2.1.1.1.22</w:t>
            </w:r>
          </w:p>
        </w:tc>
        <w:tc>
          <w:tcPr>
            <w:tcW w:w="3891" w:type="dxa"/>
            <w:tcBorders>
              <w:top w:val="nil"/>
              <w:left w:val="nil"/>
              <w:bottom w:val="single" w:sz="4" w:space="0" w:color="auto"/>
              <w:right w:val="single" w:sz="4" w:space="0" w:color="auto"/>
            </w:tcBorders>
            <w:vAlign w:val="bottom"/>
            <w:hideMark/>
          </w:tcPr>
          <w:p w14:paraId="08ADA7D2" w14:textId="77777777" w:rsidR="00BB474D" w:rsidRDefault="00D10FC1">
            <w:pPr>
              <w:rPr>
                <w:rFonts w:eastAsia="Calibri"/>
                <w:szCs w:val="24"/>
                <w:lang w:eastAsia="lt-LT"/>
              </w:rPr>
            </w:pPr>
            <w:r>
              <w:rPr>
                <w:rFonts w:eastAsia="Calibri"/>
                <w:szCs w:val="24"/>
                <w:lang w:eastAsia="lt-LT"/>
              </w:rPr>
              <w:t>Reprezentacinės išlaidos</w:t>
            </w:r>
          </w:p>
        </w:tc>
        <w:tc>
          <w:tcPr>
            <w:tcW w:w="1134" w:type="dxa"/>
            <w:tcBorders>
              <w:top w:val="nil"/>
              <w:left w:val="nil"/>
              <w:bottom w:val="single" w:sz="4" w:space="0" w:color="auto"/>
              <w:right w:val="single" w:sz="4" w:space="0" w:color="auto"/>
            </w:tcBorders>
            <w:vAlign w:val="bottom"/>
            <w:hideMark/>
          </w:tcPr>
          <w:p w14:paraId="090BD14C"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25691851"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4BD6AEBF"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05FAAEA1"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7D0A16C6" w14:textId="77777777" w:rsidR="00BB474D" w:rsidRDefault="00BB474D">
            <w:pPr>
              <w:ind w:firstLine="62"/>
              <w:jc w:val="center"/>
              <w:rPr>
                <w:rFonts w:eastAsia="Calibri"/>
                <w:szCs w:val="24"/>
                <w:lang w:eastAsia="lt-LT"/>
              </w:rPr>
            </w:pPr>
          </w:p>
        </w:tc>
      </w:tr>
      <w:tr w:rsidR="00BB474D" w14:paraId="7DC9DEBA" w14:textId="77777777">
        <w:trPr>
          <w:trHeight w:val="315"/>
        </w:trPr>
        <w:tc>
          <w:tcPr>
            <w:tcW w:w="236" w:type="dxa"/>
            <w:tcBorders>
              <w:top w:val="nil"/>
              <w:left w:val="nil"/>
              <w:bottom w:val="nil"/>
              <w:right w:val="nil"/>
            </w:tcBorders>
            <w:noWrap/>
            <w:vAlign w:val="bottom"/>
            <w:hideMark/>
          </w:tcPr>
          <w:p w14:paraId="5763762F" w14:textId="77777777" w:rsidR="00BB474D" w:rsidRDefault="00BB474D">
            <w:pPr>
              <w:jc w:val="center"/>
              <w:rPr>
                <w:rFonts w:eastAsia="Calibri"/>
                <w:szCs w:val="24"/>
                <w:lang w:eastAsia="lt-LT"/>
              </w:rPr>
            </w:pPr>
          </w:p>
        </w:tc>
        <w:tc>
          <w:tcPr>
            <w:tcW w:w="1402" w:type="dxa"/>
            <w:tcBorders>
              <w:top w:val="nil"/>
              <w:left w:val="single" w:sz="4" w:space="0" w:color="auto"/>
              <w:bottom w:val="single" w:sz="4" w:space="0" w:color="auto"/>
              <w:right w:val="single" w:sz="4" w:space="0" w:color="auto"/>
            </w:tcBorders>
            <w:vAlign w:val="bottom"/>
            <w:hideMark/>
          </w:tcPr>
          <w:p w14:paraId="1DB9D7F8" w14:textId="77777777" w:rsidR="00BB474D" w:rsidRDefault="00D10FC1">
            <w:pPr>
              <w:rPr>
                <w:rFonts w:eastAsia="Calibri"/>
                <w:szCs w:val="24"/>
                <w:lang w:eastAsia="lt-LT"/>
              </w:rPr>
            </w:pPr>
            <w:r>
              <w:rPr>
                <w:rFonts w:eastAsia="Calibri"/>
                <w:szCs w:val="24"/>
                <w:lang w:eastAsia="lt-LT"/>
              </w:rPr>
              <w:t>2.2.1.1.1.30</w:t>
            </w:r>
          </w:p>
        </w:tc>
        <w:tc>
          <w:tcPr>
            <w:tcW w:w="3891" w:type="dxa"/>
            <w:tcBorders>
              <w:top w:val="nil"/>
              <w:left w:val="nil"/>
              <w:bottom w:val="single" w:sz="4" w:space="0" w:color="auto"/>
              <w:right w:val="single" w:sz="4" w:space="0" w:color="auto"/>
            </w:tcBorders>
            <w:vAlign w:val="bottom"/>
            <w:hideMark/>
          </w:tcPr>
          <w:p w14:paraId="7D9F1856" w14:textId="77777777" w:rsidR="00BB474D" w:rsidRDefault="00D10FC1">
            <w:pPr>
              <w:ind w:firstLine="62"/>
              <w:rPr>
                <w:rFonts w:eastAsia="Calibri"/>
                <w:szCs w:val="24"/>
                <w:lang w:eastAsia="lt-LT"/>
              </w:rPr>
            </w:pPr>
            <w:r>
              <w:rPr>
                <w:rFonts w:eastAsia="Calibri"/>
                <w:szCs w:val="24"/>
                <w:lang w:eastAsia="lt-LT"/>
              </w:rPr>
              <w:t xml:space="preserve">Kitų prekių ir paslaugų įsigijimo išlaidos </w:t>
            </w:r>
          </w:p>
        </w:tc>
        <w:tc>
          <w:tcPr>
            <w:tcW w:w="1134" w:type="dxa"/>
            <w:tcBorders>
              <w:top w:val="nil"/>
              <w:left w:val="nil"/>
              <w:bottom w:val="single" w:sz="4" w:space="0" w:color="auto"/>
              <w:right w:val="single" w:sz="4" w:space="0" w:color="auto"/>
            </w:tcBorders>
            <w:vAlign w:val="bottom"/>
            <w:hideMark/>
          </w:tcPr>
          <w:p w14:paraId="5B7593E0"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single" w:sz="4" w:space="0" w:color="auto"/>
            </w:tcBorders>
            <w:vAlign w:val="bottom"/>
            <w:hideMark/>
          </w:tcPr>
          <w:p w14:paraId="48B6E34C" w14:textId="77777777" w:rsidR="00BB474D" w:rsidRDefault="00BB474D">
            <w:pPr>
              <w:ind w:firstLine="62"/>
              <w:jc w:val="center"/>
              <w:rPr>
                <w:rFonts w:eastAsia="Calibri"/>
                <w:szCs w:val="24"/>
                <w:lang w:eastAsia="lt-LT"/>
              </w:rPr>
            </w:pPr>
          </w:p>
        </w:tc>
        <w:tc>
          <w:tcPr>
            <w:tcW w:w="850" w:type="dxa"/>
            <w:tcBorders>
              <w:top w:val="nil"/>
              <w:left w:val="nil"/>
              <w:bottom w:val="single" w:sz="4" w:space="0" w:color="auto"/>
              <w:right w:val="single" w:sz="4" w:space="0" w:color="auto"/>
            </w:tcBorders>
            <w:vAlign w:val="bottom"/>
            <w:hideMark/>
          </w:tcPr>
          <w:p w14:paraId="2B3ABC2B" w14:textId="77777777" w:rsidR="00BB474D" w:rsidRDefault="00BB474D">
            <w:pPr>
              <w:ind w:firstLine="62"/>
              <w:jc w:val="center"/>
              <w:rPr>
                <w:rFonts w:eastAsia="Calibri"/>
                <w:szCs w:val="24"/>
                <w:lang w:eastAsia="lt-LT"/>
              </w:rPr>
            </w:pPr>
          </w:p>
        </w:tc>
        <w:tc>
          <w:tcPr>
            <w:tcW w:w="709" w:type="dxa"/>
            <w:tcBorders>
              <w:top w:val="nil"/>
              <w:left w:val="nil"/>
              <w:bottom w:val="single" w:sz="4" w:space="0" w:color="auto"/>
              <w:right w:val="single" w:sz="4" w:space="0" w:color="auto"/>
            </w:tcBorders>
            <w:vAlign w:val="bottom"/>
            <w:hideMark/>
          </w:tcPr>
          <w:p w14:paraId="07518422" w14:textId="77777777" w:rsidR="00BB474D" w:rsidRDefault="00BB474D">
            <w:pPr>
              <w:ind w:firstLine="62"/>
              <w:jc w:val="center"/>
              <w:rPr>
                <w:rFonts w:eastAsia="Calibri"/>
                <w:szCs w:val="24"/>
                <w:lang w:eastAsia="lt-LT"/>
              </w:rPr>
            </w:pPr>
          </w:p>
        </w:tc>
        <w:tc>
          <w:tcPr>
            <w:tcW w:w="992" w:type="dxa"/>
            <w:tcBorders>
              <w:top w:val="nil"/>
              <w:left w:val="nil"/>
              <w:bottom w:val="single" w:sz="4" w:space="0" w:color="auto"/>
              <w:right w:val="single" w:sz="4" w:space="0" w:color="auto"/>
            </w:tcBorders>
            <w:vAlign w:val="bottom"/>
            <w:hideMark/>
          </w:tcPr>
          <w:p w14:paraId="5D46BCE7" w14:textId="77777777" w:rsidR="00BB474D" w:rsidRDefault="00BB474D">
            <w:pPr>
              <w:ind w:firstLine="62"/>
              <w:jc w:val="center"/>
              <w:rPr>
                <w:rFonts w:eastAsia="Calibri"/>
                <w:szCs w:val="24"/>
                <w:lang w:eastAsia="lt-LT"/>
              </w:rPr>
            </w:pPr>
          </w:p>
        </w:tc>
      </w:tr>
    </w:tbl>
    <w:p w14:paraId="44728C97" w14:textId="77777777" w:rsidR="00BB474D" w:rsidRDefault="00BB474D">
      <w:pPr>
        <w:spacing w:line="259" w:lineRule="auto"/>
        <w:rPr>
          <w:rFonts w:ascii="Calibri" w:eastAsia="Calibri" w:hAnsi="Calibri" w:cs="Arial"/>
          <w:sz w:val="22"/>
          <w:szCs w:val="22"/>
        </w:rPr>
      </w:pPr>
    </w:p>
    <w:p w14:paraId="798862FB" w14:textId="77777777" w:rsidR="00BB474D" w:rsidRDefault="00BB474D">
      <w:pPr>
        <w:rPr>
          <w:sz w:val="14"/>
          <w:szCs w:val="14"/>
        </w:rPr>
      </w:pPr>
    </w:p>
    <w:tbl>
      <w:tblPr>
        <w:tblW w:w="9781" w:type="dxa"/>
        <w:jc w:val="center"/>
        <w:tblLayout w:type="fixed"/>
        <w:tblLook w:val="04A0" w:firstRow="1" w:lastRow="0" w:firstColumn="1" w:lastColumn="0" w:noHBand="0" w:noVBand="1"/>
      </w:tblPr>
      <w:tblGrid>
        <w:gridCol w:w="236"/>
        <w:gridCol w:w="1402"/>
        <w:gridCol w:w="205"/>
        <w:gridCol w:w="3686"/>
        <w:gridCol w:w="1134"/>
        <w:gridCol w:w="567"/>
        <w:gridCol w:w="850"/>
        <w:gridCol w:w="709"/>
        <w:gridCol w:w="992"/>
      </w:tblGrid>
      <w:tr w:rsidR="00BB474D" w14:paraId="35F0DF71" w14:textId="77777777">
        <w:trPr>
          <w:trHeight w:val="255"/>
          <w:jc w:val="center"/>
        </w:trPr>
        <w:tc>
          <w:tcPr>
            <w:tcW w:w="236" w:type="dxa"/>
            <w:tcBorders>
              <w:top w:val="nil"/>
              <w:left w:val="nil"/>
              <w:bottom w:val="nil"/>
              <w:right w:val="nil"/>
            </w:tcBorders>
            <w:noWrap/>
            <w:vAlign w:val="bottom"/>
            <w:hideMark/>
          </w:tcPr>
          <w:p w14:paraId="004A2721" w14:textId="77777777" w:rsidR="00BB474D" w:rsidRDefault="00BB474D">
            <w:pPr>
              <w:jc w:val="center"/>
              <w:rPr>
                <w:rFonts w:eastAsia="Calibri"/>
                <w:szCs w:val="24"/>
                <w:lang w:eastAsia="lt-LT"/>
              </w:rPr>
            </w:pPr>
          </w:p>
        </w:tc>
        <w:tc>
          <w:tcPr>
            <w:tcW w:w="1402" w:type="dxa"/>
            <w:tcBorders>
              <w:top w:val="single" w:sz="4" w:space="0" w:color="auto"/>
              <w:left w:val="single" w:sz="4" w:space="0" w:color="auto"/>
              <w:bottom w:val="single" w:sz="4" w:space="0" w:color="auto"/>
              <w:right w:val="single" w:sz="4" w:space="0" w:color="auto"/>
            </w:tcBorders>
            <w:vAlign w:val="center"/>
            <w:hideMark/>
          </w:tcPr>
          <w:p w14:paraId="37CBDEDA" w14:textId="77777777" w:rsidR="00BB474D" w:rsidRDefault="00BB474D">
            <w:pPr>
              <w:ind w:firstLine="62"/>
              <w:rPr>
                <w:rFonts w:eastAsia="Calibri"/>
                <w:b/>
                <w:bCs/>
                <w:szCs w:val="24"/>
                <w:lang w:eastAsia="lt-LT"/>
              </w:rPr>
            </w:pPr>
          </w:p>
        </w:tc>
        <w:tc>
          <w:tcPr>
            <w:tcW w:w="3891" w:type="dxa"/>
            <w:gridSpan w:val="2"/>
            <w:tcBorders>
              <w:top w:val="single" w:sz="4" w:space="0" w:color="auto"/>
              <w:left w:val="nil"/>
              <w:bottom w:val="single" w:sz="4" w:space="0" w:color="auto"/>
              <w:right w:val="single" w:sz="4" w:space="0" w:color="auto"/>
            </w:tcBorders>
            <w:vAlign w:val="center"/>
            <w:hideMark/>
          </w:tcPr>
          <w:p w14:paraId="23311E13" w14:textId="77777777" w:rsidR="00BB474D" w:rsidRDefault="00D10FC1">
            <w:pPr>
              <w:jc w:val="both"/>
              <w:rPr>
                <w:rFonts w:eastAsia="Calibri"/>
                <w:b/>
                <w:bCs/>
                <w:szCs w:val="24"/>
                <w:lang w:eastAsia="lt-LT"/>
              </w:rPr>
            </w:pPr>
            <w:r>
              <w:rPr>
                <w:rFonts w:eastAsia="Calibri"/>
                <w:b/>
                <w:bCs/>
                <w:szCs w:val="24"/>
                <w:lang w:eastAsia="lt-LT"/>
              </w:rPr>
              <w:t>Iš viso:</w:t>
            </w:r>
          </w:p>
        </w:tc>
        <w:tc>
          <w:tcPr>
            <w:tcW w:w="1134" w:type="dxa"/>
            <w:tcBorders>
              <w:top w:val="single" w:sz="4" w:space="0" w:color="auto"/>
              <w:left w:val="nil"/>
              <w:bottom w:val="single" w:sz="4" w:space="0" w:color="auto"/>
              <w:right w:val="single" w:sz="4" w:space="0" w:color="auto"/>
            </w:tcBorders>
            <w:vAlign w:val="bottom"/>
            <w:hideMark/>
          </w:tcPr>
          <w:p w14:paraId="2E5B8EB4" w14:textId="77777777" w:rsidR="00BB474D" w:rsidRDefault="00BB474D">
            <w:pPr>
              <w:ind w:firstLine="62"/>
              <w:jc w:val="center"/>
              <w:rPr>
                <w:rFonts w:eastAsia="Calibri"/>
                <w:szCs w:val="24"/>
                <w:lang w:eastAsia="lt-LT"/>
              </w:rPr>
            </w:pPr>
          </w:p>
        </w:tc>
        <w:tc>
          <w:tcPr>
            <w:tcW w:w="567" w:type="dxa"/>
            <w:tcBorders>
              <w:top w:val="single" w:sz="4" w:space="0" w:color="auto"/>
              <w:left w:val="nil"/>
              <w:bottom w:val="single" w:sz="4" w:space="0" w:color="auto"/>
              <w:right w:val="single" w:sz="4" w:space="0" w:color="auto"/>
            </w:tcBorders>
            <w:vAlign w:val="bottom"/>
            <w:hideMark/>
          </w:tcPr>
          <w:p w14:paraId="097E5407" w14:textId="77777777" w:rsidR="00BB474D" w:rsidRDefault="00BB474D">
            <w:pPr>
              <w:ind w:firstLine="62"/>
              <w:jc w:val="center"/>
              <w:rPr>
                <w:rFonts w:eastAsia="Calibri"/>
                <w:b/>
                <w:bCs/>
                <w:szCs w:val="24"/>
                <w:lang w:eastAsia="lt-LT"/>
              </w:rPr>
            </w:pPr>
          </w:p>
        </w:tc>
        <w:tc>
          <w:tcPr>
            <w:tcW w:w="850" w:type="dxa"/>
            <w:tcBorders>
              <w:top w:val="single" w:sz="4" w:space="0" w:color="auto"/>
              <w:left w:val="nil"/>
              <w:bottom w:val="single" w:sz="4" w:space="0" w:color="auto"/>
              <w:right w:val="single" w:sz="4" w:space="0" w:color="auto"/>
            </w:tcBorders>
            <w:vAlign w:val="bottom"/>
            <w:hideMark/>
          </w:tcPr>
          <w:p w14:paraId="4E6A52B4" w14:textId="77777777" w:rsidR="00BB474D" w:rsidRDefault="00BB474D">
            <w:pPr>
              <w:ind w:firstLine="62"/>
              <w:jc w:val="center"/>
              <w:rPr>
                <w:rFonts w:eastAsia="Calibri"/>
                <w:b/>
                <w:bCs/>
                <w:szCs w:val="24"/>
                <w:lang w:eastAsia="lt-LT"/>
              </w:rPr>
            </w:pPr>
          </w:p>
        </w:tc>
        <w:tc>
          <w:tcPr>
            <w:tcW w:w="709" w:type="dxa"/>
            <w:tcBorders>
              <w:top w:val="single" w:sz="4" w:space="0" w:color="auto"/>
              <w:left w:val="nil"/>
              <w:bottom w:val="single" w:sz="4" w:space="0" w:color="auto"/>
              <w:right w:val="single" w:sz="4" w:space="0" w:color="auto"/>
            </w:tcBorders>
            <w:vAlign w:val="bottom"/>
            <w:hideMark/>
          </w:tcPr>
          <w:p w14:paraId="5FF3AC24" w14:textId="77777777" w:rsidR="00BB474D" w:rsidRDefault="00BB474D">
            <w:pPr>
              <w:ind w:firstLine="62"/>
              <w:jc w:val="center"/>
              <w:rPr>
                <w:rFonts w:eastAsia="Calibri"/>
                <w:b/>
                <w:bCs/>
                <w:szCs w:val="24"/>
                <w:lang w:eastAsia="lt-LT"/>
              </w:rPr>
            </w:pPr>
          </w:p>
        </w:tc>
        <w:tc>
          <w:tcPr>
            <w:tcW w:w="992" w:type="dxa"/>
            <w:tcBorders>
              <w:top w:val="single" w:sz="4" w:space="0" w:color="auto"/>
              <w:left w:val="nil"/>
              <w:bottom w:val="single" w:sz="4" w:space="0" w:color="auto"/>
              <w:right w:val="single" w:sz="4" w:space="0" w:color="auto"/>
            </w:tcBorders>
            <w:vAlign w:val="bottom"/>
            <w:hideMark/>
          </w:tcPr>
          <w:p w14:paraId="221FB85F" w14:textId="77777777" w:rsidR="00BB474D" w:rsidRDefault="00BB474D">
            <w:pPr>
              <w:ind w:firstLine="62"/>
              <w:jc w:val="center"/>
              <w:rPr>
                <w:rFonts w:eastAsia="Calibri"/>
                <w:b/>
                <w:bCs/>
                <w:szCs w:val="24"/>
                <w:lang w:eastAsia="lt-LT"/>
              </w:rPr>
            </w:pPr>
          </w:p>
        </w:tc>
      </w:tr>
      <w:tr w:rsidR="00BB474D" w14:paraId="0E2D5671" w14:textId="77777777">
        <w:trPr>
          <w:trHeight w:val="375"/>
          <w:jc w:val="center"/>
        </w:trPr>
        <w:tc>
          <w:tcPr>
            <w:tcW w:w="236" w:type="dxa"/>
            <w:tcBorders>
              <w:top w:val="nil"/>
              <w:left w:val="nil"/>
              <w:bottom w:val="nil"/>
              <w:right w:val="nil"/>
            </w:tcBorders>
            <w:noWrap/>
            <w:vAlign w:val="bottom"/>
            <w:hideMark/>
          </w:tcPr>
          <w:p w14:paraId="74B8BE1A" w14:textId="77777777" w:rsidR="00BB474D" w:rsidRDefault="00BB474D">
            <w:pPr>
              <w:jc w:val="center"/>
              <w:rPr>
                <w:rFonts w:eastAsia="Calibri"/>
                <w:b/>
                <w:bCs/>
                <w:szCs w:val="24"/>
                <w:lang w:eastAsia="lt-LT"/>
              </w:rPr>
            </w:pPr>
          </w:p>
        </w:tc>
        <w:tc>
          <w:tcPr>
            <w:tcW w:w="5293" w:type="dxa"/>
            <w:gridSpan w:val="3"/>
            <w:tcBorders>
              <w:top w:val="nil"/>
              <w:left w:val="nil"/>
              <w:bottom w:val="nil"/>
              <w:right w:val="nil"/>
            </w:tcBorders>
            <w:vAlign w:val="bottom"/>
            <w:hideMark/>
          </w:tcPr>
          <w:p w14:paraId="6E61D34B" w14:textId="77777777" w:rsidR="00BB474D" w:rsidRDefault="00D10FC1">
            <w:pPr>
              <w:rPr>
                <w:rFonts w:eastAsia="Calibri"/>
                <w:szCs w:val="24"/>
                <w:lang w:eastAsia="lt-LT"/>
              </w:rPr>
            </w:pPr>
            <w:r>
              <w:rPr>
                <w:rFonts w:eastAsia="Calibri"/>
                <w:szCs w:val="24"/>
                <w:lang w:eastAsia="lt-LT"/>
              </w:rPr>
              <w:t>Įstaigos vadovas</w:t>
            </w:r>
          </w:p>
        </w:tc>
        <w:tc>
          <w:tcPr>
            <w:tcW w:w="1134" w:type="dxa"/>
            <w:tcBorders>
              <w:top w:val="nil"/>
              <w:left w:val="nil"/>
              <w:bottom w:val="single" w:sz="4" w:space="0" w:color="auto"/>
              <w:right w:val="nil"/>
            </w:tcBorders>
            <w:vAlign w:val="bottom"/>
            <w:hideMark/>
          </w:tcPr>
          <w:p w14:paraId="39F3DB28" w14:textId="77777777" w:rsidR="00BB474D" w:rsidRDefault="00BB474D">
            <w:pPr>
              <w:ind w:firstLine="62"/>
              <w:jc w:val="center"/>
              <w:rPr>
                <w:rFonts w:eastAsia="Calibri"/>
                <w:szCs w:val="24"/>
                <w:lang w:eastAsia="lt-LT"/>
              </w:rPr>
            </w:pPr>
          </w:p>
        </w:tc>
        <w:tc>
          <w:tcPr>
            <w:tcW w:w="567" w:type="dxa"/>
            <w:tcBorders>
              <w:top w:val="nil"/>
              <w:left w:val="nil"/>
              <w:bottom w:val="single" w:sz="4" w:space="0" w:color="auto"/>
              <w:right w:val="nil"/>
            </w:tcBorders>
            <w:vAlign w:val="bottom"/>
            <w:hideMark/>
          </w:tcPr>
          <w:p w14:paraId="5B2B718F" w14:textId="77777777" w:rsidR="00BB474D" w:rsidRDefault="00BB474D">
            <w:pPr>
              <w:ind w:firstLine="62"/>
              <w:rPr>
                <w:rFonts w:eastAsia="Calibri"/>
                <w:szCs w:val="24"/>
                <w:lang w:eastAsia="lt-LT"/>
              </w:rPr>
            </w:pPr>
          </w:p>
        </w:tc>
        <w:tc>
          <w:tcPr>
            <w:tcW w:w="850" w:type="dxa"/>
            <w:tcBorders>
              <w:top w:val="nil"/>
              <w:left w:val="nil"/>
              <w:bottom w:val="nil"/>
              <w:right w:val="nil"/>
            </w:tcBorders>
            <w:vAlign w:val="bottom"/>
            <w:hideMark/>
          </w:tcPr>
          <w:p w14:paraId="2CB06799" w14:textId="77777777" w:rsidR="00BB474D" w:rsidRDefault="00BB474D">
            <w:pPr>
              <w:rPr>
                <w:rFonts w:eastAsia="Calibri"/>
                <w:szCs w:val="24"/>
                <w:lang w:eastAsia="lt-LT"/>
              </w:rPr>
            </w:pPr>
          </w:p>
        </w:tc>
        <w:tc>
          <w:tcPr>
            <w:tcW w:w="709" w:type="dxa"/>
            <w:tcBorders>
              <w:top w:val="nil"/>
              <w:left w:val="nil"/>
              <w:bottom w:val="single" w:sz="4" w:space="0" w:color="auto"/>
              <w:right w:val="nil"/>
            </w:tcBorders>
            <w:vAlign w:val="bottom"/>
            <w:hideMark/>
          </w:tcPr>
          <w:p w14:paraId="06831A99" w14:textId="77777777" w:rsidR="00BB474D" w:rsidRDefault="00BB474D">
            <w:pPr>
              <w:ind w:firstLine="62"/>
              <w:rPr>
                <w:rFonts w:eastAsia="Calibri"/>
                <w:szCs w:val="24"/>
                <w:lang w:eastAsia="lt-LT"/>
              </w:rPr>
            </w:pPr>
          </w:p>
        </w:tc>
        <w:tc>
          <w:tcPr>
            <w:tcW w:w="992" w:type="dxa"/>
            <w:tcBorders>
              <w:top w:val="nil"/>
              <w:left w:val="nil"/>
              <w:bottom w:val="single" w:sz="4" w:space="0" w:color="auto"/>
              <w:right w:val="nil"/>
            </w:tcBorders>
            <w:vAlign w:val="bottom"/>
            <w:hideMark/>
          </w:tcPr>
          <w:p w14:paraId="6EA01408" w14:textId="77777777" w:rsidR="00BB474D" w:rsidRDefault="00BB474D">
            <w:pPr>
              <w:ind w:firstLine="62"/>
              <w:rPr>
                <w:rFonts w:eastAsia="Calibri"/>
                <w:szCs w:val="24"/>
                <w:lang w:eastAsia="lt-LT"/>
              </w:rPr>
            </w:pPr>
          </w:p>
        </w:tc>
      </w:tr>
      <w:tr w:rsidR="00BB474D" w14:paraId="239D56E8" w14:textId="77777777">
        <w:trPr>
          <w:trHeight w:val="345"/>
          <w:jc w:val="center"/>
        </w:trPr>
        <w:tc>
          <w:tcPr>
            <w:tcW w:w="236" w:type="dxa"/>
            <w:tcBorders>
              <w:top w:val="nil"/>
              <w:left w:val="nil"/>
              <w:bottom w:val="nil"/>
              <w:right w:val="nil"/>
            </w:tcBorders>
            <w:noWrap/>
            <w:vAlign w:val="bottom"/>
            <w:hideMark/>
          </w:tcPr>
          <w:p w14:paraId="7C59F74D" w14:textId="77777777" w:rsidR="00BB474D" w:rsidRDefault="00BB474D">
            <w:pPr>
              <w:rPr>
                <w:rFonts w:eastAsia="Calibri"/>
                <w:szCs w:val="24"/>
                <w:lang w:eastAsia="lt-LT"/>
              </w:rPr>
            </w:pPr>
          </w:p>
        </w:tc>
        <w:tc>
          <w:tcPr>
            <w:tcW w:w="1402" w:type="dxa"/>
            <w:tcBorders>
              <w:top w:val="nil"/>
              <w:left w:val="nil"/>
              <w:bottom w:val="nil"/>
              <w:right w:val="nil"/>
            </w:tcBorders>
            <w:vAlign w:val="center"/>
            <w:hideMark/>
          </w:tcPr>
          <w:p w14:paraId="22714567" w14:textId="77777777" w:rsidR="00BB474D" w:rsidRDefault="00BB474D">
            <w:pPr>
              <w:rPr>
                <w:rFonts w:eastAsia="Calibri"/>
                <w:szCs w:val="24"/>
                <w:lang w:eastAsia="lt-LT"/>
              </w:rPr>
            </w:pPr>
          </w:p>
        </w:tc>
        <w:tc>
          <w:tcPr>
            <w:tcW w:w="3891" w:type="dxa"/>
            <w:gridSpan w:val="2"/>
            <w:tcBorders>
              <w:top w:val="nil"/>
              <w:left w:val="nil"/>
              <w:bottom w:val="nil"/>
              <w:right w:val="nil"/>
            </w:tcBorders>
            <w:vAlign w:val="center"/>
            <w:hideMark/>
          </w:tcPr>
          <w:p w14:paraId="6E8040C7" w14:textId="77777777" w:rsidR="00BB474D" w:rsidRDefault="00BB474D">
            <w:pPr>
              <w:rPr>
                <w:rFonts w:eastAsia="Calibri"/>
                <w:szCs w:val="24"/>
                <w:lang w:eastAsia="lt-LT"/>
              </w:rPr>
            </w:pPr>
          </w:p>
        </w:tc>
        <w:tc>
          <w:tcPr>
            <w:tcW w:w="1701" w:type="dxa"/>
            <w:gridSpan w:val="2"/>
            <w:tcBorders>
              <w:top w:val="single" w:sz="4" w:space="0" w:color="auto"/>
              <w:left w:val="nil"/>
              <w:bottom w:val="nil"/>
              <w:right w:val="nil"/>
            </w:tcBorders>
            <w:hideMark/>
          </w:tcPr>
          <w:p w14:paraId="4942139E" w14:textId="77777777" w:rsidR="00BB474D" w:rsidRDefault="00D10FC1">
            <w:pPr>
              <w:jc w:val="center"/>
              <w:rPr>
                <w:rFonts w:eastAsia="Calibri"/>
                <w:sz w:val="20"/>
                <w:lang w:eastAsia="lt-LT"/>
              </w:rPr>
            </w:pPr>
            <w:r>
              <w:rPr>
                <w:rFonts w:eastAsia="Calibri"/>
                <w:sz w:val="20"/>
                <w:lang w:eastAsia="lt-LT"/>
              </w:rPr>
              <w:t>(parašas)</w:t>
            </w:r>
          </w:p>
        </w:tc>
        <w:tc>
          <w:tcPr>
            <w:tcW w:w="850" w:type="dxa"/>
            <w:tcBorders>
              <w:top w:val="nil"/>
              <w:left w:val="nil"/>
              <w:bottom w:val="nil"/>
              <w:right w:val="nil"/>
            </w:tcBorders>
            <w:vAlign w:val="bottom"/>
            <w:hideMark/>
          </w:tcPr>
          <w:p w14:paraId="06F78206" w14:textId="77777777" w:rsidR="00BB474D" w:rsidRDefault="00BB474D">
            <w:pPr>
              <w:jc w:val="center"/>
              <w:rPr>
                <w:rFonts w:eastAsia="Calibri"/>
                <w:sz w:val="20"/>
                <w:lang w:eastAsia="lt-LT"/>
              </w:rPr>
            </w:pPr>
          </w:p>
        </w:tc>
        <w:tc>
          <w:tcPr>
            <w:tcW w:w="1701" w:type="dxa"/>
            <w:gridSpan w:val="2"/>
            <w:tcBorders>
              <w:top w:val="single" w:sz="4" w:space="0" w:color="auto"/>
              <w:left w:val="nil"/>
              <w:bottom w:val="nil"/>
              <w:right w:val="nil"/>
            </w:tcBorders>
            <w:hideMark/>
          </w:tcPr>
          <w:p w14:paraId="6043C9B0" w14:textId="77777777" w:rsidR="00BB474D" w:rsidRDefault="00D10FC1">
            <w:pPr>
              <w:jc w:val="center"/>
              <w:rPr>
                <w:rFonts w:eastAsia="Calibri"/>
                <w:sz w:val="20"/>
                <w:lang w:eastAsia="lt-LT"/>
              </w:rPr>
            </w:pPr>
            <w:r>
              <w:rPr>
                <w:rFonts w:eastAsia="Calibri"/>
                <w:sz w:val="20"/>
                <w:lang w:eastAsia="lt-LT"/>
              </w:rPr>
              <w:t>(vardas, pavardė)</w:t>
            </w:r>
          </w:p>
        </w:tc>
      </w:tr>
      <w:tr w:rsidR="00BB474D" w14:paraId="786D3DF7" w14:textId="77777777">
        <w:trPr>
          <w:trHeight w:val="225"/>
          <w:jc w:val="center"/>
        </w:trPr>
        <w:tc>
          <w:tcPr>
            <w:tcW w:w="236" w:type="dxa"/>
            <w:tcBorders>
              <w:top w:val="nil"/>
              <w:left w:val="nil"/>
              <w:bottom w:val="nil"/>
              <w:right w:val="nil"/>
            </w:tcBorders>
            <w:noWrap/>
            <w:vAlign w:val="bottom"/>
            <w:hideMark/>
          </w:tcPr>
          <w:p w14:paraId="661BC052" w14:textId="77777777" w:rsidR="00BB474D" w:rsidRDefault="00BB474D">
            <w:pPr>
              <w:jc w:val="center"/>
              <w:rPr>
                <w:rFonts w:eastAsia="Calibri"/>
                <w:szCs w:val="24"/>
                <w:lang w:eastAsia="lt-LT"/>
              </w:rPr>
            </w:pPr>
          </w:p>
        </w:tc>
        <w:tc>
          <w:tcPr>
            <w:tcW w:w="5293" w:type="dxa"/>
            <w:gridSpan w:val="3"/>
            <w:tcBorders>
              <w:top w:val="nil"/>
              <w:left w:val="nil"/>
              <w:bottom w:val="nil"/>
              <w:right w:val="nil"/>
            </w:tcBorders>
            <w:vAlign w:val="center"/>
            <w:hideMark/>
          </w:tcPr>
          <w:p w14:paraId="51ADF2EA" w14:textId="77777777" w:rsidR="00BB474D" w:rsidRDefault="00D10FC1">
            <w:pPr>
              <w:rPr>
                <w:rFonts w:eastAsia="Calibri"/>
                <w:szCs w:val="24"/>
                <w:lang w:eastAsia="lt-LT"/>
              </w:rPr>
            </w:pPr>
            <w:r>
              <w:rPr>
                <w:rFonts w:eastAsia="Calibri"/>
                <w:szCs w:val="24"/>
                <w:lang w:eastAsia="lt-LT"/>
              </w:rPr>
              <w:t>Vyriausias buhalteris</w:t>
            </w:r>
          </w:p>
        </w:tc>
        <w:tc>
          <w:tcPr>
            <w:tcW w:w="1134" w:type="dxa"/>
            <w:tcBorders>
              <w:top w:val="nil"/>
              <w:left w:val="nil"/>
              <w:bottom w:val="single" w:sz="4" w:space="0" w:color="auto"/>
              <w:right w:val="nil"/>
            </w:tcBorders>
            <w:vAlign w:val="bottom"/>
            <w:hideMark/>
          </w:tcPr>
          <w:p w14:paraId="194CCEC8" w14:textId="77777777" w:rsidR="00BB474D" w:rsidRDefault="00BB474D">
            <w:pPr>
              <w:ind w:firstLine="53"/>
              <w:jc w:val="center"/>
              <w:rPr>
                <w:rFonts w:eastAsia="Calibri"/>
                <w:sz w:val="20"/>
                <w:lang w:eastAsia="lt-LT"/>
              </w:rPr>
            </w:pPr>
          </w:p>
        </w:tc>
        <w:tc>
          <w:tcPr>
            <w:tcW w:w="567" w:type="dxa"/>
            <w:tcBorders>
              <w:top w:val="nil"/>
              <w:left w:val="nil"/>
              <w:bottom w:val="single" w:sz="4" w:space="0" w:color="auto"/>
              <w:right w:val="nil"/>
            </w:tcBorders>
            <w:vAlign w:val="bottom"/>
            <w:hideMark/>
          </w:tcPr>
          <w:p w14:paraId="32A584FB" w14:textId="77777777" w:rsidR="00BB474D" w:rsidRDefault="00BB474D">
            <w:pPr>
              <w:ind w:firstLine="53"/>
              <w:rPr>
                <w:rFonts w:eastAsia="Calibri"/>
                <w:sz w:val="20"/>
                <w:lang w:eastAsia="lt-LT"/>
              </w:rPr>
            </w:pPr>
          </w:p>
        </w:tc>
        <w:tc>
          <w:tcPr>
            <w:tcW w:w="850" w:type="dxa"/>
            <w:tcBorders>
              <w:top w:val="nil"/>
              <w:left w:val="nil"/>
              <w:bottom w:val="nil"/>
              <w:right w:val="nil"/>
            </w:tcBorders>
            <w:vAlign w:val="bottom"/>
            <w:hideMark/>
          </w:tcPr>
          <w:p w14:paraId="12EB5F1D" w14:textId="77777777" w:rsidR="00BB474D" w:rsidRDefault="00BB474D">
            <w:pPr>
              <w:rPr>
                <w:rFonts w:eastAsia="Calibri"/>
                <w:sz w:val="20"/>
                <w:lang w:eastAsia="lt-LT"/>
              </w:rPr>
            </w:pPr>
          </w:p>
        </w:tc>
        <w:tc>
          <w:tcPr>
            <w:tcW w:w="1701" w:type="dxa"/>
            <w:gridSpan w:val="2"/>
            <w:tcBorders>
              <w:top w:val="nil"/>
              <w:left w:val="nil"/>
              <w:bottom w:val="single" w:sz="4" w:space="0" w:color="auto"/>
              <w:right w:val="nil"/>
            </w:tcBorders>
            <w:hideMark/>
          </w:tcPr>
          <w:p w14:paraId="6AAC8B69" w14:textId="77777777" w:rsidR="00BB474D" w:rsidRDefault="00BB474D">
            <w:pPr>
              <w:ind w:firstLine="53"/>
              <w:jc w:val="center"/>
              <w:rPr>
                <w:rFonts w:eastAsia="Calibri"/>
                <w:sz w:val="20"/>
                <w:lang w:eastAsia="lt-LT"/>
              </w:rPr>
            </w:pPr>
          </w:p>
        </w:tc>
      </w:tr>
      <w:tr w:rsidR="00BB474D" w14:paraId="694169FF" w14:textId="77777777">
        <w:trPr>
          <w:trHeight w:val="255"/>
          <w:jc w:val="center"/>
        </w:trPr>
        <w:tc>
          <w:tcPr>
            <w:tcW w:w="236" w:type="dxa"/>
            <w:tcBorders>
              <w:top w:val="nil"/>
              <w:left w:val="nil"/>
              <w:bottom w:val="nil"/>
              <w:right w:val="nil"/>
            </w:tcBorders>
            <w:noWrap/>
            <w:vAlign w:val="bottom"/>
            <w:hideMark/>
          </w:tcPr>
          <w:p w14:paraId="11EF327B" w14:textId="77777777" w:rsidR="00BB474D" w:rsidRDefault="00BB474D">
            <w:pPr>
              <w:jc w:val="center"/>
              <w:rPr>
                <w:rFonts w:eastAsia="Calibri"/>
                <w:szCs w:val="24"/>
                <w:lang w:eastAsia="lt-LT"/>
              </w:rPr>
            </w:pPr>
          </w:p>
        </w:tc>
        <w:tc>
          <w:tcPr>
            <w:tcW w:w="1402" w:type="dxa"/>
            <w:tcBorders>
              <w:top w:val="nil"/>
              <w:left w:val="nil"/>
              <w:bottom w:val="nil"/>
              <w:right w:val="nil"/>
            </w:tcBorders>
            <w:noWrap/>
            <w:vAlign w:val="bottom"/>
            <w:hideMark/>
          </w:tcPr>
          <w:p w14:paraId="20705501" w14:textId="77777777" w:rsidR="00BB474D" w:rsidRDefault="00BB474D">
            <w:pPr>
              <w:rPr>
                <w:rFonts w:eastAsia="Calibri"/>
                <w:szCs w:val="24"/>
                <w:lang w:eastAsia="lt-LT"/>
              </w:rPr>
            </w:pPr>
          </w:p>
        </w:tc>
        <w:tc>
          <w:tcPr>
            <w:tcW w:w="3891" w:type="dxa"/>
            <w:gridSpan w:val="2"/>
            <w:tcBorders>
              <w:top w:val="nil"/>
              <w:left w:val="nil"/>
              <w:bottom w:val="nil"/>
              <w:right w:val="nil"/>
            </w:tcBorders>
            <w:vAlign w:val="center"/>
            <w:hideMark/>
          </w:tcPr>
          <w:p w14:paraId="1079C34F" w14:textId="77777777" w:rsidR="00BB474D" w:rsidRDefault="00BB474D">
            <w:pPr>
              <w:jc w:val="center"/>
              <w:rPr>
                <w:rFonts w:eastAsia="Calibri"/>
                <w:szCs w:val="24"/>
                <w:lang w:eastAsia="lt-LT"/>
              </w:rPr>
            </w:pPr>
          </w:p>
        </w:tc>
        <w:tc>
          <w:tcPr>
            <w:tcW w:w="1701" w:type="dxa"/>
            <w:gridSpan w:val="2"/>
            <w:tcBorders>
              <w:top w:val="single" w:sz="4" w:space="0" w:color="auto"/>
              <w:left w:val="nil"/>
              <w:bottom w:val="nil"/>
              <w:right w:val="nil"/>
            </w:tcBorders>
            <w:noWrap/>
            <w:hideMark/>
          </w:tcPr>
          <w:p w14:paraId="2A466D2A" w14:textId="77777777" w:rsidR="00BB474D" w:rsidRDefault="00D10FC1">
            <w:pPr>
              <w:jc w:val="center"/>
              <w:rPr>
                <w:rFonts w:eastAsia="Calibri"/>
                <w:sz w:val="20"/>
                <w:lang w:eastAsia="lt-LT"/>
              </w:rPr>
            </w:pPr>
            <w:r>
              <w:rPr>
                <w:rFonts w:eastAsia="Calibri"/>
                <w:sz w:val="20"/>
                <w:lang w:eastAsia="lt-LT"/>
              </w:rPr>
              <w:t>(parašas)</w:t>
            </w:r>
          </w:p>
        </w:tc>
        <w:tc>
          <w:tcPr>
            <w:tcW w:w="850" w:type="dxa"/>
            <w:tcBorders>
              <w:top w:val="nil"/>
              <w:left w:val="nil"/>
              <w:bottom w:val="nil"/>
              <w:right w:val="nil"/>
            </w:tcBorders>
            <w:noWrap/>
            <w:vAlign w:val="bottom"/>
            <w:hideMark/>
          </w:tcPr>
          <w:p w14:paraId="6AD6B853" w14:textId="77777777" w:rsidR="00BB474D" w:rsidRDefault="00BB474D">
            <w:pPr>
              <w:jc w:val="center"/>
              <w:rPr>
                <w:rFonts w:eastAsia="Calibri"/>
                <w:sz w:val="20"/>
                <w:lang w:eastAsia="lt-LT"/>
              </w:rPr>
            </w:pPr>
          </w:p>
        </w:tc>
        <w:tc>
          <w:tcPr>
            <w:tcW w:w="1701" w:type="dxa"/>
            <w:gridSpan w:val="2"/>
            <w:tcBorders>
              <w:top w:val="nil"/>
              <w:left w:val="nil"/>
              <w:bottom w:val="nil"/>
              <w:right w:val="nil"/>
            </w:tcBorders>
            <w:hideMark/>
          </w:tcPr>
          <w:p w14:paraId="4A6A40B6" w14:textId="77777777" w:rsidR="00BB474D" w:rsidRDefault="00D10FC1">
            <w:pPr>
              <w:jc w:val="center"/>
              <w:rPr>
                <w:rFonts w:eastAsia="Calibri"/>
                <w:sz w:val="20"/>
                <w:lang w:eastAsia="lt-LT"/>
              </w:rPr>
            </w:pPr>
            <w:r>
              <w:rPr>
                <w:rFonts w:eastAsia="Calibri"/>
                <w:sz w:val="20"/>
                <w:lang w:eastAsia="lt-LT"/>
              </w:rPr>
              <w:t>(vardas, pavardė)</w:t>
            </w:r>
          </w:p>
        </w:tc>
      </w:tr>
      <w:tr w:rsidR="00BB474D" w14:paraId="4D57AF02" w14:textId="77777777">
        <w:trPr>
          <w:trHeight w:val="255"/>
          <w:jc w:val="center"/>
        </w:trPr>
        <w:tc>
          <w:tcPr>
            <w:tcW w:w="236" w:type="dxa"/>
            <w:tcBorders>
              <w:top w:val="nil"/>
              <w:left w:val="nil"/>
              <w:bottom w:val="nil"/>
              <w:right w:val="nil"/>
            </w:tcBorders>
            <w:noWrap/>
            <w:vAlign w:val="bottom"/>
            <w:hideMark/>
          </w:tcPr>
          <w:p w14:paraId="0D8C3A59" w14:textId="77777777" w:rsidR="00BB474D" w:rsidRDefault="00BB474D">
            <w:pPr>
              <w:jc w:val="center"/>
              <w:rPr>
                <w:rFonts w:eastAsia="Calibri"/>
                <w:szCs w:val="24"/>
                <w:lang w:eastAsia="lt-LT"/>
              </w:rPr>
            </w:pPr>
          </w:p>
        </w:tc>
        <w:tc>
          <w:tcPr>
            <w:tcW w:w="1607" w:type="dxa"/>
            <w:gridSpan w:val="2"/>
            <w:tcBorders>
              <w:top w:val="nil"/>
              <w:left w:val="nil"/>
              <w:bottom w:val="nil"/>
              <w:right w:val="nil"/>
            </w:tcBorders>
            <w:noWrap/>
            <w:vAlign w:val="bottom"/>
            <w:hideMark/>
          </w:tcPr>
          <w:p w14:paraId="57A73296" w14:textId="77777777" w:rsidR="00BB474D" w:rsidRDefault="00D10FC1">
            <w:pPr>
              <w:jc w:val="center"/>
              <w:rPr>
                <w:rFonts w:eastAsia="Calibri"/>
                <w:szCs w:val="24"/>
                <w:lang w:eastAsia="lt-LT"/>
              </w:rPr>
            </w:pPr>
            <w:r>
              <w:rPr>
                <w:rFonts w:eastAsia="Calibri"/>
                <w:szCs w:val="24"/>
                <w:lang w:eastAsia="lt-LT"/>
              </w:rPr>
              <w:t>SUDERINTA</w:t>
            </w:r>
          </w:p>
        </w:tc>
        <w:tc>
          <w:tcPr>
            <w:tcW w:w="3686" w:type="dxa"/>
            <w:tcBorders>
              <w:top w:val="nil"/>
              <w:left w:val="nil"/>
              <w:bottom w:val="nil"/>
              <w:right w:val="nil"/>
            </w:tcBorders>
            <w:vAlign w:val="center"/>
            <w:hideMark/>
          </w:tcPr>
          <w:p w14:paraId="444C7E8E" w14:textId="77777777" w:rsidR="00BB474D" w:rsidRDefault="00BB474D">
            <w:pPr>
              <w:jc w:val="center"/>
              <w:rPr>
                <w:rFonts w:eastAsia="Calibri"/>
                <w:szCs w:val="24"/>
                <w:lang w:eastAsia="lt-LT"/>
              </w:rPr>
            </w:pPr>
          </w:p>
        </w:tc>
        <w:tc>
          <w:tcPr>
            <w:tcW w:w="1134" w:type="dxa"/>
            <w:tcBorders>
              <w:top w:val="nil"/>
              <w:left w:val="nil"/>
              <w:bottom w:val="nil"/>
              <w:right w:val="nil"/>
            </w:tcBorders>
            <w:noWrap/>
            <w:vAlign w:val="bottom"/>
            <w:hideMark/>
          </w:tcPr>
          <w:p w14:paraId="459FF42A" w14:textId="77777777" w:rsidR="00BB474D" w:rsidRDefault="00BB474D">
            <w:pPr>
              <w:rPr>
                <w:rFonts w:eastAsia="Calibri"/>
                <w:szCs w:val="24"/>
                <w:lang w:eastAsia="lt-LT"/>
              </w:rPr>
            </w:pPr>
          </w:p>
        </w:tc>
        <w:tc>
          <w:tcPr>
            <w:tcW w:w="567" w:type="dxa"/>
            <w:tcBorders>
              <w:top w:val="nil"/>
              <w:left w:val="nil"/>
              <w:bottom w:val="nil"/>
              <w:right w:val="nil"/>
            </w:tcBorders>
            <w:noWrap/>
            <w:vAlign w:val="bottom"/>
            <w:hideMark/>
          </w:tcPr>
          <w:p w14:paraId="2466BC49" w14:textId="77777777" w:rsidR="00BB474D" w:rsidRDefault="00BB474D">
            <w:pPr>
              <w:rPr>
                <w:rFonts w:eastAsia="Calibri"/>
                <w:szCs w:val="24"/>
                <w:lang w:eastAsia="lt-LT"/>
              </w:rPr>
            </w:pPr>
          </w:p>
        </w:tc>
        <w:tc>
          <w:tcPr>
            <w:tcW w:w="850" w:type="dxa"/>
            <w:tcBorders>
              <w:top w:val="nil"/>
              <w:left w:val="nil"/>
              <w:bottom w:val="nil"/>
              <w:right w:val="nil"/>
            </w:tcBorders>
            <w:noWrap/>
            <w:vAlign w:val="bottom"/>
            <w:hideMark/>
          </w:tcPr>
          <w:p w14:paraId="14520BDF" w14:textId="77777777" w:rsidR="00BB474D" w:rsidRDefault="00BB474D">
            <w:pPr>
              <w:rPr>
                <w:rFonts w:eastAsia="Calibri"/>
                <w:szCs w:val="24"/>
                <w:lang w:eastAsia="lt-LT"/>
              </w:rPr>
            </w:pPr>
          </w:p>
        </w:tc>
        <w:tc>
          <w:tcPr>
            <w:tcW w:w="709" w:type="dxa"/>
            <w:tcBorders>
              <w:top w:val="nil"/>
              <w:left w:val="nil"/>
              <w:bottom w:val="nil"/>
              <w:right w:val="nil"/>
            </w:tcBorders>
            <w:noWrap/>
            <w:vAlign w:val="bottom"/>
            <w:hideMark/>
          </w:tcPr>
          <w:p w14:paraId="2A9E2B33" w14:textId="77777777" w:rsidR="00BB474D" w:rsidRDefault="00BB474D">
            <w:pPr>
              <w:rPr>
                <w:rFonts w:eastAsia="Calibri"/>
                <w:szCs w:val="24"/>
                <w:lang w:eastAsia="lt-LT"/>
              </w:rPr>
            </w:pPr>
          </w:p>
        </w:tc>
        <w:tc>
          <w:tcPr>
            <w:tcW w:w="992" w:type="dxa"/>
            <w:tcBorders>
              <w:top w:val="nil"/>
              <w:left w:val="nil"/>
              <w:bottom w:val="nil"/>
              <w:right w:val="nil"/>
            </w:tcBorders>
            <w:noWrap/>
            <w:vAlign w:val="bottom"/>
            <w:hideMark/>
          </w:tcPr>
          <w:p w14:paraId="10EC1E6B" w14:textId="77777777" w:rsidR="00BB474D" w:rsidRDefault="00BB474D">
            <w:pPr>
              <w:rPr>
                <w:rFonts w:eastAsia="Calibri"/>
                <w:szCs w:val="24"/>
                <w:lang w:eastAsia="lt-LT"/>
              </w:rPr>
            </w:pPr>
          </w:p>
        </w:tc>
      </w:tr>
    </w:tbl>
    <w:p w14:paraId="37E1CC26" w14:textId="77777777" w:rsidR="00BB474D" w:rsidRDefault="00BB474D"/>
    <w:p w14:paraId="6C61A146" w14:textId="77777777" w:rsidR="00D10FC1" w:rsidRDefault="00D10FC1">
      <w:pPr>
        <w:widowControl w:val="0"/>
        <w:ind w:left="6480"/>
        <w:sectPr w:rsidR="00D10FC1" w:rsidSect="00D10FC1">
          <w:pgSz w:w="11906" w:h="16838"/>
          <w:pgMar w:top="1276" w:right="567" w:bottom="426" w:left="993" w:header="567" w:footer="567" w:gutter="0"/>
          <w:pgNumType w:start="1"/>
          <w:cols w:space="1296"/>
          <w:titlePg/>
          <w:docGrid w:linePitch="360"/>
        </w:sectPr>
      </w:pPr>
    </w:p>
    <w:p w14:paraId="7874E19A" w14:textId="77777777" w:rsidR="00BB474D" w:rsidRDefault="00D10FC1">
      <w:pPr>
        <w:widowControl w:val="0"/>
        <w:ind w:left="6480"/>
        <w:rPr>
          <w:rFonts w:eastAsia="Calibri"/>
          <w:szCs w:val="24"/>
        </w:rPr>
      </w:pPr>
      <w:r>
        <w:rPr>
          <w:rFonts w:eastAsia="Calibri"/>
          <w:szCs w:val="24"/>
        </w:rPr>
        <w:t>Zarasų rajono savivaldybės jaunimo iniciatyvų skatinimo projektų finansavimo tvarkos aprašo</w:t>
      </w:r>
    </w:p>
    <w:p w14:paraId="36FFD5CB" w14:textId="77777777" w:rsidR="00BB474D" w:rsidRDefault="00D10FC1">
      <w:pPr>
        <w:widowControl w:val="0"/>
        <w:ind w:left="6480"/>
        <w:rPr>
          <w:rFonts w:eastAsia="Calibri"/>
          <w:szCs w:val="24"/>
        </w:rPr>
      </w:pPr>
      <w:r>
        <w:rPr>
          <w:rFonts w:eastAsia="Calibri"/>
          <w:szCs w:val="24"/>
        </w:rPr>
        <w:t>5 priedas</w:t>
      </w:r>
    </w:p>
    <w:p w14:paraId="0FB9A889" w14:textId="77777777" w:rsidR="00BB474D" w:rsidRDefault="00BB474D">
      <w:pPr>
        <w:keepNext/>
        <w:jc w:val="center"/>
        <w:rPr>
          <w:rFonts w:eastAsia="Calibri"/>
          <w:b/>
          <w:bCs/>
          <w:szCs w:val="24"/>
        </w:rPr>
      </w:pPr>
    </w:p>
    <w:p w14:paraId="608356CD" w14:textId="77777777" w:rsidR="00BB474D" w:rsidRDefault="00D10FC1">
      <w:pPr>
        <w:keepNext/>
        <w:jc w:val="center"/>
        <w:rPr>
          <w:rFonts w:eastAsia="Calibri"/>
          <w:b/>
          <w:bCs/>
          <w:szCs w:val="24"/>
        </w:rPr>
      </w:pPr>
      <w:r>
        <w:rPr>
          <w:rFonts w:eastAsia="Calibri"/>
          <w:b/>
          <w:bCs/>
          <w:szCs w:val="24"/>
        </w:rPr>
        <w:t>ZARASŲ RAJONO SAVIVALDYBĖS JAUNIMO INICIATYVŲ SKATINIMO</w:t>
      </w:r>
    </w:p>
    <w:p w14:paraId="29A5D7CE" w14:textId="77777777" w:rsidR="00BB474D" w:rsidRDefault="00D10FC1">
      <w:pPr>
        <w:jc w:val="center"/>
        <w:rPr>
          <w:rFonts w:eastAsia="Calibri"/>
          <w:b/>
          <w:bCs/>
          <w:szCs w:val="24"/>
        </w:rPr>
      </w:pPr>
      <w:r>
        <w:rPr>
          <w:rFonts w:eastAsia="Calibri"/>
          <w:b/>
          <w:bCs/>
          <w:szCs w:val="24"/>
        </w:rPr>
        <w:t>PROJEKTO VEIKLOS ĮGYVENDINIMO ATASKAITA</w:t>
      </w:r>
    </w:p>
    <w:p w14:paraId="5A54D1CD" w14:textId="77777777" w:rsidR="00BB474D" w:rsidRDefault="00BB474D">
      <w:pPr>
        <w:rPr>
          <w:rFonts w:eastAsia="Calibri"/>
          <w:b/>
          <w:bCs/>
          <w:szCs w:val="24"/>
        </w:rPr>
      </w:pPr>
    </w:p>
    <w:p w14:paraId="030188C2" w14:textId="77777777" w:rsidR="00BB474D" w:rsidRDefault="00D10FC1">
      <w:pPr>
        <w:rPr>
          <w:rFonts w:eastAsia="Calibri"/>
          <w:szCs w:val="24"/>
        </w:rPr>
      </w:pPr>
      <w:r>
        <w:rPr>
          <w:rFonts w:eastAsia="Calibri"/>
          <w:b/>
          <w:bCs/>
          <w:szCs w:val="24"/>
        </w:rPr>
        <w:t xml:space="preserve">_______________________________________________________________________________ </w:t>
      </w:r>
    </w:p>
    <w:p w14:paraId="6CE82170" w14:textId="77777777" w:rsidR="00BB474D" w:rsidRDefault="00D10FC1">
      <w:pPr>
        <w:jc w:val="center"/>
        <w:rPr>
          <w:rFonts w:eastAsia="Calibri"/>
          <w:sz w:val="20"/>
        </w:rPr>
      </w:pPr>
      <w:r>
        <w:rPr>
          <w:rFonts w:eastAsia="Calibri"/>
          <w:sz w:val="20"/>
        </w:rPr>
        <w:t>(Projekto teikėjo pavadinimas)</w:t>
      </w:r>
    </w:p>
    <w:p w14:paraId="2057B0EA" w14:textId="77777777" w:rsidR="00BB474D" w:rsidRDefault="00BB474D">
      <w:pPr>
        <w:rPr>
          <w:rFonts w:eastAsia="Calibri"/>
          <w:szCs w:val="24"/>
        </w:rPr>
      </w:pPr>
    </w:p>
    <w:p w14:paraId="5F2AC8B6" w14:textId="77777777" w:rsidR="00BB474D" w:rsidRDefault="00D10FC1">
      <w:pPr>
        <w:rPr>
          <w:rFonts w:eastAsia="Calibri"/>
          <w:szCs w:val="24"/>
          <w:u w:val="single"/>
        </w:rPr>
      </w:pPr>
      <w:r>
        <w:rPr>
          <w:rFonts w:eastAsia="Calibri"/>
          <w:szCs w:val="24"/>
        </w:rPr>
        <w:t>Ataskaitos pateikimo diena: _________________________________________________________</w:t>
      </w:r>
      <w:r>
        <w:rPr>
          <w:rFonts w:eastAsia="Calibri"/>
          <w:szCs w:val="24"/>
          <w:u w:val="single"/>
        </w:rPr>
        <w:t xml:space="preserve">  </w:t>
      </w:r>
    </w:p>
    <w:p w14:paraId="0762E7CE" w14:textId="77777777" w:rsidR="00BB474D" w:rsidRDefault="00D10FC1">
      <w:pPr>
        <w:rPr>
          <w:rFonts w:eastAsia="Calibri"/>
          <w:szCs w:val="24"/>
        </w:rPr>
      </w:pPr>
      <w:r>
        <w:rPr>
          <w:rFonts w:eastAsia="Calibri"/>
          <w:szCs w:val="24"/>
        </w:rPr>
        <w:t>Projekto pavadinimas: _________________________________________________________</w:t>
      </w:r>
    </w:p>
    <w:p w14:paraId="78637CB6" w14:textId="77777777" w:rsidR="00BB474D" w:rsidRDefault="00D10FC1">
      <w:pPr>
        <w:rPr>
          <w:rFonts w:eastAsia="Calibri"/>
          <w:szCs w:val="24"/>
        </w:rPr>
      </w:pPr>
      <w:r>
        <w:rPr>
          <w:rFonts w:eastAsia="Calibri"/>
          <w:szCs w:val="24"/>
        </w:rPr>
        <w:t>Sutarties Nr.: _________________________________________________________</w:t>
      </w:r>
    </w:p>
    <w:p w14:paraId="1BB438C6" w14:textId="77777777" w:rsidR="00BB474D" w:rsidRDefault="00BB474D">
      <w:pPr>
        <w:rPr>
          <w:rFonts w:eastAsia="Calibri"/>
          <w:szCs w:val="24"/>
        </w:rPr>
      </w:pPr>
    </w:p>
    <w:tbl>
      <w:tblPr>
        <w:tblW w:w="9541" w:type="dxa"/>
        <w:jc w:val="center"/>
        <w:tblLook w:val="04A0" w:firstRow="1" w:lastRow="0" w:firstColumn="1" w:lastColumn="0" w:noHBand="0" w:noVBand="1"/>
      </w:tblPr>
      <w:tblGrid>
        <w:gridCol w:w="753"/>
        <w:gridCol w:w="5047"/>
        <w:gridCol w:w="1980"/>
        <w:gridCol w:w="1761"/>
      </w:tblGrid>
      <w:tr w:rsidR="00BB474D" w14:paraId="214A00F7" w14:textId="77777777">
        <w:trPr>
          <w:trHeight w:val="555"/>
          <w:jc w:val="center"/>
        </w:trPr>
        <w:tc>
          <w:tcPr>
            <w:tcW w:w="753" w:type="dxa"/>
            <w:tcBorders>
              <w:top w:val="single" w:sz="4" w:space="0" w:color="auto"/>
              <w:left w:val="single" w:sz="4" w:space="0" w:color="auto"/>
              <w:bottom w:val="single" w:sz="4" w:space="0" w:color="auto"/>
              <w:right w:val="single" w:sz="4" w:space="0" w:color="auto"/>
            </w:tcBorders>
            <w:noWrap/>
            <w:hideMark/>
          </w:tcPr>
          <w:p w14:paraId="6BF2B1B5" w14:textId="77777777" w:rsidR="00BB474D" w:rsidRDefault="00D10FC1">
            <w:pPr>
              <w:jc w:val="center"/>
              <w:rPr>
                <w:rFonts w:eastAsia="Calibri"/>
                <w:szCs w:val="24"/>
                <w:lang w:eastAsia="lt-LT"/>
              </w:rPr>
            </w:pPr>
            <w:r>
              <w:rPr>
                <w:rFonts w:eastAsia="Calibri"/>
                <w:szCs w:val="24"/>
                <w:lang w:eastAsia="lt-LT"/>
              </w:rPr>
              <w:t>1.</w:t>
            </w:r>
          </w:p>
        </w:tc>
        <w:tc>
          <w:tcPr>
            <w:tcW w:w="5047" w:type="dxa"/>
            <w:tcBorders>
              <w:top w:val="single" w:sz="4" w:space="0" w:color="auto"/>
              <w:left w:val="nil"/>
              <w:bottom w:val="single" w:sz="4" w:space="0" w:color="auto"/>
              <w:right w:val="single" w:sz="4" w:space="0" w:color="auto"/>
            </w:tcBorders>
            <w:noWrap/>
            <w:hideMark/>
          </w:tcPr>
          <w:p w14:paraId="58986C48" w14:textId="77777777" w:rsidR="00BB474D" w:rsidRDefault="00D10FC1">
            <w:pPr>
              <w:jc w:val="center"/>
              <w:rPr>
                <w:rFonts w:eastAsia="Calibri"/>
                <w:szCs w:val="24"/>
                <w:lang w:eastAsia="lt-LT"/>
              </w:rPr>
            </w:pPr>
            <w:r>
              <w:rPr>
                <w:rFonts w:eastAsia="Calibri"/>
                <w:szCs w:val="24"/>
                <w:lang w:eastAsia="lt-LT"/>
              </w:rPr>
              <w:t>Projekto įvykdymo laikotarpis</w:t>
            </w:r>
          </w:p>
        </w:tc>
        <w:tc>
          <w:tcPr>
            <w:tcW w:w="3741" w:type="dxa"/>
            <w:gridSpan w:val="2"/>
            <w:tcBorders>
              <w:top w:val="single" w:sz="4" w:space="0" w:color="auto"/>
              <w:left w:val="nil"/>
              <w:bottom w:val="single" w:sz="4" w:space="0" w:color="auto"/>
              <w:right w:val="single" w:sz="4" w:space="0" w:color="auto"/>
            </w:tcBorders>
            <w:noWrap/>
            <w:hideMark/>
          </w:tcPr>
          <w:p w14:paraId="6A7EE5FD" w14:textId="77777777" w:rsidR="00BB474D" w:rsidRDefault="00D10FC1">
            <w:pPr>
              <w:jc w:val="center"/>
              <w:rPr>
                <w:rFonts w:eastAsia="Calibri"/>
                <w:szCs w:val="24"/>
                <w:lang w:eastAsia="lt-LT"/>
              </w:rPr>
            </w:pPr>
            <w:r>
              <w:rPr>
                <w:rFonts w:eastAsia="Calibri"/>
                <w:szCs w:val="24"/>
                <w:lang w:eastAsia="lt-LT"/>
              </w:rPr>
              <w:t>Rodiklių reikšmės</w:t>
            </w:r>
          </w:p>
        </w:tc>
      </w:tr>
      <w:tr w:rsidR="00BB474D" w14:paraId="322D2481" w14:textId="77777777">
        <w:trPr>
          <w:trHeight w:val="525"/>
          <w:jc w:val="center"/>
        </w:trPr>
        <w:tc>
          <w:tcPr>
            <w:tcW w:w="753" w:type="dxa"/>
            <w:tcBorders>
              <w:top w:val="nil"/>
              <w:left w:val="single" w:sz="4" w:space="0" w:color="auto"/>
              <w:bottom w:val="single" w:sz="4" w:space="0" w:color="auto"/>
              <w:right w:val="single" w:sz="4" w:space="0" w:color="auto"/>
            </w:tcBorders>
            <w:noWrap/>
            <w:hideMark/>
          </w:tcPr>
          <w:p w14:paraId="2F13C658" w14:textId="77777777" w:rsidR="00BB474D" w:rsidRDefault="00D10FC1">
            <w:pPr>
              <w:jc w:val="center"/>
              <w:rPr>
                <w:rFonts w:eastAsia="Calibri"/>
                <w:szCs w:val="24"/>
                <w:lang w:eastAsia="lt-LT"/>
              </w:rPr>
            </w:pPr>
            <w:r>
              <w:rPr>
                <w:rFonts w:eastAsia="Calibri"/>
                <w:szCs w:val="24"/>
                <w:lang w:eastAsia="lt-LT"/>
              </w:rPr>
              <w:t>2.</w:t>
            </w:r>
          </w:p>
        </w:tc>
        <w:tc>
          <w:tcPr>
            <w:tcW w:w="5047" w:type="dxa"/>
            <w:tcBorders>
              <w:top w:val="nil"/>
              <w:left w:val="nil"/>
              <w:bottom w:val="single" w:sz="4" w:space="0" w:color="auto"/>
              <w:right w:val="single" w:sz="4" w:space="0" w:color="auto"/>
            </w:tcBorders>
            <w:noWrap/>
            <w:hideMark/>
          </w:tcPr>
          <w:p w14:paraId="24ACE3CE" w14:textId="77777777" w:rsidR="00BB474D" w:rsidRDefault="00D10FC1">
            <w:pPr>
              <w:rPr>
                <w:rFonts w:eastAsia="Calibri"/>
                <w:szCs w:val="24"/>
                <w:lang w:eastAsia="lt-LT"/>
              </w:rPr>
            </w:pPr>
            <w:r>
              <w:rPr>
                <w:rFonts w:eastAsia="Calibri"/>
                <w:szCs w:val="24"/>
                <w:lang w:eastAsia="lt-LT"/>
              </w:rPr>
              <w:t>Projekto įgyvendinimo metu pasiekti rodikliai</w:t>
            </w:r>
          </w:p>
        </w:tc>
        <w:tc>
          <w:tcPr>
            <w:tcW w:w="1980" w:type="dxa"/>
            <w:tcBorders>
              <w:top w:val="nil"/>
              <w:left w:val="nil"/>
              <w:bottom w:val="single" w:sz="4" w:space="0" w:color="auto"/>
              <w:right w:val="single" w:sz="4" w:space="0" w:color="auto"/>
            </w:tcBorders>
            <w:noWrap/>
            <w:hideMark/>
          </w:tcPr>
          <w:p w14:paraId="17AC1467" w14:textId="77777777" w:rsidR="00BB474D" w:rsidRDefault="00D10FC1">
            <w:pPr>
              <w:jc w:val="center"/>
              <w:rPr>
                <w:rFonts w:eastAsia="Calibri"/>
                <w:szCs w:val="24"/>
                <w:lang w:eastAsia="lt-LT"/>
              </w:rPr>
            </w:pPr>
            <w:r>
              <w:rPr>
                <w:rFonts w:eastAsia="Calibri"/>
                <w:szCs w:val="24"/>
                <w:lang w:eastAsia="lt-LT"/>
              </w:rPr>
              <w:t>Planuota reikšmė</w:t>
            </w:r>
          </w:p>
        </w:tc>
        <w:tc>
          <w:tcPr>
            <w:tcW w:w="1761" w:type="dxa"/>
            <w:tcBorders>
              <w:top w:val="nil"/>
              <w:left w:val="nil"/>
              <w:bottom w:val="single" w:sz="4" w:space="0" w:color="auto"/>
              <w:right w:val="single" w:sz="4" w:space="0" w:color="auto"/>
            </w:tcBorders>
            <w:noWrap/>
            <w:hideMark/>
          </w:tcPr>
          <w:p w14:paraId="3F978098" w14:textId="77777777" w:rsidR="00BB474D" w:rsidRDefault="00D10FC1">
            <w:pPr>
              <w:jc w:val="center"/>
              <w:rPr>
                <w:rFonts w:eastAsia="Calibri"/>
                <w:szCs w:val="24"/>
                <w:lang w:eastAsia="lt-LT"/>
              </w:rPr>
            </w:pPr>
            <w:r>
              <w:rPr>
                <w:rFonts w:eastAsia="Calibri"/>
                <w:szCs w:val="24"/>
                <w:lang w:eastAsia="lt-LT"/>
              </w:rPr>
              <w:t>Faktinė reikšmė</w:t>
            </w:r>
          </w:p>
        </w:tc>
      </w:tr>
      <w:tr w:rsidR="00BB474D" w14:paraId="3EFC9997" w14:textId="77777777">
        <w:trPr>
          <w:trHeight w:val="435"/>
          <w:jc w:val="center"/>
        </w:trPr>
        <w:tc>
          <w:tcPr>
            <w:tcW w:w="753" w:type="dxa"/>
            <w:tcBorders>
              <w:top w:val="nil"/>
              <w:left w:val="single" w:sz="4" w:space="0" w:color="auto"/>
              <w:bottom w:val="single" w:sz="4" w:space="0" w:color="auto"/>
              <w:right w:val="single" w:sz="4" w:space="0" w:color="auto"/>
            </w:tcBorders>
            <w:noWrap/>
            <w:hideMark/>
          </w:tcPr>
          <w:p w14:paraId="08DE482D" w14:textId="77777777" w:rsidR="00BB474D" w:rsidRDefault="00BB474D">
            <w:pPr>
              <w:ind w:firstLine="62"/>
              <w:jc w:val="center"/>
              <w:rPr>
                <w:rFonts w:eastAsia="Calibri"/>
                <w:szCs w:val="24"/>
                <w:lang w:eastAsia="lt-LT"/>
              </w:rPr>
            </w:pPr>
          </w:p>
        </w:tc>
        <w:tc>
          <w:tcPr>
            <w:tcW w:w="5047" w:type="dxa"/>
            <w:tcBorders>
              <w:top w:val="nil"/>
              <w:left w:val="nil"/>
              <w:bottom w:val="single" w:sz="4" w:space="0" w:color="auto"/>
              <w:right w:val="single" w:sz="4" w:space="0" w:color="auto"/>
            </w:tcBorders>
            <w:noWrap/>
            <w:hideMark/>
          </w:tcPr>
          <w:p w14:paraId="52839B9F" w14:textId="77777777" w:rsidR="00BB474D" w:rsidRDefault="00D10FC1">
            <w:pPr>
              <w:rPr>
                <w:rFonts w:eastAsia="Calibri"/>
                <w:szCs w:val="24"/>
                <w:lang w:eastAsia="lt-LT"/>
              </w:rPr>
            </w:pPr>
            <w:r>
              <w:rPr>
                <w:rFonts w:eastAsia="Calibri"/>
                <w:szCs w:val="24"/>
                <w:lang w:eastAsia="lt-LT"/>
              </w:rPr>
              <w:t>2.1.</w:t>
            </w:r>
          </w:p>
        </w:tc>
        <w:tc>
          <w:tcPr>
            <w:tcW w:w="1980" w:type="dxa"/>
            <w:tcBorders>
              <w:top w:val="nil"/>
              <w:left w:val="nil"/>
              <w:bottom w:val="single" w:sz="4" w:space="0" w:color="auto"/>
              <w:right w:val="single" w:sz="4" w:space="0" w:color="auto"/>
            </w:tcBorders>
            <w:noWrap/>
            <w:hideMark/>
          </w:tcPr>
          <w:p w14:paraId="1DF60239" w14:textId="77777777" w:rsidR="00BB474D" w:rsidRDefault="00BB474D">
            <w:pPr>
              <w:ind w:firstLine="62"/>
              <w:jc w:val="center"/>
              <w:rPr>
                <w:rFonts w:eastAsia="Calibri"/>
                <w:szCs w:val="24"/>
                <w:lang w:eastAsia="lt-LT"/>
              </w:rPr>
            </w:pPr>
          </w:p>
        </w:tc>
        <w:tc>
          <w:tcPr>
            <w:tcW w:w="1761" w:type="dxa"/>
            <w:tcBorders>
              <w:top w:val="nil"/>
              <w:left w:val="nil"/>
              <w:bottom w:val="single" w:sz="4" w:space="0" w:color="auto"/>
              <w:right w:val="single" w:sz="4" w:space="0" w:color="auto"/>
            </w:tcBorders>
            <w:noWrap/>
            <w:hideMark/>
          </w:tcPr>
          <w:p w14:paraId="01C007EC" w14:textId="77777777" w:rsidR="00BB474D" w:rsidRDefault="00BB474D">
            <w:pPr>
              <w:ind w:firstLine="62"/>
              <w:jc w:val="center"/>
              <w:rPr>
                <w:rFonts w:eastAsia="Calibri"/>
                <w:szCs w:val="24"/>
                <w:lang w:eastAsia="lt-LT"/>
              </w:rPr>
            </w:pPr>
          </w:p>
        </w:tc>
      </w:tr>
      <w:tr w:rsidR="00BB474D" w14:paraId="0F73AD6A" w14:textId="77777777">
        <w:trPr>
          <w:trHeight w:val="450"/>
          <w:jc w:val="center"/>
        </w:trPr>
        <w:tc>
          <w:tcPr>
            <w:tcW w:w="753" w:type="dxa"/>
            <w:tcBorders>
              <w:top w:val="nil"/>
              <w:left w:val="single" w:sz="4" w:space="0" w:color="auto"/>
              <w:bottom w:val="single" w:sz="4" w:space="0" w:color="auto"/>
              <w:right w:val="single" w:sz="4" w:space="0" w:color="auto"/>
            </w:tcBorders>
            <w:noWrap/>
            <w:hideMark/>
          </w:tcPr>
          <w:p w14:paraId="7B9CF9D1" w14:textId="77777777" w:rsidR="00BB474D" w:rsidRDefault="00BB474D">
            <w:pPr>
              <w:ind w:firstLine="62"/>
              <w:jc w:val="center"/>
              <w:rPr>
                <w:rFonts w:eastAsia="Calibri"/>
                <w:szCs w:val="24"/>
                <w:lang w:eastAsia="lt-LT"/>
              </w:rPr>
            </w:pPr>
          </w:p>
        </w:tc>
        <w:tc>
          <w:tcPr>
            <w:tcW w:w="5047" w:type="dxa"/>
            <w:tcBorders>
              <w:top w:val="nil"/>
              <w:left w:val="nil"/>
              <w:bottom w:val="single" w:sz="4" w:space="0" w:color="auto"/>
              <w:right w:val="single" w:sz="4" w:space="0" w:color="auto"/>
            </w:tcBorders>
            <w:noWrap/>
            <w:hideMark/>
          </w:tcPr>
          <w:p w14:paraId="5028AE1A" w14:textId="77777777" w:rsidR="00BB474D" w:rsidRDefault="00D10FC1">
            <w:pPr>
              <w:rPr>
                <w:rFonts w:eastAsia="Calibri"/>
                <w:szCs w:val="24"/>
                <w:lang w:eastAsia="lt-LT"/>
              </w:rPr>
            </w:pPr>
            <w:r>
              <w:rPr>
                <w:rFonts w:eastAsia="Calibri"/>
                <w:szCs w:val="24"/>
                <w:lang w:eastAsia="lt-LT"/>
              </w:rPr>
              <w:t>2.2.</w:t>
            </w:r>
          </w:p>
        </w:tc>
        <w:tc>
          <w:tcPr>
            <w:tcW w:w="1980" w:type="dxa"/>
            <w:tcBorders>
              <w:top w:val="nil"/>
              <w:left w:val="nil"/>
              <w:bottom w:val="single" w:sz="4" w:space="0" w:color="auto"/>
              <w:right w:val="single" w:sz="4" w:space="0" w:color="auto"/>
            </w:tcBorders>
            <w:noWrap/>
            <w:hideMark/>
          </w:tcPr>
          <w:p w14:paraId="43ABF9EE" w14:textId="77777777" w:rsidR="00BB474D" w:rsidRDefault="00BB474D">
            <w:pPr>
              <w:ind w:firstLine="62"/>
              <w:jc w:val="center"/>
              <w:rPr>
                <w:rFonts w:eastAsia="Calibri"/>
                <w:szCs w:val="24"/>
                <w:lang w:eastAsia="lt-LT"/>
              </w:rPr>
            </w:pPr>
          </w:p>
        </w:tc>
        <w:tc>
          <w:tcPr>
            <w:tcW w:w="1761" w:type="dxa"/>
            <w:tcBorders>
              <w:top w:val="nil"/>
              <w:left w:val="nil"/>
              <w:bottom w:val="single" w:sz="4" w:space="0" w:color="auto"/>
              <w:right w:val="single" w:sz="4" w:space="0" w:color="auto"/>
            </w:tcBorders>
            <w:noWrap/>
            <w:hideMark/>
          </w:tcPr>
          <w:p w14:paraId="379FFB2D" w14:textId="77777777" w:rsidR="00BB474D" w:rsidRDefault="00BB474D">
            <w:pPr>
              <w:ind w:firstLine="62"/>
              <w:jc w:val="center"/>
              <w:rPr>
                <w:rFonts w:eastAsia="Calibri"/>
                <w:szCs w:val="24"/>
                <w:lang w:eastAsia="lt-LT"/>
              </w:rPr>
            </w:pPr>
          </w:p>
        </w:tc>
      </w:tr>
      <w:tr w:rsidR="00BB474D" w14:paraId="7B08B4A0" w14:textId="77777777">
        <w:trPr>
          <w:trHeight w:val="450"/>
          <w:jc w:val="center"/>
        </w:trPr>
        <w:tc>
          <w:tcPr>
            <w:tcW w:w="753" w:type="dxa"/>
            <w:tcBorders>
              <w:top w:val="nil"/>
              <w:left w:val="single" w:sz="4" w:space="0" w:color="auto"/>
              <w:bottom w:val="single" w:sz="4" w:space="0" w:color="auto"/>
              <w:right w:val="single" w:sz="4" w:space="0" w:color="auto"/>
            </w:tcBorders>
            <w:noWrap/>
          </w:tcPr>
          <w:p w14:paraId="63D07A98" w14:textId="77777777" w:rsidR="00BB474D" w:rsidRDefault="00BB474D">
            <w:pPr>
              <w:jc w:val="center"/>
              <w:rPr>
                <w:rFonts w:eastAsia="Calibri"/>
                <w:szCs w:val="24"/>
                <w:lang w:eastAsia="lt-LT"/>
              </w:rPr>
            </w:pPr>
          </w:p>
        </w:tc>
        <w:tc>
          <w:tcPr>
            <w:tcW w:w="5047" w:type="dxa"/>
            <w:tcBorders>
              <w:top w:val="nil"/>
              <w:left w:val="nil"/>
              <w:bottom w:val="single" w:sz="4" w:space="0" w:color="auto"/>
              <w:right w:val="single" w:sz="4" w:space="0" w:color="auto"/>
            </w:tcBorders>
            <w:noWrap/>
          </w:tcPr>
          <w:p w14:paraId="4FFC172C" w14:textId="77777777" w:rsidR="00BB474D" w:rsidRDefault="00D10FC1">
            <w:pPr>
              <w:rPr>
                <w:rFonts w:eastAsia="Calibri"/>
                <w:szCs w:val="24"/>
                <w:lang w:eastAsia="lt-LT"/>
              </w:rPr>
            </w:pPr>
            <w:r>
              <w:rPr>
                <w:rFonts w:eastAsia="Calibri"/>
                <w:szCs w:val="24"/>
                <w:lang w:eastAsia="lt-LT"/>
              </w:rPr>
              <w:t>2.3.</w:t>
            </w:r>
          </w:p>
        </w:tc>
        <w:tc>
          <w:tcPr>
            <w:tcW w:w="1980" w:type="dxa"/>
            <w:tcBorders>
              <w:top w:val="nil"/>
              <w:left w:val="nil"/>
              <w:bottom w:val="single" w:sz="4" w:space="0" w:color="auto"/>
              <w:right w:val="single" w:sz="4" w:space="0" w:color="auto"/>
            </w:tcBorders>
            <w:noWrap/>
          </w:tcPr>
          <w:p w14:paraId="1511D9CA" w14:textId="77777777" w:rsidR="00BB474D" w:rsidRDefault="00BB474D">
            <w:pPr>
              <w:jc w:val="center"/>
              <w:rPr>
                <w:rFonts w:eastAsia="Calibri"/>
                <w:szCs w:val="24"/>
                <w:lang w:eastAsia="lt-LT"/>
              </w:rPr>
            </w:pPr>
          </w:p>
        </w:tc>
        <w:tc>
          <w:tcPr>
            <w:tcW w:w="1761" w:type="dxa"/>
            <w:tcBorders>
              <w:top w:val="nil"/>
              <w:left w:val="nil"/>
              <w:bottom w:val="single" w:sz="4" w:space="0" w:color="auto"/>
              <w:right w:val="single" w:sz="4" w:space="0" w:color="auto"/>
            </w:tcBorders>
            <w:noWrap/>
          </w:tcPr>
          <w:p w14:paraId="68DCD5F3" w14:textId="77777777" w:rsidR="00BB474D" w:rsidRDefault="00BB474D">
            <w:pPr>
              <w:jc w:val="center"/>
              <w:rPr>
                <w:rFonts w:eastAsia="Calibri"/>
                <w:szCs w:val="24"/>
                <w:lang w:eastAsia="lt-LT"/>
              </w:rPr>
            </w:pPr>
          </w:p>
        </w:tc>
      </w:tr>
      <w:tr w:rsidR="00BB474D" w14:paraId="03FF439E" w14:textId="77777777">
        <w:trPr>
          <w:trHeight w:val="750"/>
          <w:jc w:val="center"/>
        </w:trPr>
        <w:tc>
          <w:tcPr>
            <w:tcW w:w="753" w:type="dxa"/>
            <w:vMerge w:val="restart"/>
            <w:tcBorders>
              <w:top w:val="nil"/>
              <w:left w:val="single" w:sz="4" w:space="0" w:color="auto"/>
              <w:bottom w:val="single" w:sz="4" w:space="0" w:color="000000"/>
              <w:right w:val="single" w:sz="4" w:space="0" w:color="auto"/>
            </w:tcBorders>
            <w:noWrap/>
            <w:hideMark/>
          </w:tcPr>
          <w:p w14:paraId="180646CD" w14:textId="77777777" w:rsidR="00BB474D" w:rsidRDefault="00D10FC1">
            <w:pPr>
              <w:jc w:val="center"/>
              <w:rPr>
                <w:rFonts w:eastAsia="Calibri"/>
                <w:szCs w:val="24"/>
                <w:lang w:eastAsia="lt-LT"/>
              </w:rPr>
            </w:pPr>
            <w:r>
              <w:rPr>
                <w:rFonts w:eastAsia="Calibri"/>
                <w:szCs w:val="24"/>
                <w:lang w:eastAsia="lt-LT"/>
              </w:rPr>
              <w:t>3.</w:t>
            </w:r>
          </w:p>
        </w:tc>
        <w:tc>
          <w:tcPr>
            <w:tcW w:w="5047" w:type="dxa"/>
            <w:vMerge w:val="restart"/>
            <w:tcBorders>
              <w:top w:val="nil"/>
              <w:left w:val="single" w:sz="4" w:space="0" w:color="auto"/>
              <w:bottom w:val="single" w:sz="4" w:space="0" w:color="auto"/>
              <w:right w:val="single" w:sz="4" w:space="0" w:color="auto"/>
            </w:tcBorders>
            <w:hideMark/>
          </w:tcPr>
          <w:p w14:paraId="43D6F6DF" w14:textId="77777777" w:rsidR="00BB474D" w:rsidRDefault="00D10FC1">
            <w:pPr>
              <w:rPr>
                <w:rFonts w:eastAsia="Calibri"/>
                <w:szCs w:val="24"/>
                <w:lang w:eastAsia="lt-LT"/>
              </w:rPr>
            </w:pPr>
            <w:r>
              <w:rPr>
                <w:rFonts w:eastAsia="Calibri"/>
                <w:szCs w:val="24"/>
                <w:lang w:eastAsia="lt-LT"/>
              </w:rPr>
              <w:t>Projekto dalyvių skaičius (sąrašai pridedami)</w:t>
            </w:r>
          </w:p>
        </w:tc>
        <w:tc>
          <w:tcPr>
            <w:tcW w:w="1980" w:type="dxa"/>
            <w:tcBorders>
              <w:top w:val="nil"/>
              <w:left w:val="nil"/>
              <w:bottom w:val="single" w:sz="4" w:space="0" w:color="auto"/>
              <w:right w:val="single" w:sz="4" w:space="0" w:color="auto"/>
            </w:tcBorders>
            <w:hideMark/>
          </w:tcPr>
          <w:p w14:paraId="28C99F08" w14:textId="77777777" w:rsidR="00BB474D" w:rsidRDefault="00D10FC1">
            <w:pPr>
              <w:jc w:val="center"/>
              <w:rPr>
                <w:rFonts w:eastAsia="Calibri"/>
                <w:szCs w:val="24"/>
                <w:lang w:eastAsia="lt-LT"/>
              </w:rPr>
            </w:pPr>
            <w:r>
              <w:rPr>
                <w:rFonts w:eastAsia="Calibri"/>
                <w:szCs w:val="24"/>
                <w:lang w:eastAsia="lt-LT"/>
              </w:rPr>
              <w:t>Bendras dalyvių skaičius</w:t>
            </w:r>
          </w:p>
        </w:tc>
        <w:tc>
          <w:tcPr>
            <w:tcW w:w="1761" w:type="dxa"/>
            <w:tcBorders>
              <w:top w:val="nil"/>
              <w:left w:val="nil"/>
              <w:bottom w:val="single" w:sz="4" w:space="0" w:color="auto"/>
              <w:right w:val="single" w:sz="4" w:space="0" w:color="auto"/>
            </w:tcBorders>
            <w:hideMark/>
          </w:tcPr>
          <w:p w14:paraId="59E6BD76" w14:textId="77777777" w:rsidR="00BB474D" w:rsidRDefault="00D10FC1">
            <w:pPr>
              <w:jc w:val="center"/>
              <w:rPr>
                <w:rFonts w:eastAsia="Calibri"/>
                <w:szCs w:val="24"/>
                <w:lang w:eastAsia="lt-LT"/>
              </w:rPr>
            </w:pPr>
            <w:r>
              <w:rPr>
                <w:rFonts w:eastAsia="Calibri"/>
                <w:szCs w:val="24"/>
                <w:lang w:eastAsia="lt-LT"/>
              </w:rPr>
              <w:t>Iš jų jaunų žmonių (14–29 m.)</w:t>
            </w:r>
          </w:p>
        </w:tc>
      </w:tr>
      <w:tr w:rsidR="00BB474D" w14:paraId="4E9F3C15" w14:textId="77777777">
        <w:trPr>
          <w:trHeight w:val="315"/>
          <w:jc w:val="center"/>
        </w:trPr>
        <w:tc>
          <w:tcPr>
            <w:tcW w:w="753" w:type="dxa"/>
            <w:vMerge/>
            <w:tcBorders>
              <w:top w:val="nil"/>
              <w:left w:val="single" w:sz="4" w:space="0" w:color="auto"/>
              <w:bottom w:val="single" w:sz="4" w:space="0" w:color="000000"/>
              <w:right w:val="single" w:sz="4" w:space="0" w:color="auto"/>
            </w:tcBorders>
            <w:hideMark/>
          </w:tcPr>
          <w:p w14:paraId="72D1BF84" w14:textId="77777777" w:rsidR="00BB474D" w:rsidRDefault="00BB474D">
            <w:pPr>
              <w:rPr>
                <w:rFonts w:eastAsia="Calibri"/>
                <w:szCs w:val="24"/>
                <w:lang w:eastAsia="lt-LT"/>
              </w:rPr>
            </w:pPr>
          </w:p>
        </w:tc>
        <w:tc>
          <w:tcPr>
            <w:tcW w:w="5047" w:type="dxa"/>
            <w:vMerge/>
            <w:tcBorders>
              <w:top w:val="nil"/>
              <w:left w:val="single" w:sz="4" w:space="0" w:color="auto"/>
              <w:bottom w:val="single" w:sz="4" w:space="0" w:color="auto"/>
              <w:right w:val="single" w:sz="4" w:space="0" w:color="auto"/>
            </w:tcBorders>
            <w:hideMark/>
          </w:tcPr>
          <w:p w14:paraId="73AD10DA" w14:textId="77777777" w:rsidR="00BB474D" w:rsidRDefault="00BB474D">
            <w:pPr>
              <w:rPr>
                <w:rFonts w:eastAsia="Calibri"/>
                <w:szCs w:val="24"/>
                <w:lang w:eastAsia="lt-LT"/>
              </w:rPr>
            </w:pPr>
          </w:p>
        </w:tc>
        <w:tc>
          <w:tcPr>
            <w:tcW w:w="1980" w:type="dxa"/>
            <w:tcBorders>
              <w:top w:val="nil"/>
              <w:left w:val="nil"/>
              <w:bottom w:val="single" w:sz="4" w:space="0" w:color="auto"/>
              <w:right w:val="single" w:sz="4" w:space="0" w:color="auto"/>
            </w:tcBorders>
            <w:noWrap/>
            <w:hideMark/>
          </w:tcPr>
          <w:p w14:paraId="516C7C99" w14:textId="77777777" w:rsidR="00BB474D" w:rsidRDefault="00BB474D">
            <w:pPr>
              <w:rPr>
                <w:rFonts w:eastAsia="Calibri"/>
                <w:color w:val="FF0000"/>
                <w:szCs w:val="24"/>
                <w:lang w:eastAsia="lt-LT"/>
              </w:rPr>
            </w:pPr>
          </w:p>
        </w:tc>
        <w:tc>
          <w:tcPr>
            <w:tcW w:w="1761" w:type="dxa"/>
            <w:tcBorders>
              <w:top w:val="nil"/>
              <w:left w:val="nil"/>
              <w:bottom w:val="single" w:sz="4" w:space="0" w:color="auto"/>
              <w:right w:val="single" w:sz="4" w:space="0" w:color="auto"/>
            </w:tcBorders>
            <w:noWrap/>
            <w:hideMark/>
          </w:tcPr>
          <w:p w14:paraId="49F4C7BB" w14:textId="77777777" w:rsidR="00BB474D" w:rsidRDefault="00BB474D">
            <w:pPr>
              <w:ind w:firstLine="62"/>
              <w:jc w:val="center"/>
              <w:rPr>
                <w:rFonts w:eastAsia="Calibri"/>
                <w:color w:val="FF0000"/>
                <w:szCs w:val="24"/>
                <w:lang w:eastAsia="lt-LT"/>
              </w:rPr>
            </w:pPr>
          </w:p>
        </w:tc>
      </w:tr>
      <w:tr w:rsidR="00BB474D" w14:paraId="3CB67943" w14:textId="77777777">
        <w:trPr>
          <w:trHeight w:val="793"/>
          <w:jc w:val="center"/>
        </w:trPr>
        <w:tc>
          <w:tcPr>
            <w:tcW w:w="753" w:type="dxa"/>
            <w:tcBorders>
              <w:top w:val="nil"/>
              <w:left w:val="single" w:sz="4" w:space="0" w:color="auto"/>
              <w:bottom w:val="single" w:sz="4" w:space="0" w:color="000000"/>
              <w:right w:val="single" w:sz="4" w:space="0" w:color="auto"/>
            </w:tcBorders>
            <w:noWrap/>
            <w:hideMark/>
          </w:tcPr>
          <w:p w14:paraId="4DD0C1BA" w14:textId="77777777" w:rsidR="00BB474D" w:rsidRDefault="00D10FC1">
            <w:pPr>
              <w:jc w:val="center"/>
              <w:rPr>
                <w:rFonts w:eastAsia="Calibri"/>
                <w:szCs w:val="24"/>
                <w:lang w:eastAsia="lt-LT"/>
              </w:rPr>
            </w:pPr>
            <w:r>
              <w:rPr>
                <w:rFonts w:eastAsia="Calibri"/>
                <w:szCs w:val="24"/>
                <w:lang w:eastAsia="lt-LT"/>
              </w:rPr>
              <w:t>4.</w:t>
            </w:r>
          </w:p>
        </w:tc>
        <w:tc>
          <w:tcPr>
            <w:tcW w:w="5047" w:type="dxa"/>
            <w:tcBorders>
              <w:top w:val="nil"/>
              <w:left w:val="single" w:sz="4" w:space="0" w:color="auto"/>
              <w:bottom w:val="single" w:sz="4" w:space="0" w:color="000000"/>
              <w:right w:val="single" w:sz="4" w:space="0" w:color="auto"/>
            </w:tcBorders>
            <w:noWrap/>
            <w:hideMark/>
          </w:tcPr>
          <w:p w14:paraId="5CA4DD14" w14:textId="77777777" w:rsidR="00BB474D" w:rsidRDefault="00D10FC1">
            <w:pPr>
              <w:rPr>
                <w:rFonts w:eastAsia="Calibri"/>
                <w:szCs w:val="24"/>
                <w:lang w:eastAsia="lt-LT"/>
              </w:rPr>
            </w:pPr>
            <w:r>
              <w:rPr>
                <w:rFonts w:eastAsia="Calibri"/>
                <w:szCs w:val="24"/>
                <w:lang w:eastAsia="lt-LT"/>
              </w:rPr>
              <w:t>Projekto įgyvendinimui panaudota lėšų suma, Eur</w:t>
            </w:r>
          </w:p>
        </w:tc>
        <w:tc>
          <w:tcPr>
            <w:tcW w:w="3741" w:type="dxa"/>
            <w:gridSpan w:val="2"/>
            <w:tcBorders>
              <w:top w:val="nil"/>
              <w:left w:val="nil"/>
              <w:right w:val="single" w:sz="4" w:space="0" w:color="auto"/>
            </w:tcBorders>
            <w:hideMark/>
          </w:tcPr>
          <w:p w14:paraId="3BC2204F" w14:textId="77777777" w:rsidR="00BB474D" w:rsidRDefault="00D10FC1">
            <w:pPr>
              <w:jc w:val="center"/>
              <w:rPr>
                <w:rFonts w:eastAsia="Calibri"/>
                <w:szCs w:val="24"/>
                <w:lang w:eastAsia="lt-LT"/>
              </w:rPr>
            </w:pPr>
            <w:r>
              <w:rPr>
                <w:rFonts w:eastAsia="Calibri"/>
                <w:szCs w:val="24"/>
                <w:lang w:eastAsia="lt-LT"/>
              </w:rPr>
              <w:t>Savivaldybės biudžeto lėšos, Eur</w:t>
            </w:r>
          </w:p>
          <w:p w14:paraId="215E3A96" w14:textId="77777777" w:rsidR="00BB474D" w:rsidRDefault="00BB474D">
            <w:pPr>
              <w:ind w:firstLine="62"/>
              <w:jc w:val="center"/>
              <w:rPr>
                <w:rFonts w:eastAsia="Calibri"/>
                <w:szCs w:val="24"/>
                <w:lang w:eastAsia="lt-LT"/>
              </w:rPr>
            </w:pPr>
          </w:p>
          <w:p w14:paraId="36FA55B3" w14:textId="77777777" w:rsidR="00BB474D" w:rsidRDefault="00BB474D">
            <w:pPr>
              <w:ind w:firstLine="62"/>
              <w:jc w:val="center"/>
              <w:rPr>
                <w:rFonts w:eastAsia="Calibri"/>
                <w:szCs w:val="24"/>
                <w:lang w:eastAsia="lt-LT"/>
              </w:rPr>
            </w:pPr>
          </w:p>
        </w:tc>
      </w:tr>
      <w:tr w:rsidR="00BB474D" w14:paraId="006B1879" w14:textId="77777777">
        <w:trPr>
          <w:trHeight w:val="1229"/>
          <w:jc w:val="center"/>
        </w:trPr>
        <w:tc>
          <w:tcPr>
            <w:tcW w:w="753" w:type="dxa"/>
            <w:tcBorders>
              <w:top w:val="nil"/>
              <w:left w:val="single" w:sz="4" w:space="0" w:color="auto"/>
              <w:bottom w:val="single" w:sz="4" w:space="0" w:color="auto"/>
              <w:right w:val="single" w:sz="4" w:space="0" w:color="auto"/>
            </w:tcBorders>
            <w:noWrap/>
            <w:hideMark/>
          </w:tcPr>
          <w:p w14:paraId="3F56D2E3" w14:textId="77777777" w:rsidR="00BB474D" w:rsidRDefault="00D10FC1">
            <w:pPr>
              <w:jc w:val="center"/>
              <w:rPr>
                <w:rFonts w:eastAsia="Calibri"/>
                <w:szCs w:val="24"/>
                <w:lang w:eastAsia="lt-LT"/>
              </w:rPr>
            </w:pPr>
            <w:r>
              <w:rPr>
                <w:rFonts w:eastAsia="Calibri"/>
                <w:szCs w:val="24"/>
                <w:lang w:eastAsia="lt-LT"/>
              </w:rPr>
              <w:t>5.</w:t>
            </w:r>
          </w:p>
        </w:tc>
        <w:tc>
          <w:tcPr>
            <w:tcW w:w="5047" w:type="dxa"/>
            <w:tcBorders>
              <w:top w:val="nil"/>
              <w:left w:val="nil"/>
              <w:bottom w:val="single" w:sz="4" w:space="0" w:color="auto"/>
              <w:right w:val="single" w:sz="4" w:space="0" w:color="auto"/>
            </w:tcBorders>
            <w:hideMark/>
          </w:tcPr>
          <w:p w14:paraId="00E51640" w14:textId="77777777" w:rsidR="00BB474D" w:rsidRDefault="00D10FC1">
            <w:pPr>
              <w:rPr>
                <w:rFonts w:eastAsia="Calibri"/>
                <w:szCs w:val="24"/>
                <w:lang w:eastAsia="lt-LT"/>
              </w:rPr>
            </w:pPr>
            <w:r>
              <w:rPr>
                <w:rFonts w:eastAsia="Calibri"/>
                <w:szCs w:val="24"/>
                <w:lang w:eastAsia="lt-LT"/>
              </w:rPr>
              <w:t>Projekto viešinimo priemonės (vykdyto projekto rezultatus iliustruojanti vaizdinė medžiaga bei straipsnis Zarasų rajono savivaldybės interneto tinklalapyje)</w:t>
            </w:r>
          </w:p>
        </w:tc>
        <w:tc>
          <w:tcPr>
            <w:tcW w:w="3741" w:type="dxa"/>
            <w:gridSpan w:val="2"/>
            <w:tcBorders>
              <w:top w:val="single" w:sz="4" w:space="0" w:color="auto"/>
              <w:left w:val="nil"/>
              <w:bottom w:val="single" w:sz="4" w:space="0" w:color="auto"/>
              <w:right w:val="single" w:sz="4" w:space="0" w:color="000000"/>
            </w:tcBorders>
            <w:noWrap/>
            <w:hideMark/>
          </w:tcPr>
          <w:p w14:paraId="6F93492C" w14:textId="77777777" w:rsidR="00BB474D" w:rsidRDefault="00BB474D">
            <w:pPr>
              <w:ind w:firstLine="62"/>
              <w:jc w:val="center"/>
              <w:rPr>
                <w:rFonts w:eastAsia="Calibri"/>
                <w:szCs w:val="24"/>
                <w:lang w:eastAsia="lt-LT"/>
              </w:rPr>
            </w:pPr>
          </w:p>
        </w:tc>
      </w:tr>
    </w:tbl>
    <w:p w14:paraId="27967FCC" w14:textId="77777777" w:rsidR="00BB474D" w:rsidRDefault="00BB474D">
      <w:pPr>
        <w:rPr>
          <w:rFonts w:eastAsia="Calibri"/>
          <w:szCs w:val="24"/>
        </w:rPr>
      </w:pPr>
    </w:p>
    <w:p w14:paraId="53B18489" w14:textId="77777777" w:rsidR="00BB474D" w:rsidRDefault="00D10FC1">
      <w:pPr>
        <w:rPr>
          <w:rFonts w:eastAsia="Calibri"/>
          <w:strike/>
          <w:szCs w:val="24"/>
        </w:rPr>
      </w:pPr>
      <w:r>
        <w:rPr>
          <w:rFonts w:eastAsia="Calibri"/>
          <w:szCs w:val="24"/>
        </w:rPr>
        <w:t xml:space="preserve">Pridedama. </w:t>
      </w:r>
      <w:r>
        <w:rPr>
          <w:rFonts w:eastAsia="Calibri"/>
          <w:szCs w:val="24"/>
          <w:lang w:eastAsia="lt-LT"/>
        </w:rPr>
        <w:t>Vykdyto projekto rezultatus iliustruojanti vaizdinė medžiaga.</w:t>
      </w:r>
    </w:p>
    <w:p w14:paraId="5C364F6D" w14:textId="77777777" w:rsidR="00BB474D" w:rsidRDefault="00BB474D">
      <w:pPr>
        <w:rPr>
          <w:rFonts w:eastAsia="Calibri"/>
          <w:szCs w:val="24"/>
        </w:rPr>
      </w:pPr>
    </w:p>
    <w:p w14:paraId="2A91EE0D" w14:textId="77777777" w:rsidR="00BB474D" w:rsidRDefault="00D10FC1">
      <w:pPr>
        <w:rPr>
          <w:rFonts w:eastAsia="Calibri"/>
          <w:szCs w:val="24"/>
        </w:rPr>
      </w:pPr>
      <w:r>
        <w:rPr>
          <w:rFonts w:eastAsia="Calibri"/>
          <w:szCs w:val="24"/>
        </w:rPr>
        <w:t>Projekto vadovas              ______________                                 _________________</w:t>
      </w:r>
    </w:p>
    <w:p w14:paraId="3B664050" w14:textId="77777777" w:rsidR="00BB474D" w:rsidRDefault="00D10FC1">
      <w:pPr>
        <w:tabs>
          <w:tab w:val="left" w:pos="6435"/>
        </w:tabs>
        <w:ind w:firstLine="3339"/>
        <w:rPr>
          <w:rFonts w:eastAsia="Calibri"/>
          <w:iCs/>
          <w:sz w:val="20"/>
        </w:rPr>
      </w:pPr>
      <w:r>
        <w:rPr>
          <w:rFonts w:eastAsia="Calibri"/>
          <w:iCs/>
          <w:sz w:val="20"/>
        </w:rPr>
        <w:t>(parašas)                                                         (vardas, pavardė)</w:t>
      </w:r>
    </w:p>
    <w:p w14:paraId="5CBE23DD" w14:textId="77777777" w:rsidR="00BB474D" w:rsidRDefault="00BB474D">
      <w:pPr>
        <w:jc w:val="center"/>
        <w:rPr>
          <w:color w:val="FF0000"/>
          <w:sz w:val="20"/>
        </w:rPr>
      </w:pPr>
    </w:p>
    <w:p w14:paraId="0572B738" w14:textId="77777777" w:rsidR="00BB474D" w:rsidRDefault="00BB474D">
      <w:pPr>
        <w:rPr>
          <w:szCs w:val="24"/>
        </w:rPr>
      </w:pPr>
    </w:p>
    <w:sectPr w:rsidR="00BB474D" w:rsidSect="00D10FC1">
      <w:pgSz w:w="11906" w:h="16838"/>
      <w:pgMar w:top="1276" w:right="567" w:bottom="426"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35E3" w14:textId="77777777" w:rsidR="008F2020" w:rsidRDefault="008F2020">
      <w:pPr>
        <w:rPr>
          <w:szCs w:val="24"/>
        </w:rPr>
      </w:pPr>
      <w:r>
        <w:rPr>
          <w:szCs w:val="24"/>
        </w:rPr>
        <w:separator/>
      </w:r>
    </w:p>
  </w:endnote>
  <w:endnote w:type="continuationSeparator" w:id="0">
    <w:p w14:paraId="0AA3C0D1" w14:textId="77777777" w:rsidR="008F2020" w:rsidRDefault="008F2020">
      <w:pPr>
        <w:rPr>
          <w:szCs w:val="24"/>
        </w:rPr>
      </w:pPr>
      <w:r>
        <w:rPr>
          <w:szCs w:val="24"/>
        </w:rPr>
        <w:continuationSeparator/>
      </w:r>
    </w:p>
  </w:endnote>
  <w:endnote w:type="continuationNotice" w:id="1">
    <w:p w14:paraId="02A56C88" w14:textId="77777777" w:rsidR="008F2020" w:rsidRDefault="008F2020">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8A16" w14:textId="77777777" w:rsidR="00D10FC1" w:rsidRDefault="00D10F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F804" w14:textId="77777777" w:rsidR="00D10FC1" w:rsidRDefault="00D10F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4998" w14:textId="77777777" w:rsidR="00D10FC1" w:rsidRDefault="00D10F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FFFE2" w14:textId="77777777" w:rsidR="008F2020" w:rsidRDefault="008F2020">
      <w:pPr>
        <w:rPr>
          <w:szCs w:val="24"/>
        </w:rPr>
      </w:pPr>
      <w:r>
        <w:rPr>
          <w:szCs w:val="24"/>
        </w:rPr>
        <w:separator/>
      </w:r>
    </w:p>
  </w:footnote>
  <w:footnote w:type="continuationSeparator" w:id="0">
    <w:p w14:paraId="3AD01D8C" w14:textId="77777777" w:rsidR="008F2020" w:rsidRDefault="008F2020">
      <w:pPr>
        <w:rPr>
          <w:szCs w:val="24"/>
        </w:rPr>
      </w:pPr>
      <w:r>
        <w:rPr>
          <w:szCs w:val="24"/>
        </w:rPr>
        <w:continuationSeparator/>
      </w:r>
    </w:p>
  </w:footnote>
  <w:footnote w:type="continuationNotice" w:id="1">
    <w:p w14:paraId="6EF08DC5" w14:textId="77777777" w:rsidR="008F2020" w:rsidRDefault="008F2020">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56D6" w14:textId="77777777" w:rsidR="00D10FC1" w:rsidRDefault="00D10F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4039"/>
      <w:docPartObj>
        <w:docPartGallery w:val="Page Numbers (Top of Page)"/>
        <w:docPartUnique/>
      </w:docPartObj>
    </w:sdtPr>
    <w:sdtContent>
      <w:p w14:paraId="5EB6DD38" w14:textId="77777777" w:rsidR="00D10FC1" w:rsidRDefault="00D10FC1">
        <w:pPr>
          <w:pStyle w:val="Antrats"/>
          <w:jc w:val="center"/>
        </w:pPr>
        <w:r>
          <w:fldChar w:fldCharType="begin"/>
        </w:r>
        <w:r>
          <w:instrText>PAGE   \* MERGEFORMAT</w:instrText>
        </w:r>
        <w:r>
          <w:fldChar w:fldCharType="separate"/>
        </w:r>
        <w:r>
          <w:rPr>
            <w:noProof/>
          </w:rPr>
          <w:t>2</w:t>
        </w:r>
        <w:r>
          <w:fldChar w:fldCharType="end"/>
        </w:r>
      </w:p>
    </w:sdtContent>
  </w:sdt>
  <w:p w14:paraId="2851A262" w14:textId="77777777" w:rsidR="00BB474D" w:rsidRPr="00D10FC1" w:rsidRDefault="00BB474D" w:rsidP="00D10FC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E3E8" w14:textId="77777777" w:rsidR="00D10FC1" w:rsidRDefault="00D10F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73"/>
    <w:rsid w:val="003859A8"/>
    <w:rsid w:val="005A3B73"/>
    <w:rsid w:val="00607A06"/>
    <w:rsid w:val="008F2020"/>
    <w:rsid w:val="00BA29EC"/>
    <w:rsid w:val="00BB474D"/>
    <w:rsid w:val="00D10FC1"/>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49EAA1"/>
  <w15:docId w15:val="{6BFF1585-C213-40F1-BCD9-0A7F12B6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10FC1"/>
    <w:pPr>
      <w:tabs>
        <w:tab w:val="center" w:pos="4819"/>
        <w:tab w:val="right" w:pos="9638"/>
      </w:tabs>
    </w:pPr>
  </w:style>
  <w:style w:type="character" w:customStyle="1" w:styleId="AntratsDiagrama">
    <w:name w:val="Antraštės Diagrama"/>
    <w:basedOn w:val="Numatytasispastraiposriftas"/>
    <w:link w:val="Antrats"/>
    <w:uiPriority w:val="99"/>
    <w:rsid w:val="00D10FC1"/>
  </w:style>
  <w:style w:type="paragraph" w:styleId="Porat">
    <w:name w:val="footer"/>
    <w:basedOn w:val="prastasis"/>
    <w:link w:val="PoratDiagrama"/>
    <w:unhideWhenUsed/>
    <w:rsid w:val="00D10FC1"/>
    <w:pPr>
      <w:tabs>
        <w:tab w:val="center" w:pos="4819"/>
        <w:tab w:val="right" w:pos="9638"/>
      </w:tabs>
    </w:pPr>
  </w:style>
  <w:style w:type="character" w:customStyle="1" w:styleId="PoratDiagrama">
    <w:name w:val="Poraštė Diagrama"/>
    <w:basedOn w:val="Numatytasispastraiposriftas"/>
    <w:link w:val="Porat"/>
    <w:rsid w:val="00D1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052">
      <w:bodyDiv w:val="1"/>
      <w:marLeft w:val="0"/>
      <w:marRight w:val="0"/>
      <w:marTop w:val="0"/>
      <w:marBottom w:val="0"/>
      <w:divBdr>
        <w:top w:val="none" w:sz="0" w:space="0" w:color="auto"/>
        <w:left w:val="none" w:sz="0" w:space="0" w:color="auto"/>
        <w:bottom w:val="none" w:sz="0" w:space="0" w:color="auto"/>
        <w:right w:val="none" w:sz="0" w:space="0" w:color="auto"/>
      </w:divBdr>
    </w:div>
    <w:div w:id="1407024215">
      <w:marLeft w:val="0"/>
      <w:marRight w:val="0"/>
      <w:marTop w:val="0"/>
      <w:marBottom w:val="0"/>
      <w:divBdr>
        <w:top w:val="none" w:sz="0" w:space="0" w:color="auto"/>
        <w:left w:val="none" w:sz="0" w:space="0" w:color="auto"/>
        <w:bottom w:val="none" w:sz="0" w:space="0" w:color="auto"/>
        <w:right w:val="none" w:sz="0" w:space="0" w:color="auto"/>
      </w:divBdr>
    </w:div>
    <w:div w:id="1729767920">
      <w:bodyDiv w:val="1"/>
      <w:marLeft w:val="0"/>
      <w:marRight w:val="0"/>
      <w:marTop w:val="0"/>
      <w:marBottom w:val="0"/>
      <w:divBdr>
        <w:top w:val="none" w:sz="0" w:space="0" w:color="auto"/>
        <w:left w:val="none" w:sz="0" w:space="0" w:color="auto"/>
        <w:bottom w:val="none" w:sz="0" w:space="0" w:color="auto"/>
        <w:right w:val="none" w:sz="0" w:space="0" w:color="auto"/>
      </w:divBdr>
    </w:div>
    <w:div w:id="20896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eur-lex.europa.eu/legal-content/LIT/TXT/?uri=CELEX:31995L0046&amp;locale=lt" TargetMode="External"/><Relationship Id="rId2" Type="http://schemas.openxmlformats.org/officeDocument/2006/relationships/styles" Target="styles.xml"/><Relationship Id="rId16" Type="http://schemas.openxmlformats.org/officeDocument/2006/relationships/hyperlink" Target="http://eur-lex.europa.eu/legal-content/LIT/TXT/?uri=CELEX:32016R0679&amp;locale=l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ur-lex.europa.eu/legal-content/LIT/TXT/?uri=CELEX:31995L0046&amp;locale=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7F7EF-504D-4BFD-9CBA-548451F9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31982</Words>
  <Characters>18230</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 Patarėjai</dc:creator>
  <cp:lastModifiedBy>ZrsaOffice7</cp:lastModifiedBy>
  <cp:revision>2</cp:revision>
  <cp:lastPrinted>2025-04-03T11:31:00Z</cp:lastPrinted>
  <dcterms:created xsi:type="dcterms:W3CDTF">2025-10-02T05:02:00Z</dcterms:created>
  <dcterms:modified xsi:type="dcterms:W3CDTF">2025-10-02T05:02:00Z</dcterms:modified>
</cp:coreProperties>
</file>