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A4C7" w14:textId="77777777" w:rsidR="00A3222F" w:rsidRPr="00A3222F" w:rsidRDefault="00A3222F" w:rsidP="00A3222F">
      <w:pPr>
        <w:spacing w:line="360" w:lineRule="auto"/>
        <w:jc w:val="center"/>
        <w:rPr>
          <w:b/>
          <w:bCs/>
          <w:sz w:val="24"/>
          <w:szCs w:val="24"/>
        </w:rPr>
      </w:pPr>
      <w:r w:rsidRPr="00A3222F">
        <w:rPr>
          <w:b/>
          <w:bCs/>
          <w:sz w:val="24"/>
          <w:szCs w:val="24"/>
        </w:rPr>
        <w:t>ŠAUKIAMAS NVO TARYBOS POSĖDIS</w:t>
      </w:r>
    </w:p>
    <w:p w14:paraId="1A1CFE84" w14:textId="77777777" w:rsidR="00A3222F" w:rsidRPr="00A3222F" w:rsidRDefault="00A3222F" w:rsidP="00A3222F">
      <w:pPr>
        <w:spacing w:line="360" w:lineRule="auto"/>
        <w:jc w:val="both"/>
        <w:rPr>
          <w:sz w:val="24"/>
          <w:szCs w:val="24"/>
        </w:rPr>
      </w:pPr>
    </w:p>
    <w:p w14:paraId="0F558B46" w14:textId="26B875AB" w:rsidR="00A3222F" w:rsidRPr="00A3222F" w:rsidRDefault="00A3222F" w:rsidP="00A3222F">
      <w:pPr>
        <w:spacing w:line="360" w:lineRule="auto"/>
        <w:jc w:val="both"/>
        <w:rPr>
          <w:sz w:val="24"/>
          <w:szCs w:val="24"/>
        </w:rPr>
      </w:pPr>
      <w:r w:rsidRPr="00A3222F">
        <w:rPr>
          <w:sz w:val="24"/>
          <w:szCs w:val="24"/>
        </w:rPr>
        <w:t xml:space="preserve">2026 m. sausio 29  d. (ketvirtadienį), 15.00 val. </w:t>
      </w:r>
      <w:r w:rsidRPr="00A3222F">
        <w:rPr>
          <w:sz w:val="24"/>
          <w:szCs w:val="24"/>
        </w:rPr>
        <w:t xml:space="preserve">šaukiamas </w:t>
      </w:r>
      <w:r w:rsidRPr="00A3222F">
        <w:rPr>
          <w:sz w:val="24"/>
          <w:szCs w:val="24"/>
        </w:rPr>
        <w:t>Zarasų rajono savivaldybės nevyriausybinių organizacijų tarybos posėd</w:t>
      </w:r>
      <w:r w:rsidRPr="00A3222F">
        <w:rPr>
          <w:sz w:val="24"/>
          <w:szCs w:val="24"/>
        </w:rPr>
        <w:t>is</w:t>
      </w:r>
      <w:r w:rsidRPr="00A3222F">
        <w:rPr>
          <w:sz w:val="24"/>
          <w:szCs w:val="24"/>
        </w:rPr>
        <w:t xml:space="preserve">, kuris vyks nuotoliniu būdu. </w:t>
      </w:r>
      <w:r w:rsidRPr="00A3222F">
        <w:rPr>
          <w:sz w:val="24"/>
          <w:szCs w:val="24"/>
        </w:rPr>
        <w:br/>
        <w:t xml:space="preserve">                      Darbotvarkė:</w:t>
      </w:r>
    </w:p>
    <w:p w14:paraId="5FCCACAF" w14:textId="77777777" w:rsidR="00A3222F" w:rsidRPr="00A3222F" w:rsidRDefault="00A3222F" w:rsidP="00A3222F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-142" w:firstLine="1438"/>
        <w:jc w:val="both"/>
        <w:rPr>
          <w:sz w:val="24"/>
          <w:szCs w:val="24"/>
        </w:rPr>
      </w:pPr>
      <w:r w:rsidRPr="00A3222F">
        <w:rPr>
          <w:sz w:val="24"/>
          <w:szCs w:val="24"/>
        </w:rPr>
        <w:t xml:space="preserve">Bendruomeninių organizacijų, kurios 2025 m. metais gavo finansavimą pagal Socialinės apsaugos ir darbo ministerijos 2.1.1.1 priemonę „Stiprinti bendruomeninę veiklą savivaldybėse“, ataskaitų pristatymas. </w:t>
      </w:r>
    </w:p>
    <w:p w14:paraId="4A098E84" w14:textId="77777777" w:rsidR="00A3222F" w:rsidRPr="00A3222F" w:rsidRDefault="00A3222F" w:rsidP="00A3222F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-142" w:firstLine="1438"/>
        <w:jc w:val="both"/>
        <w:rPr>
          <w:sz w:val="24"/>
          <w:szCs w:val="24"/>
        </w:rPr>
      </w:pPr>
      <w:r w:rsidRPr="00A3222F">
        <w:rPr>
          <w:sz w:val="24"/>
          <w:szCs w:val="24"/>
        </w:rPr>
        <w:t xml:space="preserve">2025 m. NVO tarybos veiklos ataskaitos pristatymas ir tvirtinimas. </w:t>
      </w:r>
    </w:p>
    <w:p w14:paraId="6BAD28BB" w14:textId="77777777" w:rsidR="00A3222F" w:rsidRPr="00A3222F" w:rsidRDefault="00A3222F" w:rsidP="00A3222F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-142" w:firstLine="1438"/>
        <w:jc w:val="both"/>
        <w:rPr>
          <w:sz w:val="24"/>
          <w:szCs w:val="24"/>
        </w:rPr>
      </w:pPr>
      <w:r w:rsidRPr="00A3222F">
        <w:rPr>
          <w:sz w:val="24"/>
          <w:szCs w:val="24"/>
        </w:rPr>
        <w:t>2026 m. NVO tarybos veiklos plano pristatymas ir tvirtinimas.</w:t>
      </w:r>
    </w:p>
    <w:p w14:paraId="6D007269" w14:textId="77777777" w:rsidR="00A3222F" w:rsidRPr="00A3222F" w:rsidRDefault="00A3222F" w:rsidP="00A3222F">
      <w:pPr>
        <w:pStyle w:val="Sraopastraipa"/>
        <w:numPr>
          <w:ilvl w:val="0"/>
          <w:numId w:val="1"/>
        </w:numPr>
        <w:tabs>
          <w:tab w:val="left" w:pos="1701"/>
        </w:tabs>
        <w:spacing w:line="360" w:lineRule="auto"/>
        <w:ind w:left="-142" w:firstLine="1438"/>
        <w:jc w:val="both"/>
        <w:rPr>
          <w:sz w:val="24"/>
          <w:szCs w:val="24"/>
        </w:rPr>
      </w:pPr>
      <w:r w:rsidRPr="00A3222F">
        <w:rPr>
          <w:sz w:val="24"/>
          <w:szCs w:val="24"/>
        </w:rPr>
        <w:t>Kiti klausimai.</w:t>
      </w:r>
    </w:p>
    <w:p w14:paraId="6FFB9F66" w14:textId="77777777" w:rsidR="00585484" w:rsidRDefault="00585484">
      <w:pPr>
        <w:rPr>
          <w:sz w:val="24"/>
          <w:szCs w:val="24"/>
        </w:rPr>
      </w:pPr>
    </w:p>
    <w:p w14:paraId="09BB0D3C" w14:textId="15A4EED6" w:rsidR="00A3222F" w:rsidRPr="00A3222F" w:rsidRDefault="00A3222F">
      <w:pPr>
        <w:rPr>
          <w:sz w:val="24"/>
          <w:szCs w:val="24"/>
        </w:rPr>
      </w:pPr>
      <w:r>
        <w:rPr>
          <w:sz w:val="24"/>
          <w:szCs w:val="24"/>
        </w:rPr>
        <w:t>NVO tarybos inf.</w:t>
      </w:r>
    </w:p>
    <w:sectPr w:rsidR="00A3222F" w:rsidRPr="00A322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BB8"/>
    <w:multiLevelType w:val="hybridMultilevel"/>
    <w:tmpl w:val="F8DCA958"/>
    <w:lvl w:ilvl="0" w:tplc="2760DA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5606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F"/>
    <w:rsid w:val="00357E2A"/>
    <w:rsid w:val="00585484"/>
    <w:rsid w:val="00A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A6C4"/>
  <w15:chartTrackingRefBased/>
  <w15:docId w15:val="{0F438E3C-5121-476D-9B46-0D71608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2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2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2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2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2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22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22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22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22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22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22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2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22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22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22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22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222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A32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2026-02-17T09:00:00Z</dcterms:created>
  <dcterms:modified xsi:type="dcterms:W3CDTF">2026-02-17T09:01:00Z</dcterms:modified>
</cp:coreProperties>
</file>