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65D" w14:textId="77777777" w:rsidR="005B0EF1" w:rsidRPr="005B0EF1" w:rsidRDefault="005B0EF1" w:rsidP="005B0EF1">
      <w:pPr>
        <w:spacing w:after="0" w:line="240" w:lineRule="auto"/>
        <w:ind w:left="6237" w:right="140"/>
        <w:rPr>
          <w:rFonts w:ascii="Times New Roman" w:eastAsia="Aptos" w:hAnsi="Times New Roman" w:cs="Times New Roman"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lang w:eastAsia="lt-LT" w:bidi="lo-LA"/>
        </w:rPr>
        <w:t xml:space="preserve">Zarasų miesto </w:t>
      </w:r>
      <w:r w:rsidRPr="005B0EF1">
        <w:rPr>
          <w:rFonts w:ascii="Times New Roman" w:eastAsia="Aptos" w:hAnsi="Times New Roman" w:cs="Times New Roman"/>
          <w:bCs/>
          <w:lang w:eastAsia="lt-LT" w:bidi="lo-LA"/>
        </w:rPr>
        <w:t>gyvenamųjų ir negyvenamųjų pastatų</w:t>
      </w:r>
      <w:r w:rsidRPr="005B0EF1">
        <w:rPr>
          <w:rFonts w:ascii="Times New Roman" w:eastAsia="Aptos" w:hAnsi="Times New Roman" w:cs="Times New Roman"/>
          <w:bCs/>
          <w:color w:val="FF0000"/>
          <w:lang w:eastAsia="lt-LT" w:bidi="lo-LA"/>
        </w:rPr>
        <w:t xml:space="preserve"> </w:t>
      </w:r>
      <w:r w:rsidRPr="005B0EF1">
        <w:rPr>
          <w:rFonts w:ascii="Times New Roman" w:eastAsia="Aptos" w:hAnsi="Times New Roman" w:cs="Times New Roman"/>
          <w:bCs/>
          <w:lang w:eastAsia="lt-LT" w:bidi="lo-LA"/>
        </w:rPr>
        <w:t xml:space="preserve">fasadų atnaujinimo  programos </w:t>
      </w:r>
    </w:p>
    <w:p w14:paraId="528FB65E" w14:textId="77777777" w:rsidR="005B0EF1" w:rsidRPr="005B0EF1" w:rsidRDefault="005B0EF1" w:rsidP="005B0EF1">
      <w:pPr>
        <w:spacing w:after="0" w:line="240" w:lineRule="auto"/>
        <w:ind w:left="6237" w:right="-143"/>
        <w:jc w:val="both"/>
        <w:rPr>
          <w:rFonts w:ascii="Times New Roman" w:eastAsia="Aptos" w:hAnsi="Times New Roman" w:cs="Times New Roman"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color w:val="000000"/>
          <w:sz w:val="23"/>
          <w:szCs w:val="23"/>
          <w:lang w:eastAsia="lt-LT"/>
        </w:rPr>
        <w:t>1 priedas</w:t>
      </w:r>
    </w:p>
    <w:p w14:paraId="528FB65F" w14:textId="77777777" w:rsidR="005B0EF1" w:rsidRPr="005B0EF1" w:rsidRDefault="005B0EF1" w:rsidP="005B0EF1">
      <w:pPr>
        <w:spacing w:after="0" w:line="240" w:lineRule="auto"/>
        <w:ind w:left="5184" w:firstLine="57"/>
        <w:jc w:val="both"/>
        <w:rPr>
          <w:rFonts w:ascii="Times New Roman" w:eastAsia="Aptos" w:hAnsi="Times New Roman" w:cs="Times New Roman"/>
          <w:color w:val="000000"/>
          <w:sz w:val="27"/>
          <w:szCs w:val="27"/>
          <w:lang w:eastAsia="lt-LT"/>
        </w:rPr>
      </w:pPr>
    </w:p>
    <w:p w14:paraId="528FB660" w14:textId="77777777" w:rsidR="005B0EF1" w:rsidRPr="005B0EF1" w:rsidRDefault="005B0EF1" w:rsidP="005B0EF1">
      <w:pPr>
        <w:spacing w:after="0" w:line="240" w:lineRule="auto"/>
        <w:ind w:left="5184" w:hanging="5326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(P</w:t>
      </w:r>
      <w:r w:rsidRPr="005B0EF1">
        <w:rPr>
          <w:rFonts w:ascii="Times New Roman" w:eastAsia="Aptos" w:hAnsi="Times New Roman" w:cs="Times New Roman"/>
          <w:b/>
          <w:bCs/>
          <w:color w:val="000000"/>
          <w:lang w:eastAsia="lt-LT"/>
        </w:rPr>
        <w:t>rašymo forma</w:t>
      </w: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)</w:t>
      </w:r>
    </w:p>
    <w:p w14:paraId="528FB661" w14:textId="77777777" w:rsidR="005B0EF1" w:rsidRPr="005B0EF1" w:rsidRDefault="005B0EF1" w:rsidP="005B0EF1">
      <w:pPr>
        <w:spacing w:after="0" w:line="240" w:lineRule="auto"/>
        <w:ind w:left="5184" w:hanging="5264"/>
        <w:jc w:val="center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62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Prašymas</w:t>
      </w:r>
    </w:p>
    <w:p w14:paraId="528FB663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>DĖL gyvenamųjų ir negyvenamųjų pastatų fasadų atnaujinimo programos lėšų KOMPENSAVIMui</w:t>
      </w:r>
    </w:p>
    <w:p w14:paraId="528FB664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b/>
          <w:bCs/>
          <w:caps/>
          <w:color w:val="000000"/>
          <w:lang w:eastAsia="lt-LT"/>
        </w:rPr>
        <w:t xml:space="preserve">rezervuoti  </w:t>
      </w:r>
    </w:p>
    <w:p w14:paraId="528FB665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pacing w:val="-2"/>
          <w:lang w:eastAsia="lt-LT"/>
        </w:rPr>
        <w:t>_____________</w:t>
      </w:r>
    </w:p>
    <w:p w14:paraId="528FB666" w14:textId="77777777" w:rsidR="005B0EF1" w:rsidRPr="005B0EF1" w:rsidRDefault="005B0EF1" w:rsidP="005B0EF1">
      <w:pPr>
        <w:spacing w:after="0" w:line="240" w:lineRule="auto"/>
        <w:jc w:val="center"/>
        <w:rPr>
          <w:rFonts w:ascii="Times New Roman" w:eastAsia="Aptos" w:hAnsi="Times New Roman" w:cs="Times New Roman"/>
          <w:color w:val="000000"/>
          <w:sz w:val="2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pacing w:val="-2"/>
          <w:sz w:val="20"/>
          <w:lang w:eastAsia="lt-LT"/>
        </w:rPr>
        <w:t>(pateikimo data)</w:t>
      </w:r>
    </w:p>
    <w:p w14:paraId="528FB667" w14:textId="77777777" w:rsidR="005B0EF1" w:rsidRPr="005B0EF1" w:rsidRDefault="005B0EF1" w:rsidP="005B0EF1">
      <w:pPr>
        <w:spacing w:after="0" w:line="240" w:lineRule="auto"/>
        <w:ind w:firstLine="124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68" w14:textId="77777777" w:rsidR="005B0EF1" w:rsidRPr="005B0EF1" w:rsidRDefault="005B0EF1" w:rsidP="005B0EF1">
      <w:pPr>
        <w:spacing w:after="0" w:line="240" w:lineRule="auto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Zarasų rajono savivaldybės administracijai</w:t>
      </w:r>
    </w:p>
    <w:p w14:paraId="528FB669" w14:textId="77777777" w:rsidR="005B0EF1" w:rsidRPr="005B0EF1" w:rsidRDefault="005B0EF1" w:rsidP="005B0EF1">
      <w:pPr>
        <w:spacing w:after="0" w:line="240" w:lineRule="auto"/>
        <w:ind w:firstLine="124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6A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Aš,___________________________________________________________________________________________________________________________________________________ ,</w:t>
      </w:r>
    </w:p>
    <w:p w14:paraId="528FB66B" w14:textId="77777777" w:rsidR="005B0EF1" w:rsidRPr="005B0EF1" w:rsidRDefault="005B0EF1" w:rsidP="005B0EF1">
      <w:pPr>
        <w:spacing w:after="0" w:line="240" w:lineRule="auto"/>
        <w:ind w:firstLine="851"/>
        <w:jc w:val="center"/>
        <w:rPr>
          <w:rFonts w:ascii="Times New Roman" w:eastAsia="Aptos" w:hAnsi="Times New Roman" w:cs="Times New Roman"/>
          <w:color w:val="000000"/>
          <w:sz w:val="20"/>
          <w:szCs w:val="2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z w:val="20"/>
          <w:szCs w:val="20"/>
          <w:lang w:eastAsia="lt-LT"/>
        </w:rPr>
        <w:t>(vardas, pavardė, telefono Nr. el. paštas)</w:t>
      </w:r>
    </w:p>
    <w:p w14:paraId="528FB66C" w14:textId="77777777" w:rsidR="005B0EF1" w:rsidRPr="005B0EF1" w:rsidRDefault="005B0EF1" w:rsidP="005B0EF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20____ metais adresu: </w:t>
      </w:r>
      <w:r w:rsidRPr="005B0EF1">
        <w:rPr>
          <w:rFonts w:ascii="Times New Roman" w:eastAsia="Aptos" w:hAnsi="Times New Roman" w:cs="Times New Roman"/>
          <w:bCs/>
          <w:lang w:eastAsia="lt-LT"/>
        </w:rPr>
        <w:t>______________________________________________________</w:t>
      </w:r>
    </w:p>
    <w:p w14:paraId="528FB66D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6E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planuoju dažyti (pažymėti vieną pasirinktą variantą X):</w:t>
      </w:r>
    </w:p>
    <w:p w14:paraId="528FB66F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medinį gyvenamąjį namą;</w:t>
      </w:r>
    </w:p>
    <w:p w14:paraId="528FB670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medinį negyvenamosios paskirties pastatą;</w:t>
      </w:r>
    </w:p>
    <w:p w14:paraId="528FB671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72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Preliminari prašoma kompensavimo suma</w:t>
      </w:r>
      <w:r w:rsidRPr="005B0EF1">
        <w:rPr>
          <w:rFonts w:ascii="Times New Roman" w:eastAsia="Aptos" w:hAnsi="Times New Roman" w:cs="Times New Roman"/>
          <w:bCs/>
          <w:lang w:eastAsia="lt-LT"/>
        </w:rPr>
        <w:t xml:space="preserve">_______________________________ 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Eur.</w:t>
      </w:r>
    </w:p>
    <w:p w14:paraId="528FB673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i/>
          <w:iCs/>
          <w:color w:val="000000"/>
          <w:lang w:eastAsia="lt-LT"/>
        </w:rPr>
      </w:pPr>
    </w:p>
    <w:p w14:paraId="528FB674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Informuoju ir pridedu įrodančius dokumentus, kad (pažymėti pasirinktą variantą):</w:t>
      </w:r>
    </w:p>
    <w:p w14:paraId="528FB675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 esame gausi šeima;</w:t>
      </w:r>
    </w:p>
    <w:p w14:paraId="528FB676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  esu socialinę paramą gaunantis asmuo;</w:t>
      </w:r>
    </w:p>
    <w:p w14:paraId="528FB677" w14:textId="77777777" w:rsidR="005B0EF1" w:rsidRPr="005B0EF1" w:rsidRDefault="005B0EF1" w:rsidP="005B0EF1">
      <w:pPr>
        <w:spacing w:after="0" w:line="240" w:lineRule="auto"/>
        <w:ind w:firstLine="851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esu asmuo su negalia</w:t>
      </w:r>
      <w:r w:rsidRPr="005B0EF1">
        <w:rPr>
          <w:rFonts w:ascii="Times New Roman" w:eastAsia="Aptos" w:hAnsi="Times New Roman" w:cs="Times New Roman"/>
          <w:bCs/>
          <w:lang w:eastAsia="lt-LT"/>
        </w:rPr>
        <w:t>.</w:t>
      </w:r>
    </w:p>
    <w:p w14:paraId="528FB678" w14:textId="77777777" w:rsidR="005B0EF1" w:rsidRPr="005B0EF1" w:rsidRDefault="005B0EF1" w:rsidP="005B0EF1">
      <w:pPr>
        <w:spacing w:after="0" w:line="240" w:lineRule="auto"/>
        <w:ind w:left="-284"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79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Pateikiu šiuos dokumentus, (pažymėti pasirinktą X):</w:t>
      </w:r>
    </w:p>
    <w:p w14:paraId="528FB67A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 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asmens tapatybės patvirtinančius dokumentus;</w:t>
      </w:r>
    </w:p>
    <w:p w14:paraId="528FB67B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jei nekilnojamasis turtas priklauso ne vienam savininkui, kito (-ų) savininko (-ų) sutikimas (-us), kad neprieštarauja numatytiems darbams;</w:t>
      </w:r>
    </w:p>
    <w:p w14:paraId="528FB67C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preliminarus dažymo plotas kv. m.; </w:t>
      </w:r>
    </w:p>
    <w:p w14:paraId="528FB67D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>□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 xml:space="preserve"> </w:t>
      </w:r>
      <w:r w:rsidRPr="005B0EF1">
        <w:rPr>
          <w:rFonts w:ascii="Times New Roman" w:eastAsia="Aptos" w:hAnsi="Times New Roman" w:cs="Times New Roman"/>
          <w:lang w:eastAsia="lt-LT"/>
        </w:rPr>
        <w:t>nuotraukos, įrodančios esamą pastato fasadų spalvą ar apdailą</w:t>
      </w:r>
      <w:r w:rsidRPr="005B0EF1">
        <w:rPr>
          <w:rFonts w:ascii="Times New Roman" w:eastAsia="Aptos" w:hAnsi="Times New Roman" w:cs="Times New Roman"/>
          <w:color w:val="000000"/>
          <w:lang w:eastAsia="lt-LT"/>
        </w:rPr>
        <w:t>;</w:t>
      </w:r>
    </w:p>
    <w:p w14:paraId="528FB67E" w14:textId="77777777" w:rsidR="005B0EF1" w:rsidRPr="005B0EF1" w:rsidRDefault="005B0EF1" w:rsidP="005B0EF1">
      <w:p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b/>
          <w:bCs/>
          <w:lang w:eastAsia="lt-LT" w:bidi="lo-LA"/>
        </w:rPr>
      </w:pPr>
      <w:r w:rsidRPr="005B0EF1">
        <w:rPr>
          <w:rFonts w:ascii="Times New Roman" w:eastAsia="Aptos" w:hAnsi="Times New Roman" w:cs="Times New Roman"/>
          <w:caps/>
          <w:color w:val="000000"/>
          <w:lang w:eastAsia="lt-LT"/>
        </w:rPr>
        <w:t xml:space="preserve">□ </w:t>
      </w:r>
      <w:r w:rsidRPr="005B0EF1">
        <w:rPr>
          <w:rFonts w:ascii="Times New Roman" w:eastAsia="Aptos" w:hAnsi="Times New Roman" w:cs="Times New Roman"/>
          <w:color w:val="000000"/>
          <w:lang w:eastAsia="lt-LT" w:bidi="lo-LA"/>
        </w:rPr>
        <w:t xml:space="preserve">raštiškas suderinimas </w:t>
      </w:r>
      <w:r w:rsidRPr="005B0EF1">
        <w:rPr>
          <w:rFonts w:ascii="Times New Roman" w:eastAsia="Aptos" w:hAnsi="Times New Roman" w:cs="Times New Roman"/>
          <w:lang w:eastAsia="lt-LT" w:bidi="lo-LA"/>
        </w:rPr>
        <w:t>su S</w:t>
      </w:r>
      <w:r w:rsidRPr="005B0EF1">
        <w:rPr>
          <w:rFonts w:ascii="Times New Roman" w:eastAsia="Aptos" w:hAnsi="Times New Roman" w:cs="Times New Roman"/>
          <w:lang w:eastAsia="lt-LT" w:bidi="he-IL"/>
        </w:rPr>
        <w:t xml:space="preserve">avivaldybės </w:t>
      </w:r>
      <w:r w:rsidRPr="005B0EF1">
        <w:rPr>
          <w:rFonts w:ascii="Times New Roman" w:eastAsia="Aptos" w:hAnsi="Times New Roman" w:cs="Times New Roman"/>
          <w:lang w:eastAsia="lt-LT" w:bidi="lo-LA"/>
        </w:rPr>
        <w:t>vyriausiuoju architektu.</w:t>
      </w:r>
    </w:p>
    <w:p w14:paraId="528FB67F" w14:textId="77777777" w:rsidR="005B0EF1" w:rsidRPr="005B0EF1" w:rsidRDefault="005B0EF1" w:rsidP="005B0EF1">
      <w:pPr>
        <w:tabs>
          <w:tab w:val="left" w:pos="1843"/>
        </w:tabs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</w:p>
    <w:p w14:paraId="528FB680" w14:textId="77777777" w:rsidR="005B0EF1" w:rsidRPr="005B0EF1" w:rsidRDefault="005B0EF1" w:rsidP="005B0EF1">
      <w:pPr>
        <w:spacing w:after="0" w:line="240" w:lineRule="auto"/>
        <w:ind w:firstLine="851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Kiti dokumentai:</w:t>
      </w:r>
    </w:p>
    <w:p w14:paraId="528FB681" w14:textId="77777777" w:rsidR="005B0EF1" w:rsidRPr="005B0EF1" w:rsidRDefault="005B0EF1" w:rsidP="005B0EF1">
      <w:pPr>
        <w:spacing w:after="0" w:line="240" w:lineRule="auto"/>
        <w:ind w:firstLine="67"/>
        <w:jc w:val="both"/>
        <w:rPr>
          <w:rFonts w:ascii="Times New Roman" w:eastAsia="Aptos" w:hAnsi="Times New Roman" w:cs="Times New Roman"/>
          <w:color w:val="000000"/>
          <w:sz w:val="27"/>
          <w:szCs w:val="27"/>
          <w:lang w:eastAsia="lt-LT"/>
        </w:rPr>
      </w:pPr>
    </w:p>
    <w:p w14:paraId="528FB682" w14:textId="77777777" w:rsidR="005B0EF1" w:rsidRPr="005B0EF1" w:rsidRDefault="005B0EF1" w:rsidP="005B0EF1">
      <w:pPr>
        <w:spacing w:after="0" w:line="240" w:lineRule="auto"/>
        <w:rPr>
          <w:rFonts w:ascii="Times New Roman" w:eastAsia="Aptos" w:hAnsi="Times New Roman" w:cs="Times New Roman"/>
          <w:lang w:eastAsia="lt-LT"/>
        </w:rPr>
      </w:pPr>
    </w:p>
    <w:p w14:paraId="528FB683" w14:textId="77777777" w:rsidR="005B0EF1" w:rsidRPr="005B0EF1" w:rsidRDefault="005B0EF1" w:rsidP="005B0EF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lang w:eastAsia="lt-LT"/>
        </w:rPr>
        <w:t>Pareiškėjas                          _____________                __________________</w:t>
      </w:r>
    </w:p>
    <w:p w14:paraId="528FB684" w14:textId="77777777" w:rsidR="005B0EF1" w:rsidRPr="005B0EF1" w:rsidRDefault="005B0EF1" w:rsidP="005B0EF1">
      <w:pPr>
        <w:spacing w:after="0" w:line="240" w:lineRule="auto"/>
        <w:ind w:firstLine="2977"/>
        <w:jc w:val="both"/>
        <w:rPr>
          <w:rFonts w:ascii="Times New Roman" w:eastAsia="Aptos" w:hAnsi="Times New Roman" w:cs="Times New Roman"/>
          <w:color w:val="000000"/>
          <w:lang w:eastAsia="lt-LT"/>
        </w:rPr>
      </w:pPr>
      <w:r w:rsidRPr="005B0EF1">
        <w:rPr>
          <w:rFonts w:ascii="Times New Roman" w:eastAsia="Aptos" w:hAnsi="Times New Roman" w:cs="Times New Roman"/>
          <w:color w:val="000000"/>
          <w:sz w:val="20"/>
          <w:lang w:eastAsia="lt-LT"/>
        </w:rPr>
        <w:t>(parašas)                                      (vardas, pavardė)</w:t>
      </w:r>
    </w:p>
    <w:p w14:paraId="528FB685" w14:textId="77777777" w:rsidR="00B56370" w:rsidRDefault="00B56370"/>
    <w:sectPr w:rsidR="00B56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0"/>
    <w:rsid w:val="003D0680"/>
    <w:rsid w:val="005B0EF1"/>
    <w:rsid w:val="009711CE"/>
    <w:rsid w:val="00B56370"/>
    <w:rsid w:val="00E3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B65D"/>
  <w15:chartTrackingRefBased/>
  <w15:docId w15:val="{2D4777CB-24A0-43C2-8552-0ACF4F72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6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3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3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3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3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3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3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3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3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3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3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4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Zrsa Office</dc:creator>
  <cp:lastModifiedBy>ZrsaOffice7</cp:lastModifiedBy>
  <cp:revision>2</cp:revision>
  <dcterms:created xsi:type="dcterms:W3CDTF">2026-04-16T14:16:00Z</dcterms:created>
  <dcterms:modified xsi:type="dcterms:W3CDTF">2026-04-16T14:16:00Z</dcterms:modified>
</cp:coreProperties>
</file>