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7" w:type="dxa"/>
          <w:right w:w="107" w:type="dxa"/>
        </w:tblCellMar>
        <w:tblLook w:val="0000" w:firstRow="0" w:lastRow="0" w:firstColumn="0" w:lastColumn="0" w:noHBand="0" w:noVBand="0"/>
      </w:tblPr>
      <w:tblGrid>
        <w:gridCol w:w="4968"/>
        <w:gridCol w:w="5004"/>
      </w:tblGrid>
      <w:tr w:rsidR="00655949" w:rsidRPr="00D20033" w14:paraId="1BB29FBE" w14:textId="77777777" w:rsidTr="00224752">
        <w:trPr>
          <w:cantSplit/>
        </w:trPr>
        <w:tc>
          <w:tcPr>
            <w:tcW w:w="5000" w:type="pct"/>
            <w:gridSpan w:val="2"/>
          </w:tcPr>
          <w:p w14:paraId="01B1C3D6" w14:textId="77777777" w:rsidR="00655949" w:rsidRPr="00D20033" w:rsidRDefault="00655949" w:rsidP="00EE314E">
            <w:pPr>
              <w:tabs>
                <w:tab w:val="center" w:pos="4819"/>
                <w:tab w:val="right" w:pos="9638"/>
              </w:tabs>
              <w:jc w:val="right"/>
              <w:textAlignment w:val="baseline"/>
            </w:pPr>
          </w:p>
        </w:tc>
      </w:tr>
      <w:tr w:rsidR="00655949" w:rsidRPr="00D20033" w14:paraId="571C14B5" w14:textId="77777777" w:rsidTr="00224752">
        <w:trPr>
          <w:cantSplit/>
        </w:trPr>
        <w:tc>
          <w:tcPr>
            <w:tcW w:w="5000" w:type="pct"/>
            <w:gridSpan w:val="2"/>
          </w:tcPr>
          <w:p w14:paraId="2EA6FBF1" w14:textId="77777777" w:rsidR="00655949" w:rsidRPr="00D20033" w:rsidRDefault="00655949" w:rsidP="00EE314E">
            <w:pPr>
              <w:keepNext/>
              <w:keepLines/>
              <w:jc w:val="center"/>
              <w:textAlignment w:val="baseline"/>
              <w:rPr>
                <w:b/>
              </w:rPr>
            </w:pPr>
            <w:r w:rsidRPr="00D20033">
              <w:rPr>
                <w:b/>
                <w:bCs/>
                <w:caps/>
              </w:rPr>
              <w:t>Zarasų rajono savivaldybės TARYBA</w:t>
            </w:r>
          </w:p>
        </w:tc>
      </w:tr>
      <w:tr w:rsidR="00655949" w:rsidRPr="00D20033" w14:paraId="51CA2BC6" w14:textId="77777777" w:rsidTr="00224752">
        <w:trPr>
          <w:cantSplit/>
          <w:trHeight w:val="217"/>
        </w:trPr>
        <w:tc>
          <w:tcPr>
            <w:tcW w:w="2491" w:type="pct"/>
          </w:tcPr>
          <w:p w14:paraId="6B533A85" w14:textId="77777777" w:rsidR="00655949" w:rsidRPr="00D20033" w:rsidRDefault="00655949" w:rsidP="00EE314E">
            <w:pPr>
              <w:keepNext/>
              <w:keepLines/>
              <w:textAlignment w:val="baseline"/>
              <w:outlineLvl w:val="3"/>
              <w:rPr>
                <w:bCs/>
                <w:iCs/>
                <w:color w:val="4F81BD"/>
              </w:rPr>
            </w:pPr>
          </w:p>
        </w:tc>
        <w:tc>
          <w:tcPr>
            <w:tcW w:w="2509" w:type="pct"/>
          </w:tcPr>
          <w:p w14:paraId="72F8E731" w14:textId="77777777" w:rsidR="00655949" w:rsidRPr="00D20033" w:rsidRDefault="00655949" w:rsidP="00EE314E">
            <w:pPr>
              <w:tabs>
                <w:tab w:val="center" w:pos="4819"/>
                <w:tab w:val="right" w:pos="9638"/>
              </w:tabs>
              <w:textAlignment w:val="baseline"/>
              <w:rPr>
                <w:b/>
                <w:vanish/>
              </w:rPr>
            </w:pPr>
          </w:p>
        </w:tc>
      </w:tr>
      <w:tr w:rsidR="00655949" w:rsidRPr="00D20033" w14:paraId="5A988B6C" w14:textId="77777777" w:rsidTr="00224752">
        <w:trPr>
          <w:cantSplit/>
          <w:trHeight w:val="131"/>
        </w:trPr>
        <w:tc>
          <w:tcPr>
            <w:tcW w:w="5000" w:type="pct"/>
            <w:gridSpan w:val="2"/>
            <w:vAlign w:val="bottom"/>
          </w:tcPr>
          <w:p w14:paraId="53FE3733" w14:textId="77777777" w:rsidR="00655949" w:rsidRPr="00D20033" w:rsidRDefault="00655949" w:rsidP="00EE314E">
            <w:pPr>
              <w:tabs>
                <w:tab w:val="center" w:pos="4819"/>
                <w:tab w:val="right" w:pos="9638"/>
              </w:tabs>
              <w:jc w:val="center"/>
              <w:textAlignment w:val="baseline"/>
              <w:rPr>
                <w:b/>
                <w:vanish/>
              </w:rPr>
            </w:pPr>
            <w:r w:rsidRPr="00D20033">
              <w:rPr>
                <w:b/>
              </w:rPr>
              <w:t>SPRENDIMAS</w:t>
            </w:r>
          </w:p>
        </w:tc>
      </w:tr>
      <w:tr w:rsidR="00655949" w:rsidRPr="00D20033" w14:paraId="3C91ED54" w14:textId="77777777" w:rsidTr="00224752">
        <w:trPr>
          <w:cantSplit/>
          <w:trHeight w:val="131"/>
        </w:trPr>
        <w:tc>
          <w:tcPr>
            <w:tcW w:w="5000" w:type="pct"/>
            <w:gridSpan w:val="2"/>
            <w:vAlign w:val="bottom"/>
          </w:tcPr>
          <w:p w14:paraId="29299DA8" w14:textId="507A5D1C" w:rsidR="00405AC8" w:rsidRPr="005C4CBA" w:rsidRDefault="00405AC8" w:rsidP="005C4CBA">
            <w:pPr>
              <w:jc w:val="center"/>
              <w:rPr>
                <w:b/>
              </w:rPr>
            </w:pPr>
            <w:r w:rsidRPr="00D20033">
              <w:rPr>
                <w:b/>
              </w:rPr>
              <w:t xml:space="preserve">DĖL ZARASŲ RAJONO SAVIVALDYBĖS VALDOMO IR APSKAITOJE REGISTRUOTO VALSTYBĖS NEKILNOJAMOJO TURTO PERĖMIMO ZARASŲ RAJONO SAVIVALDYBĖS NUOSAVYBĖN </w:t>
            </w:r>
          </w:p>
        </w:tc>
      </w:tr>
      <w:tr w:rsidR="005C4CBA" w:rsidRPr="00D20033" w14:paraId="1527BF04" w14:textId="77777777" w:rsidTr="00224752">
        <w:trPr>
          <w:cantSplit/>
          <w:trHeight w:val="131"/>
        </w:trPr>
        <w:tc>
          <w:tcPr>
            <w:tcW w:w="5000" w:type="pct"/>
            <w:gridSpan w:val="2"/>
            <w:vAlign w:val="bottom"/>
          </w:tcPr>
          <w:p w14:paraId="48AC4D8C" w14:textId="77777777" w:rsidR="005C4CBA" w:rsidRPr="00D20033" w:rsidRDefault="005C4CBA" w:rsidP="005C4CBA">
            <w:pPr>
              <w:jc w:val="center"/>
              <w:rPr>
                <w:b/>
              </w:rPr>
            </w:pPr>
          </w:p>
        </w:tc>
      </w:tr>
      <w:tr w:rsidR="00655949" w:rsidRPr="00D20033" w14:paraId="3BB227A6" w14:textId="77777777" w:rsidTr="00224752">
        <w:trPr>
          <w:cantSplit/>
          <w:trHeight w:val="131"/>
        </w:trPr>
        <w:tc>
          <w:tcPr>
            <w:tcW w:w="5000" w:type="pct"/>
            <w:gridSpan w:val="2"/>
            <w:vAlign w:val="bottom"/>
          </w:tcPr>
          <w:p w14:paraId="39CE557B" w14:textId="78EACC80" w:rsidR="00655949" w:rsidRPr="00D20033" w:rsidRDefault="00655949" w:rsidP="00EE314E">
            <w:pPr>
              <w:tabs>
                <w:tab w:val="center" w:pos="4819"/>
                <w:tab w:val="right" w:pos="9638"/>
              </w:tabs>
              <w:jc w:val="center"/>
              <w:textAlignment w:val="baseline"/>
              <w:rPr>
                <w:bCs/>
                <w:vanish/>
              </w:rPr>
            </w:pPr>
            <w:r w:rsidRPr="00D20033">
              <w:rPr>
                <w:bCs/>
              </w:rPr>
              <w:t>20</w:t>
            </w:r>
            <w:r w:rsidR="00405AC8" w:rsidRPr="00D20033">
              <w:rPr>
                <w:bCs/>
              </w:rPr>
              <w:t>2</w:t>
            </w:r>
            <w:r w:rsidR="006C7DA6">
              <w:rPr>
                <w:bCs/>
              </w:rPr>
              <w:t>6</w:t>
            </w:r>
            <w:r w:rsidRPr="00D20033">
              <w:rPr>
                <w:bCs/>
              </w:rPr>
              <w:t xml:space="preserve"> m.                        d. Nr. </w:t>
            </w:r>
          </w:p>
        </w:tc>
      </w:tr>
      <w:tr w:rsidR="00655949" w:rsidRPr="00D20033" w14:paraId="1178BDD2" w14:textId="77777777" w:rsidTr="00224752">
        <w:trPr>
          <w:cantSplit/>
          <w:trHeight w:val="131"/>
        </w:trPr>
        <w:tc>
          <w:tcPr>
            <w:tcW w:w="5000" w:type="pct"/>
            <w:gridSpan w:val="2"/>
            <w:vAlign w:val="bottom"/>
          </w:tcPr>
          <w:p w14:paraId="3CA7EE96" w14:textId="77777777" w:rsidR="00655949" w:rsidRPr="00D20033" w:rsidRDefault="00655949" w:rsidP="00EE314E">
            <w:pPr>
              <w:jc w:val="center"/>
              <w:textAlignment w:val="baseline"/>
              <w:rPr>
                <w:b/>
                <w:vanish/>
              </w:rPr>
            </w:pPr>
            <w:r w:rsidRPr="00D20033">
              <w:t>Zarasai</w:t>
            </w:r>
          </w:p>
        </w:tc>
      </w:tr>
    </w:tbl>
    <w:p w14:paraId="6016E626" w14:textId="77777777" w:rsidR="00655949" w:rsidRPr="00D20033" w:rsidRDefault="00655949" w:rsidP="00EE314E">
      <w:pPr>
        <w:ind w:firstLine="62"/>
        <w:textAlignment w:val="baseline"/>
      </w:pPr>
    </w:p>
    <w:p w14:paraId="29D3FC8F" w14:textId="4EAD265D" w:rsidR="00405AC8" w:rsidRPr="006C7DA6" w:rsidRDefault="00405AC8" w:rsidP="00EE314E">
      <w:pPr>
        <w:ind w:firstLine="993"/>
        <w:jc w:val="both"/>
        <w:rPr>
          <w:color w:val="EE0000"/>
        </w:rPr>
      </w:pPr>
      <w:r w:rsidRPr="008C381A">
        <w:t>Vadovaudamasi Lietuvos Respublikos vietos savivaldos įstatymo 6 straipsnio 32 ir 46 punktais, 15 straipsnio 4 dalimi, Lietuvos Respublikos valstybės ir savivaldybių turto valdymo, naudojimo ir disponavimo juo įstatymo 6 straipsnio 1 punktu, Lietuvos Respublikos kelių įstatymo 6 straipsnio 1 ir 4 dalimis, Lietuvos Respublikos valstybės turto perėmimo savivaldybių nuosavybėn įstatymo 3 straipsnio 1 dalies 2 punktu, 2 dalimi ir 4 straipsnio 1 dalimi, Zarasų rajono savivaldybės taryba n u s p r e n d ž i a:</w:t>
      </w:r>
    </w:p>
    <w:p w14:paraId="448CC8A0" w14:textId="1155B0E6" w:rsidR="00405AC8" w:rsidRPr="00D20033" w:rsidRDefault="00405AC8" w:rsidP="00EE314E">
      <w:pPr>
        <w:pStyle w:val="Antrats"/>
        <w:tabs>
          <w:tab w:val="left" w:pos="1134"/>
        </w:tabs>
        <w:ind w:firstLine="851"/>
        <w:jc w:val="both"/>
      </w:pPr>
      <w:r w:rsidRPr="00D20033">
        <w:t>1. Perimti Zarasų rajono savivaldybės nuosavybėn Zarasų rajono savivaldybės valdomą ir apskaitoje registruotą valstybei nuosavybės teise priklausantį nekilnojamąjį turtą pagal pridedamą</w:t>
      </w:r>
      <w:r w:rsidR="00AD18C4" w:rsidRPr="00D20033">
        <w:t xml:space="preserve"> sąraš</w:t>
      </w:r>
      <w:r w:rsidRPr="00D20033">
        <w:t>ą.</w:t>
      </w:r>
      <w:r w:rsidR="001650D4" w:rsidRPr="00D20033">
        <w:t xml:space="preserve"> </w:t>
      </w:r>
    </w:p>
    <w:p w14:paraId="67F97152" w14:textId="77777777" w:rsidR="00405AC8" w:rsidRPr="00D20033" w:rsidRDefault="00405AC8" w:rsidP="00EE314E">
      <w:pPr>
        <w:pStyle w:val="Antrats"/>
        <w:tabs>
          <w:tab w:val="left" w:pos="1134"/>
        </w:tabs>
        <w:ind w:firstLine="851"/>
        <w:jc w:val="both"/>
      </w:pPr>
      <w:r w:rsidRPr="00D20033">
        <w:rPr>
          <w:shd w:val="clear" w:color="auto" w:fill="FFFFFF"/>
        </w:rPr>
        <w:t>2. Paskelbti sprendimą rajono Savivaldybės interneto svetainėje www.zarasai.lt.</w:t>
      </w:r>
    </w:p>
    <w:p w14:paraId="677D56C4" w14:textId="6973342F" w:rsidR="00405AC8" w:rsidRPr="00D20033" w:rsidRDefault="00405AC8" w:rsidP="00EE314E">
      <w:pPr>
        <w:tabs>
          <w:tab w:val="left" w:pos="720"/>
          <w:tab w:val="left" w:pos="900"/>
        </w:tabs>
        <w:ind w:left="-57" w:right="98" w:firstLine="907"/>
        <w:jc w:val="both"/>
        <w:rPr>
          <w:shd w:val="clear" w:color="auto" w:fill="FFFFFF"/>
        </w:rPr>
      </w:pPr>
      <w:r w:rsidRPr="00D20033">
        <w:rPr>
          <w:shd w:val="clear" w:color="auto" w:fill="FFFFFF"/>
        </w:rPr>
        <w:t>Sprendimas per vieną mėnesį gali būti skundžiamas Zarasų rajono savivaldybės tarybai (Sėlių</w:t>
      </w:r>
      <w:r w:rsidR="00B530C3" w:rsidRPr="00D20033">
        <w:t> </w:t>
      </w:r>
      <w:r w:rsidRPr="00D20033">
        <w:rPr>
          <w:shd w:val="clear" w:color="auto" w:fill="FFFFFF"/>
        </w:rPr>
        <w:t>a. 22, Zarasai)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4E24566" w14:textId="77777777" w:rsidR="00655949" w:rsidRPr="00D20033" w:rsidRDefault="00655949" w:rsidP="00EE314E"/>
    <w:p w14:paraId="178D3279" w14:textId="77777777" w:rsidR="00655949" w:rsidRPr="00D20033" w:rsidRDefault="00655949" w:rsidP="00EE314E"/>
    <w:p w14:paraId="1ED60C53" w14:textId="77777777" w:rsidR="00655949" w:rsidRPr="00D20033" w:rsidRDefault="00655949" w:rsidP="00EE314E"/>
    <w:p w14:paraId="14A380C1" w14:textId="77777777" w:rsidR="00655949" w:rsidRPr="00D20033" w:rsidRDefault="00655949" w:rsidP="00EE314E"/>
    <w:tbl>
      <w:tblPr>
        <w:tblW w:w="5000" w:type="pct"/>
        <w:tblLook w:val="0000" w:firstRow="0" w:lastRow="0" w:firstColumn="0" w:lastColumn="0" w:noHBand="0" w:noVBand="0"/>
      </w:tblPr>
      <w:tblGrid>
        <w:gridCol w:w="4242"/>
        <w:gridCol w:w="1677"/>
        <w:gridCol w:w="4053"/>
      </w:tblGrid>
      <w:tr w:rsidR="00655949" w:rsidRPr="00D20033" w14:paraId="0235E6AE" w14:textId="77777777" w:rsidTr="00224752">
        <w:tc>
          <w:tcPr>
            <w:tcW w:w="2127" w:type="pct"/>
          </w:tcPr>
          <w:p w14:paraId="5F8F3338" w14:textId="77777777" w:rsidR="00655949" w:rsidRPr="00D20033" w:rsidRDefault="00655949" w:rsidP="00EE314E">
            <w:pPr>
              <w:textAlignment w:val="baseline"/>
            </w:pPr>
            <w:r w:rsidRPr="00D20033">
              <w:t xml:space="preserve">Savivaldybės meras </w:t>
            </w:r>
          </w:p>
        </w:tc>
        <w:tc>
          <w:tcPr>
            <w:tcW w:w="841" w:type="pct"/>
          </w:tcPr>
          <w:p w14:paraId="13ACD3A6" w14:textId="77777777" w:rsidR="00655949" w:rsidRPr="00D20033" w:rsidRDefault="00655949" w:rsidP="00EE314E"/>
        </w:tc>
        <w:tc>
          <w:tcPr>
            <w:tcW w:w="2032" w:type="pct"/>
          </w:tcPr>
          <w:p w14:paraId="684034C9" w14:textId="77777777" w:rsidR="00655949" w:rsidRPr="00D20033" w:rsidRDefault="00655949" w:rsidP="00EE314E">
            <w:pPr>
              <w:keepNext/>
              <w:keepLines/>
              <w:jc w:val="right"/>
              <w:textAlignment w:val="baseline"/>
              <w:outlineLvl w:val="2"/>
              <w:rPr>
                <w:b/>
                <w:bCs/>
                <w:color w:val="243F60"/>
              </w:rPr>
            </w:pPr>
          </w:p>
        </w:tc>
      </w:tr>
    </w:tbl>
    <w:p w14:paraId="68DF44A6" w14:textId="77777777" w:rsidR="00655949" w:rsidRPr="00D20033" w:rsidRDefault="00655949" w:rsidP="00EE314E">
      <w:pPr>
        <w:jc w:val="both"/>
        <w:textAlignment w:val="baseline"/>
      </w:pPr>
    </w:p>
    <w:p w14:paraId="58599149" w14:textId="77777777" w:rsidR="00655949" w:rsidRPr="00D20033" w:rsidRDefault="00655949" w:rsidP="00EE314E">
      <w:pPr>
        <w:jc w:val="both"/>
        <w:textAlignment w:val="baseline"/>
      </w:pPr>
    </w:p>
    <w:p w14:paraId="7F278D75" w14:textId="77777777" w:rsidR="00655949" w:rsidRPr="00D20033" w:rsidRDefault="00655949" w:rsidP="00EE314E">
      <w:pPr>
        <w:jc w:val="both"/>
        <w:textAlignment w:val="baseline"/>
      </w:pPr>
    </w:p>
    <w:p w14:paraId="2B6ACFF2" w14:textId="77777777" w:rsidR="00655949" w:rsidRPr="00D20033" w:rsidRDefault="00655949" w:rsidP="00EE314E">
      <w:pPr>
        <w:jc w:val="both"/>
        <w:textAlignment w:val="baseline"/>
      </w:pPr>
    </w:p>
    <w:p w14:paraId="3BB835EE" w14:textId="77777777" w:rsidR="00655949" w:rsidRPr="00D20033" w:rsidRDefault="00655949" w:rsidP="00EE314E">
      <w:pPr>
        <w:jc w:val="both"/>
        <w:textAlignment w:val="baseline"/>
      </w:pPr>
    </w:p>
    <w:p w14:paraId="55FEB52A" w14:textId="77777777" w:rsidR="00655949" w:rsidRPr="00D20033" w:rsidRDefault="00655949" w:rsidP="00EE314E">
      <w:pPr>
        <w:jc w:val="both"/>
        <w:textAlignment w:val="baseline"/>
      </w:pPr>
    </w:p>
    <w:p w14:paraId="2778E340" w14:textId="77777777" w:rsidR="00655949" w:rsidRPr="00D20033" w:rsidRDefault="00655949" w:rsidP="00EE314E">
      <w:pPr>
        <w:jc w:val="both"/>
        <w:textAlignment w:val="baseline"/>
      </w:pPr>
    </w:p>
    <w:p w14:paraId="63B2E3AB" w14:textId="77777777" w:rsidR="00655949" w:rsidRPr="00D20033" w:rsidRDefault="00655949" w:rsidP="00EE314E">
      <w:pPr>
        <w:jc w:val="both"/>
        <w:textAlignment w:val="baseline"/>
      </w:pPr>
    </w:p>
    <w:p w14:paraId="3140B491" w14:textId="073A30A6" w:rsidR="00655949" w:rsidRPr="00D20033" w:rsidRDefault="00655949" w:rsidP="00EE314E">
      <w:pPr>
        <w:jc w:val="both"/>
        <w:textAlignment w:val="baseline"/>
      </w:pPr>
      <w:r w:rsidRPr="00D20033">
        <w:t>Parengė</w:t>
      </w:r>
      <w:r w:rsidR="00405AC8" w:rsidRPr="00D20033">
        <w:t>:</w:t>
      </w:r>
    </w:p>
    <w:p w14:paraId="6276AB6B" w14:textId="0EDADD28" w:rsidR="00405AC8" w:rsidRPr="00D20033" w:rsidRDefault="00CD4A00" w:rsidP="00EE314E">
      <w:pPr>
        <w:ind w:left="-57" w:firstLine="57"/>
        <w:jc w:val="both"/>
      </w:pPr>
      <w:r>
        <w:t>Irina Melkova</w:t>
      </w:r>
    </w:p>
    <w:p w14:paraId="287D2092" w14:textId="77777777" w:rsidR="00655949" w:rsidRPr="00D20033" w:rsidRDefault="00655949" w:rsidP="00EE314E">
      <w:pPr>
        <w:textAlignment w:val="baseline"/>
      </w:pPr>
    </w:p>
    <w:p w14:paraId="5BC45C67" w14:textId="0A72A0CC" w:rsidR="00405AC8" w:rsidRPr="00D20033" w:rsidRDefault="00405AC8" w:rsidP="00EE314E">
      <w:pPr>
        <w:ind w:left="-57" w:firstLine="57"/>
        <w:jc w:val="both"/>
      </w:pPr>
      <w:r w:rsidRPr="00D20033">
        <w:t xml:space="preserve">Statybos ir infrastruktūros skyriaus </w:t>
      </w:r>
      <w:r w:rsidR="00CD4A00">
        <w:t>vedėja</w:t>
      </w:r>
      <w:r w:rsidRPr="00D20033">
        <w:t xml:space="preserve"> </w:t>
      </w:r>
    </w:p>
    <w:p w14:paraId="26AE3949" w14:textId="0F5043EE" w:rsidR="00655949" w:rsidRPr="00D20033" w:rsidRDefault="00541258" w:rsidP="00EE314E">
      <w:pPr>
        <w:textAlignment w:val="baseline"/>
      </w:pPr>
      <w:r>
        <w:t>2026-05-08</w:t>
      </w:r>
    </w:p>
    <w:p w14:paraId="04D877CB" w14:textId="77777777" w:rsidR="00655949" w:rsidRPr="00D20033" w:rsidRDefault="00655949" w:rsidP="00EE314E">
      <w:pPr>
        <w:jc w:val="both"/>
        <w:textAlignment w:val="baseline"/>
      </w:pPr>
    </w:p>
    <w:p w14:paraId="7D6CA534" w14:textId="4A18ABDA" w:rsidR="00405AC8" w:rsidRPr="00D20033" w:rsidRDefault="00655949" w:rsidP="00EE314E">
      <w:pPr>
        <w:ind w:left="-57" w:firstLine="57"/>
        <w:jc w:val="both"/>
      </w:pPr>
      <w:r w:rsidRPr="00D20033">
        <w:t xml:space="preserve">Pateikti: </w:t>
      </w:r>
      <w:r w:rsidR="00405AC8" w:rsidRPr="00D20033">
        <w:t>Statybos ir infrastruktūros skyriui</w:t>
      </w:r>
    </w:p>
    <w:p w14:paraId="660A6EA1" w14:textId="77777777" w:rsidR="00405AC8" w:rsidRPr="00D20033" w:rsidRDefault="00405AC8" w:rsidP="00EE314E">
      <w:pPr>
        <w:sectPr w:rsidR="00405AC8" w:rsidRPr="00D20033" w:rsidSect="0075746E">
          <w:headerReference w:type="default" r:id="rId8"/>
          <w:headerReference w:type="first" r:id="rId9"/>
          <w:pgSz w:w="12240" w:h="15840"/>
          <w:pgMar w:top="1134" w:right="567" w:bottom="1134" w:left="1701" w:header="426" w:footer="709" w:gutter="0"/>
          <w:pgNumType w:start="1"/>
          <w:cols w:space="708"/>
          <w:titlePg/>
          <w:docGrid w:linePitch="360"/>
        </w:sectPr>
      </w:pPr>
    </w:p>
    <w:p w14:paraId="4FE75CAB" w14:textId="7CC49992" w:rsidR="00B530C3" w:rsidRPr="00D20033" w:rsidRDefault="00B530C3" w:rsidP="00EE314E">
      <w:pPr>
        <w:jc w:val="center"/>
        <w:rPr>
          <w:b/>
          <w:bCs/>
        </w:rPr>
      </w:pPr>
      <w:r w:rsidRPr="00D20033">
        <w:rPr>
          <w:b/>
          <w:bCs/>
        </w:rPr>
        <w:lastRenderedPageBreak/>
        <w:t>ZARASŲ RAJONO SAVIVALDYBĖS VALDOMO IR APSKAITOJE REGISTRUOTO VALSTYBĖS NUOSAVYBĖS TEISE PRIKLAUSANČIO NEKILNOJAMOJO TURTO SĄRAŠAS</w:t>
      </w:r>
    </w:p>
    <w:p w14:paraId="480BF6FB" w14:textId="77777777" w:rsidR="00B530C3" w:rsidRPr="00D20033" w:rsidRDefault="00B530C3" w:rsidP="00EE314E"/>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2268"/>
        <w:gridCol w:w="2835"/>
        <w:gridCol w:w="1559"/>
        <w:gridCol w:w="1134"/>
        <w:gridCol w:w="1134"/>
        <w:gridCol w:w="2126"/>
        <w:gridCol w:w="1701"/>
      </w:tblGrid>
      <w:tr w:rsidR="008D1ED0" w:rsidRPr="00D20033" w14:paraId="3A401C58" w14:textId="77777777" w:rsidTr="00117326">
        <w:trPr>
          <w:trHeight w:val="858"/>
          <w:tblHeader/>
        </w:trPr>
        <w:tc>
          <w:tcPr>
            <w:tcW w:w="846" w:type="dxa"/>
            <w:hideMark/>
          </w:tcPr>
          <w:p w14:paraId="5B7F3044" w14:textId="1A6C82EC" w:rsidR="008D1ED0" w:rsidRPr="00D20033" w:rsidRDefault="008D1ED0" w:rsidP="00EE314E">
            <w:pPr>
              <w:tabs>
                <w:tab w:val="left" w:pos="1016"/>
              </w:tabs>
              <w:ind w:hanging="120"/>
              <w:jc w:val="center"/>
              <w:rPr>
                <w:color w:val="000000"/>
                <w:lang w:eastAsia="lt-LT"/>
              </w:rPr>
            </w:pPr>
            <w:r w:rsidRPr="00D20033">
              <w:rPr>
                <w:color w:val="000000"/>
                <w:lang w:eastAsia="lt-LT"/>
              </w:rPr>
              <w:t>Eil.</w:t>
            </w:r>
          </w:p>
          <w:p w14:paraId="79B10CF5" w14:textId="0E4A828E" w:rsidR="008D1ED0" w:rsidRPr="00D20033" w:rsidRDefault="008D1ED0" w:rsidP="00EE314E">
            <w:pPr>
              <w:tabs>
                <w:tab w:val="left" w:pos="1016"/>
              </w:tabs>
              <w:ind w:hanging="120"/>
              <w:jc w:val="center"/>
              <w:rPr>
                <w:color w:val="000000"/>
                <w:lang w:eastAsia="lt-LT"/>
              </w:rPr>
            </w:pPr>
            <w:r w:rsidRPr="00D20033">
              <w:rPr>
                <w:color w:val="000000"/>
                <w:lang w:eastAsia="lt-LT"/>
              </w:rPr>
              <w:t>Nr.</w:t>
            </w:r>
          </w:p>
        </w:tc>
        <w:tc>
          <w:tcPr>
            <w:tcW w:w="1134" w:type="dxa"/>
            <w:hideMark/>
          </w:tcPr>
          <w:p w14:paraId="184B092B" w14:textId="77777777" w:rsidR="008D1ED0" w:rsidRPr="00D20033" w:rsidRDefault="008D1ED0" w:rsidP="00EE314E">
            <w:pPr>
              <w:jc w:val="center"/>
              <w:rPr>
                <w:color w:val="000000"/>
                <w:lang w:eastAsia="lt-LT"/>
              </w:rPr>
            </w:pPr>
            <w:r w:rsidRPr="00D20033">
              <w:rPr>
                <w:color w:val="000000"/>
                <w:lang w:eastAsia="lt-LT"/>
              </w:rPr>
              <w:t>Kelio Nr.</w:t>
            </w:r>
          </w:p>
        </w:tc>
        <w:tc>
          <w:tcPr>
            <w:tcW w:w="2268" w:type="dxa"/>
            <w:hideMark/>
          </w:tcPr>
          <w:p w14:paraId="11AB7B55" w14:textId="77777777" w:rsidR="008D1ED0" w:rsidRPr="00D20033" w:rsidRDefault="008D1ED0" w:rsidP="00EE314E">
            <w:pPr>
              <w:jc w:val="center"/>
              <w:rPr>
                <w:color w:val="000000"/>
                <w:lang w:eastAsia="lt-LT"/>
              </w:rPr>
            </w:pPr>
            <w:r w:rsidRPr="00D20033">
              <w:rPr>
                <w:color w:val="000000"/>
                <w:lang w:eastAsia="lt-LT"/>
              </w:rPr>
              <w:t>Turto pavadinimas</w:t>
            </w:r>
          </w:p>
        </w:tc>
        <w:tc>
          <w:tcPr>
            <w:tcW w:w="2835" w:type="dxa"/>
            <w:hideMark/>
          </w:tcPr>
          <w:p w14:paraId="7AA73501" w14:textId="77777777" w:rsidR="008D1ED0" w:rsidRPr="00D20033" w:rsidRDefault="008D1ED0" w:rsidP="00EE314E">
            <w:pPr>
              <w:jc w:val="center"/>
              <w:rPr>
                <w:color w:val="000000"/>
                <w:lang w:eastAsia="lt-LT"/>
              </w:rPr>
            </w:pPr>
            <w:r w:rsidRPr="00D20033">
              <w:rPr>
                <w:color w:val="000000"/>
                <w:lang w:eastAsia="lt-LT"/>
              </w:rPr>
              <w:t>Turto adresas</w:t>
            </w:r>
          </w:p>
        </w:tc>
        <w:tc>
          <w:tcPr>
            <w:tcW w:w="1559" w:type="dxa"/>
            <w:hideMark/>
          </w:tcPr>
          <w:p w14:paraId="7BA9725A" w14:textId="77777777" w:rsidR="008D1ED0" w:rsidRPr="00D20033" w:rsidRDefault="008D1ED0" w:rsidP="00EE314E">
            <w:pPr>
              <w:jc w:val="center"/>
              <w:rPr>
                <w:color w:val="000000"/>
                <w:lang w:eastAsia="lt-LT"/>
              </w:rPr>
            </w:pPr>
            <w:bookmarkStart w:id="0" w:name="_Hlk184135013"/>
            <w:r w:rsidRPr="00D20033">
              <w:rPr>
                <w:color w:val="000000"/>
                <w:lang w:eastAsia="lt-LT"/>
              </w:rPr>
              <w:t>Inventorinis Nr.</w:t>
            </w:r>
            <w:bookmarkEnd w:id="0"/>
          </w:p>
        </w:tc>
        <w:tc>
          <w:tcPr>
            <w:tcW w:w="1134" w:type="dxa"/>
          </w:tcPr>
          <w:p w14:paraId="39640988" w14:textId="1535A8E7" w:rsidR="008D1ED0" w:rsidRPr="00D20033" w:rsidRDefault="008D1ED0" w:rsidP="00EE314E">
            <w:pPr>
              <w:jc w:val="center"/>
              <w:rPr>
                <w:color w:val="000000"/>
                <w:lang w:eastAsia="lt-LT"/>
              </w:rPr>
            </w:pPr>
            <w:r>
              <w:rPr>
                <w:color w:val="000000"/>
                <w:lang w:eastAsia="lt-LT"/>
              </w:rPr>
              <w:t>Plotas, kv. m.</w:t>
            </w:r>
          </w:p>
        </w:tc>
        <w:tc>
          <w:tcPr>
            <w:tcW w:w="1134" w:type="dxa"/>
            <w:hideMark/>
          </w:tcPr>
          <w:p w14:paraId="2E94E4CD" w14:textId="42AE724F" w:rsidR="008D1ED0" w:rsidRPr="00D20033" w:rsidRDefault="008D1ED0" w:rsidP="00EE314E">
            <w:pPr>
              <w:jc w:val="center"/>
              <w:rPr>
                <w:color w:val="000000"/>
                <w:lang w:eastAsia="lt-LT"/>
              </w:rPr>
            </w:pPr>
            <w:r w:rsidRPr="00D20033">
              <w:rPr>
                <w:color w:val="000000"/>
                <w:lang w:eastAsia="lt-LT"/>
              </w:rPr>
              <w:t>Ilgis, km</w:t>
            </w:r>
          </w:p>
        </w:tc>
        <w:tc>
          <w:tcPr>
            <w:tcW w:w="2126" w:type="dxa"/>
            <w:hideMark/>
          </w:tcPr>
          <w:p w14:paraId="211A5AED" w14:textId="070A8309" w:rsidR="008D1ED0" w:rsidRPr="00D20033" w:rsidRDefault="008D1ED0" w:rsidP="00EE314E">
            <w:pPr>
              <w:jc w:val="center"/>
              <w:rPr>
                <w:color w:val="000000"/>
                <w:lang w:eastAsia="lt-LT"/>
              </w:rPr>
            </w:pPr>
            <w:r w:rsidRPr="00D20033">
              <w:rPr>
                <w:color w:val="000000"/>
                <w:lang w:eastAsia="lt-LT"/>
              </w:rPr>
              <w:t>Unikalus Nr.</w:t>
            </w:r>
          </w:p>
        </w:tc>
        <w:tc>
          <w:tcPr>
            <w:tcW w:w="1701" w:type="dxa"/>
            <w:hideMark/>
          </w:tcPr>
          <w:p w14:paraId="0B1EF065" w14:textId="77777777" w:rsidR="008D1ED0" w:rsidRPr="00D20033" w:rsidRDefault="008D1ED0" w:rsidP="00EE314E">
            <w:pPr>
              <w:jc w:val="center"/>
              <w:rPr>
                <w:color w:val="000000"/>
                <w:lang w:eastAsia="lt-LT"/>
              </w:rPr>
            </w:pPr>
            <w:r w:rsidRPr="00D20033">
              <w:rPr>
                <w:color w:val="000000"/>
                <w:lang w:eastAsia="lt-LT"/>
              </w:rPr>
              <w:t>Registro Nr.,</w:t>
            </w:r>
          </w:p>
          <w:p w14:paraId="3CF9124E" w14:textId="77777777" w:rsidR="008D1ED0" w:rsidRPr="00D20033" w:rsidRDefault="008D1ED0" w:rsidP="00EE314E">
            <w:pPr>
              <w:jc w:val="center"/>
              <w:rPr>
                <w:color w:val="000000"/>
                <w:lang w:eastAsia="lt-LT"/>
              </w:rPr>
            </w:pPr>
            <w:r w:rsidRPr="00D20033">
              <w:rPr>
                <w:color w:val="000000"/>
                <w:lang w:eastAsia="lt-LT"/>
              </w:rPr>
              <w:t>kadastro duomenų nustatymo data</w:t>
            </w:r>
          </w:p>
        </w:tc>
      </w:tr>
      <w:tr w:rsidR="008D1ED0" w:rsidRPr="00D20033" w14:paraId="2089C294" w14:textId="77777777" w:rsidTr="00117326">
        <w:trPr>
          <w:trHeight w:val="833"/>
        </w:trPr>
        <w:tc>
          <w:tcPr>
            <w:tcW w:w="846" w:type="dxa"/>
            <w:noWrap/>
            <w:vAlign w:val="center"/>
          </w:tcPr>
          <w:p w14:paraId="1DDD7C3C" w14:textId="77777777" w:rsidR="008D1ED0" w:rsidRPr="00D20033" w:rsidRDefault="008D1ED0" w:rsidP="00EE314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4F3C1B1" w14:textId="696F8884" w:rsidR="008D1ED0" w:rsidRDefault="00B22D40" w:rsidP="00EE314E">
            <w:pPr>
              <w:jc w:val="center"/>
              <w:rPr>
                <w:color w:val="000000" w:themeColor="text1"/>
                <w:lang w:eastAsia="lt-LT"/>
              </w:rPr>
            </w:pPr>
            <w:r>
              <w:rPr>
                <w:color w:val="000000" w:themeColor="text1"/>
                <w:lang w:eastAsia="lt-LT"/>
              </w:rPr>
              <w:t>ZR</w:t>
            </w:r>
            <w:r w:rsidR="0070640F">
              <w:rPr>
                <w:color w:val="000000" w:themeColor="text1"/>
                <w:lang w:eastAsia="lt-LT"/>
              </w:rPr>
              <w:t>0607</w:t>
            </w:r>
          </w:p>
        </w:tc>
        <w:tc>
          <w:tcPr>
            <w:tcW w:w="2268" w:type="dxa"/>
            <w:vAlign w:val="center"/>
          </w:tcPr>
          <w:p w14:paraId="265A9079" w14:textId="7B0820A0" w:rsidR="008D1ED0" w:rsidRDefault="0070640F" w:rsidP="00435BCE">
            <w:pPr>
              <w:pStyle w:val="Default"/>
              <w:rPr>
                <w:color w:val="auto"/>
              </w:rPr>
            </w:pPr>
            <w:r w:rsidRPr="0070640F">
              <w:rPr>
                <w:color w:val="auto"/>
              </w:rPr>
              <w:t>Kelias Šunelė–Girsiai–Šukiškės– Lokiai</w:t>
            </w:r>
          </w:p>
        </w:tc>
        <w:tc>
          <w:tcPr>
            <w:tcW w:w="2835" w:type="dxa"/>
            <w:vAlign w:val="center"/>
          </w:tcPr>
          <w:p w14:paraId="7B653E61" w14:textId="2A0648E1" w:rsidR="008D1ED0" w:rsidRPr="00AE1F5F" w:rsidRDefault="0070640F" w:rsidP="007A44CE">
            <w:pPr>
              <w:rPr>
                <w:lang w:eastAsia="lt-LT"/>
              </w:rPr>
            </w:pPr>
            <w:r w:rsidRPr="0070640F">
              <w:rPr>
                <w:lang w:eastAsia="lt-LT"/>
              </w:rPr>
              <w:t>Zarasų r. sav. Zarasų r. sav. teritorija</w:t>
            </w:r>
          </w:p>
        </w:tc>
        <w:tc>
          <w:tcPr>
            <w:tcW w:w="1559" w:type="dxa"/>
            <w:vAlign w:val="center"/>
          </w:tcPr>
          <w:p w14:paraId="761719ED" w14:textId="28C1F19E" w:rsidR="008D1ED0" w:rsidRPr="00F50765" w:rsidRDefault="00061372" w:rsidP="00EE314E">
            <w:pPr>
              <w:jc w:val="center"/>
              <w:rPr>
                <w:lang w:eastAsia="lt-LT"/>
              </w:rPr>
            </w:pPr>
            <w:r w:rsidRPr="00F50765">
              <w:rPr>
                <w:lang w:eastAsia="lt-LT"/>
              </w:rPr>
              <w:t>01120372</w:t>
            </w:r>
          </w:p>
        </w:tc>
        <w:tc>
          <w:tcPr>
            <w:tcW w:w="1134" w:type="dxa"/>
            <w:vAlign w:val="center"/>
          </w:tcPr>
          <w:p w14:paraId="51FE211B" w14:textId="5FF43FD7" w:rsidR="008D1ED0" w:rsidRDefault="00941C6D" w:rsidP="00AD2759">
            <w:pPr>
              <w:jc w:val="center"/>
              <w:rPr>
                <w:lang w:eastAsia="lt-LT"/>
              </w:rPr>
            </w:pPr>
            <w:r>
              <w:rPr>
                <w:lang w:eastAsia="lt-LT"/>
              </w:rPr>
              <w:t>-</w:t>
            </w:r>
          </w:p>
        </w:tc>
        <w:tc>
          <w:tcPr>
            <w:tcW w:w="1134" w:type="dxa"/>
            <w:vAlign w:val="center"/>
          </w:tcPr>
          <w:p w14:paraId="6F4AA1B0" w14:textId="6F8DE2EF" w:rsidR="008D1ED0" w:rsidRDefault="0070640F" w:rsidP="00EE314E">
            <w:pPr>
              <w:jc w:val="center"/>
              <w:rPr>
                <w:lang w:eastAsia="lt-LT"/>
              </w:rPr>
            </w:pPr>
            <w:r>
              <w:rPr>
                <w:lang w:eastAsia="lt-LT"/>
              </w:rPr>
              <w:t>1,774</w:t>
            </w:r>
          </w:p>
        </w:tc>
        <w:tc>
          <w:tcPr>
            <w:tcW w:w="2126" w:type="dxa"/>
            <w:vAlign w:val="center"/>
          </w:tcPr>
          <w:p w14:paraId="1D29E23D" w14:textId="49CF0287" w:rsidR="008D1ED0" w:rsidRPr="004D5FC8" w:rsidRDefault="0070640F" w:rsidP="00EE314E">
            <w:pPr>
              <w:jc w:val="center"/>
            </w:pPr>
            <w:r w:rsidRPr="0070640F">
              <w:t>4400-6895-1431</w:t>
            </w:r>
          </w:p>
        </w:tc>
        <w:tc>
          <w:tcPr>
            <w:tcW w:w="1701" w:type="dxa"/>
            <w:vAlign w:val="center"/>
          </w:tcPr>
          <w:p w14:paraId="4EC2712F" w14:textId="77777777" w:rsidR="0070640F" w:rsidRDefault="0070640F" w:rsidP="00EE314E">
            <w:pPr>
              <w:jc w:val="center"/>
              <w:rPr>
                <w:lang w:eastAsia="lt-LT"/>
              </w:rPr>
            </w:pPr>
            <w:r w:rsidRPr="0070640F">
              <w:rPr>
                <w:lang w:eastAsia="lt-LT"/>
              </w:rPr>
              <w:t>44/3976031</w:t>
            </w:r>
          </w:p>
          <w:p w14:paraId="6AD8F707" w14:textId="2E8C6928" w:rsidR="008D1ED0" w:rsidRPr="004D5FC8" w:rsidRDefault="00941C6D" w:rsidP="00EE314E">
            <w:pPr>
              <w:jc w:val="center"/>
              <w:rPr>
                <w:lang w:eastAsia="lt-LT"/>
              </w:rPr>
            </w:pPr>
            <w:r>
              <w:rPr>
                <w:lang w:eastAsia="lt-LT"/>
              </w:rPr>
              <w:t>2026-</w:t>
            </w:r>
            <w:r w:rsidR="0070640F">
              <w:rPr>
                <w:lang w:eastAsia="lt-LT"/>
              </w:rPr>
              <w:t>03-27</w:t>
            </w:r>
          </w:p>
        </w:tc>
      </w:tr>
      <w:tr w:rsidR="00061372" w:rsidRPr="00D20033" w14:paraId="4226A2DD" w14:textId="77777777" w:rsidTr="00117326">
        <w:trPr>
          <w:trHeight w:val="833"/>
        </w:trPr>
        <w:tc>
          <w:tcPr>
            <w:tcW w:w="846" w:type="dxa"/>
            <w:noWrap/>
            <w:vAlign w:val="center"/>
          </w:tcPr>
          <w:p w14:paraId="33A16026" w14:textId="77777777" w:rsidR="00061372" w:rsidRPr="00D20033" w:rsidRDefault="00061372" w:rsidP="00EE314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0F24E0C" w14:textId="3B01196B" w:rsidR="00061372" w:rsidRDefault="00061372" w:rsidP="00EE314E">
            <w:pPr>
              <w:jc w:val="center"/>
              <w:rPr>
                <w:color w:val="000000" w:themeColor="text1"/>
                <w:lang w:eastAsia="lt-LT"/>
              </w:rPr>
            </w:pPr>
            <w:r>
              <w:rPr>
                <w:color w:val="000000" w:themeColor="text1"/>
                <w:lang w:eastAsia="lt-LT"/>
              </w:rPr>
              <w:t>ZR0663</w:t>
            </w:r>
          </w:p>
        </w:tc>
        <w:tc>
          <w:tcPr>
            <w:tcW w:w="2268" w:type="dxa"/>
            <w:vAlign w:val="center"/>
          </w:tcPr>
          <w:p w14:paraId="7AA8FDB2" w14:textId="17A0FDE1" w:rsidR="00061372" w:rsidRPr="0070640F" w:rsidRDefault="00061372" w:rsidP="00435BCE">
            <w:pPr>
              <w:pStyle w:val="Default"/>
              <w:rPr>
                <w:color w:val="auto"/>
              </w:rPr>
            </w:pPr>
            <w:r w:rsidRPr="00061372">
              <w:rPr>
                <w:color w:val="auto"/>
              </w:rPr>
              <w:t>Kelias Jakštiškės–Apidemiškės</w:t>
            </w:r>
          </w:p>
        </w:tc>
        <w:tc>
          <w:tcPr>
            <w:tcW w:w="2835" w:type="dxa"/>
            <w:vAlign w:val="center"/>
          </w:tcPr>
          <w:p w14:paraId="40197F9D" w14:textId="52C7AE4C" w:rsidR="00061372" w:rsidRPr="0070640F" w:rsidRDefault="00061372" w:rsidP="007A44CE">
            <w:pPr>
              <w:rPr>
                <w:lang w:eastAsia="lt-LT"/>
              </w:rPr>
            </w:pPr>
            <w:r w:rsidRPr="00061372">
              <w:rPr>
                <w:lang w:eastAsia="lt-LT"/>
              </w:rPr>
              <w:t>Zarasų r. sav. Zarasų r. sav. teritorija</w:t>
            </w:r>
          </w:p>
        </w:tc>
        <w:tc>
          <w:tcPr>
            <w:tcW w:w="1559" w:type="dxa"/>
            <w:vAlign w:val="center"/>
          </w:tcPr>
          <w:p w14:paraId="2D417DE2" w14:textId="52BDD4F6" w:rsidR="00061372" w:rsidRPr="00F50765" w:rsidRDefault="00F50765" w:rsidP="00EE314E">
            <w:pPr>
              <w:jc w:val="center"/>
              <w:rPr>
                <w:lang w:eastAsia="lt-LT"/>
              </w:rPr>
            </w:pPr>
            <w:r w:rsidRPr="00F50765">
              <w:rPr>
                <w:lang w:eastAsia="lt-LT"/>
              </w:rPr>
              <w:t>01120348</w:t>
            </w:r>
          </w:p>
        </w:tc>
        <w:tc>
          <w:tcPr>
            <w:tcW w:w="1134" w:type="dxa"/>
            <w:vAlign w:val="center"/>
          </w:tcPr>
          <w:p w14:paraId="44870465" w14:textId="3B76A8FF" w:rsidR="00061372" w:rsidRDefault="00061372" w:rsidP="00AD2759">
            <w:pPr>
              <w:jc w:val="center"/>
              <w:rPr>
                <w:lang w:eastAsia="lt-LT"/>
              </w:rPr>
            </w:pPr>
            <w:r>
              <w:rPr>
                <w:lang w:eastAsia="lt-LT"/>
              </w:rPr>
              <w:t>-</w:t>
            </w:r>
          </w:p>
        </w:tc>
        <w:tc>
          <w:tcPr>
            <w:tcW w:w="1134" w:type="dxa"/>
            <w:vAlign w:val="center"/>
          </w:tcPr>
          <w:p w14:paraId="0AC06080" w14:textId="5D9A640A" w:rsidR="00061372" w:rsidRDefault="00061372" w:rsidP="00EE314E">
            <w:pPr>
              <w:jc w:val="center"/>
              <w:rPr>
                <w:lang w:eastAsia="lt-LT"/>
              </w:rPr>
            </w:pPr>
            <w:r>
              <w:rPr>
                <w:lang w:eastAsia="lt-LT"/>
              </w:rPr>
              <w:t>0,968</w:t>
            </w:r>
          </w:p>
        </w:tc>
        <w:tc>
          <w:tcPr>
            <w:tcW w:w="2126" w:type="dxa"/>
            <w:vAlign w:val="center"/>
          </w:tcPr>
          <w:p w14:paraId="1142BEC2" w14:textId="581EA8F8" w:rsidR="00061372" w:rsidRPr="0070640F" w:rsidRDefault="00061372" w:rsidP="00EE314E">
            <w:pPr>
              <w:jc w:val="center"/>
            </w:pPr>
            <w:r w:rsidRPr="00061372">
              <w:t>4400-6896-3966</w:t>
            </w:r>
          </w:p>
        </w:tc>
        <w:tc>
          <w:tcPr>
            <w:tcW w:w="1701" w:type="dxa"/>
            <w:vAlign w:val="center"/>
          </w:tcPr>
          <w:p w14:paraId="633624CE" w14:textId="77777777" w:rsidR="00061372" w:rsidRDefault="00061372" w:rsidP="00EE314E">
            <w:pPr>
              <w:jc w:val="center"/>
              <w:rPr>
                <w:lang w:eastAsia="lt-LT"/>
              </w:rPr>
            </w:pPr>
            <w:r w:rsidRPr="00061372">
              <w:rPr>
                <w:lang w:eastAsia="lt-LT"/>
              </w:rPr>
              <w:t>44/3977274</w:t>
            </w:r>
          </w:p>
          <w:p w14:paraId="489CCB0E" w14:textId="7B5D7B8A" w:rsidR="00061372" w:rsidRPr="0070640F" w:rsidRDefault="00061372" w:rsidP="00EE314E">
            <w:pPr>
              <w:jc w:val="center"/>
              <w:rPr>
                <w:lang w:eastAsia="lt-LT"/>
              </w:rPr>
            </w:pPr>
            <w:r w:rsidRPr="00061372">
              <w:rPr>
                <w:lang w:eastAsia="lt-LT"/>
              </w:rPr>
              <w:t>2026-03-27</w:t>
            </w:r>
          </w:p>
        </w:tc>
      </w:tr>
      <w:tr w:rsidR="0070640F" w:rsidRPr="00D20033" w14:paraId="5669E0F3" w14:textId="77777777" w:rsidTr="00117326">
        <w:trPr>
          <w:trHeight w:val="833"/>
        </w:trPr>
        <w:tc>
          <w:tcPr>
            <w:tcW w:w="846" w:type="dxa"/>
            <w:noWrap/>
            <w:vAlign w:val="center"/>
          </w:tcPr>
          <w:p w14:paraId="5D5BA21B"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1F66C233" w14:textId="0F2E8AF9" w:rsidR="0070640F" w:rsidRDefault="0070640F" w:rsidP="0070640F">
            <w:pPr>
              <w:jc w:val="center"/>
              <w:rPr>
                <w:color w:val="000000" w:themeColor="text1"/>
                <w:lang w:eastAsia="lt-LT"/>
              </w:rPr>
            </w:pPr>
            <w:r>
              <w:rPr>
                <w:color w:val="000000" w:themeColor="text1"/>
                <w:lang w:eastAsia="lt-LT"/>
              </w:rPr>
              <w:t>ZR1230</w:t>
            </w:r>
          </w:p>
        </w:tc>
        <w:tc>
          <w:tcPr>
            <w:tcW w:w="2268" w:type="dxa"/>
            <w:vAlign w:val="center"/>
          </w:tcPr>
          <w:p w14:paraId="4434D094" w14:textId="07962171" w:rsidR="0070640F" w:rsidRPr="006D1F68" w:rsidRDefault="0070640F" w:rsidP="0070640F">
            <w:pPr>
              <w:pStyle w:val="Default"/>
              <w:rPr>
                <w:color w:val="auto"/>
              </w:rPr>
            </w:pPr>
            <w:r w:rsidRPr="006D1F68">
              <w:rPr>
                <w:color w:val="auto"/>
              </w:rPr>
              <w:t>Kelias Jasai–</w:t>
            </w:r>
            <w:r w:rsidRPr="00941C6D">
              <w:rPr>
                <w:color w:val="auto"/>
              </w:rPr>
              <w:t>Griovadvaris</w:t>
            </w:r>
          </w:p>
        </w:tc>
        <w:tc>
          <w:tcPr>
            <w:tcW w:w="2835" w:type="dxa"/>
            <w:vAlign w:val="center"/>
          </w:tcPr>
          <w:p w14:paraId="3932A47E" w14:textId="258D9B42" w:rsidR="0070640F" w:rsidRPr="00941C6D" w:rsidRDefault="0070640F" w:rsidP="0070640F">
            <w:pPr>
              <w:rPr>
                <w:lang w:eastAsia="lt-LT"/>
              </w:rPr>
            </w:pPr>
            <w:r w:rsidRPr="00941C6D">
              <w:rPr>
                <w:lang w:eastAsia="lt-LT"/>
              </w:rPr>
              <w:t>Zarasų r. sav. Zarasų r. sav. teritorija</w:t>
            </w:r>
          </w:p>
        </w:tc>
        <w:tc>
          <w:tcPr>
            <w:tcW w:w="1559" w:type="dxa"/>
            <w:vAlign w:val="center"/>
          </w:tcPr>
          <w:p w14:paraId="66DD50BC" w14:textId="4489F716" w:rsidR="0070640F" w:rsidRPr="00541258" w:rsidRDefault="0070640F" w:rsidP="0070640F">
            <w:pPr>
              <w:jc w:val="center"/>
              <w:rPr>
                <w:lang w:eastAsia="lt-LT"/>
              </w:rPr>
            </w:pPr>
            <w:r w:rsidRPr="00541258">
              <w:rPr>
                <w:lang w:eastAsia="lt-LT"/>
              </w:rPr>
              <w:t>103000</w:t>
            </w:r>
          </w:p>
        </w:tc>
        <w:tc>
          <w:tcPr>
            <w:tcW w:w="1134" w:type="dxa"/>
            <w:vAlign w:val="center"/>
          </w:tcPr>
          <w:p w14:paraId="536F29C4" w14:textId="7BD8E519" w:rsidR="0070640F" w:rsidRDefault="0070640F" w:rsidP="0070640F">
            <w:pPr>
              <w:jc w:val="center"/>
              <w:rPr>
                <w:lang w:eastAsia="lt-LT"/>
              </w:rPr>
            </w:pPr>
            <w:r>
              <w:rPr>
                <w:lang w:eastAsia="lt-LT"/>
              </w:rPr>
              <w:t>-</w:t>
            </w:r>
          </w:p>
        </w:tc>
        <w:tc>
          <w:tcPr>
            <w:tcW w:w="1134" w:type="dxa"/>
            <w:vAlign w:val="center"/>
          </w:tcPr>
          <w:p w14:paraId="6AA22C80" w14:textId="4AD9F5AE" w:rsidR="0070640F" w:rsidRDefault="0070640F" w:rsidP="0070640F">
            <w:pPr>
              <w:jc w:val="center"/>
              <w:rPr>
                <w:lang w:eastAsia="lt-LT"/>
              </w:rPr>
            </w:pPr>
            <w:r>
              <w:rPr>
                <w:lang w:eastAsia="lt-LT"/>
              </w:rPr>
              <w:t>1,156</w:t>
            </w:r>
          </w:p>
        </w:tc>
        <w:tc>
          <w:tcPr>
            <w:tcW w:w="2126" w:type="dxa"/>
            <w:vAlign w:val="center"/>
          </w:tcPr>
          <w:p w14:paraId="6A9224B5" w14:textId="26B2E8F5" w:rsidR="0070640F" w:rsidRDefault="0070640F" w:rsidP="0070640F">
            <w:pPr>
              <w:jc w:val="center"/>
            </w:pPr>
            <w:r>
              <w:t>4400-6375-5702</w:t>
            </w:r>
          </w:p>
        </w:tc>
        <w:tc>
          <w:tcPr>
            <w:tcW w:w="1701" w:type="dxa"/>
            <w:vAlign w:val="center"/>
          </w:tcPr>
          <w:p w14:paraId="389FC330" w14:textId="77777777" w:rsidR="0070640F" w:rsidRDefault="0070640F" w:rsidP="0070640F">
            <w:pPr>
              <w:jc w:val="center"/>
              <w:rPr>
                <w:lang w:eastAsia="lt-LT"/>
              </w:rPr>
            </w:pPr>
            <w:r>
              <w:rPr>
                <w:lang w:eastAsia="lt-LT"/>
              </w:rPr>
              <w:t>44/3462342</w:t>
            </w:r>
          </w:p>
          <w:p w14:paraId="0397176A" w14:textId="640FED84" w:rsidR="0070640F" w:rsidRDefault="0070640F" w:rsidP="0070640F">
            <w:pPr>
              <w:jc w:val="center"/>
              <w:rPr>
                <w:lang w:eastAsia="lt-LT"/>
              </w:rPr>
            </w:pPr>
            <w:r>
              <w:rPr>
                <w:lang w:eastAsia="lt-LT"/>
              </w:rPr>
              <w:t>2026-01-22</w:t>
            </w:r>
          </w:p>
        </w:tc>
      </w:tr>
      <w:tr w:rsidR="0070640F" w:rsidRPr="00D20033" w14:paraId="31C7E90E" w14:textId="77777777" w:rsidTr="00117326">
        <w:trPr>
          <w:trHeight w:val="833"/>
        </w:trPr>
        <w:tc>
          <w:tcPr>
            <w:tcW w:w="846" w:type="dxa"/>
            <w:noWrap/>
            <w:vAlign w:val="center"/>
          </w:tcPr>
          <w:p w14:paraId="089B63A7"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C4AA6CE" w14:textId="11939E14" w:rsidR="0070640F" w:rsidRDefault="0070640F" w:rsidP="0070640F">
            <w:pPr>
              <w:jc w:val="center"/>
              <w:rPr>
                <w:color w:val="000000" w:themeColor="text1"/>
                <w:lang w:eastAsia="lt-LT"/>
              </w:rPr>
            </w:pPr>
            <w:r>
              <w:rPr>
                <w:color w:val="000000" w:themeColor="text1"/>
                <w:lang w:eastAsia="lt-LT"/>
              </w:rPr>
              <w:t>ZR0813</w:t>
            </w:r>
          </w:p>
        </w:tc>
        <w:tc>
          <w:tcPr>
            <w:tcW w:w="2268" w:type="dxa"/>
            <w:vAlign w:val="center"/>
          </w:tcPr>
          <w:p w14:paraId="66EDFBF5" w14:textId="5EC1D658" w:rsidR="0070640F" w:rsidRDefault="0070640F" w:rsidP="0070640F">
            <w:pPr>
              <w:pStyle w:val="Default"/>
              <w:rPr>
                <w:color w:val="auto"/>
              </w:rPr>
            </w:pPr>
            <w:r w:rsidRPr="00941C6D">
              <w:rPr>
                <w:color w:val="auto"/>
              </w:rPr>
              <w:t>Kelias Guntuliai–Šarkiškės</w:t>
            </w:r>
          </w:p>
        </w:tc>
        <w:tc>
          <w:tcPr>
            <w:tcW w:w="2835" w:type="dxa"/>
            <w:vAlign w:val="center"/>
          </w:tcPr>
          <w:p w14:paraId="52E7DF03" w14:textId="3AB993AA" w:rsidR="0070640F" w:rsidRPr="00AE1F5F" w:rsidRDefault="0070640F" w:rsidP="0070640F">
            <w:pPr>
              <w:rPr>
                <w:lang w:eastAsia="lt-LT"/>
              </w:rPr>
            </w:pPr>
            <w:r w:rsidRPr="00941C6D">
              <w:rPr>
                <w:lang w:eastAsia="lt-LT"/>
              </w:rPr>
              <w:t>Zarasų r. sav. Guntulių k.</w:t>
            </w:r>
          </w:p>
        </w:tc>
        <w:tc>
          <w:tcPr>
            <w:tcW w:w="1559" w:type="dxa"/>
            <w:vAlign w:val="center"/>
          </w:tcPr>
          <w:p w14:paraId="24635D58" w14:textId="5F2C9660" w:rsidR="0070640F" w:rsidRPr="00941C6D" w:rsidRDefault="0070640F" w:rsidP="0070640F">
            <w:pPr>
              <w:jc w:val="center"/>
              <w:rPr>
                <w:color w:val="EE0000"/>
                <w:lang w:eastAsia="lt-LT"/>
              </w:rPr>
            </w:pPr>
            <w:r w:rsidRPr="00541258">
              <w:rPr>
                <w:lang w:eastAsia="lt-LT"/>
              </w:rPr>
              <w:t>01331616</w:t>
            </w:r>
          </w:p>
        </w:tc>
        <w:tc>
          <w:tcPr>
            <w:tcW w:w="1134" w:type="dxa"/>
            <w:vAlign w:val="center"/>
          </w:tcPr>
          <w:p w14:paraId="114B3F0C" w14:textId="4BA37AA1" w:rsidR="0070640F" w:rsidRDefault="0070640F" w:rsidP="0070640F">
            <w:pPr>
              <w:jc w:val="center"/>
              <w:rPr>
                <w:lang w:eastAsia="lt-LT"/>
              </w:rPr>
            </w:pPr>
            <w:r>
              <w:rPr>
                <w:lang w:eastAsia="lt-LT"/>
              </w:rPr>
              <w:t>-</w:t>
            </w:r>
          </w:p>
        </w:tc>
        <w:tc>
          <w:tcPr>
            <w:tcW w:w="1134" w:type="dxa"/>
            <w:vAlign w:val="center"/>
          </w:tcPr>
          <w:p w14:paraId="1300B7FD" w14:textId="09F9A0FA" w:rsidR="0070640F" w:rsidRDefault="0070640F" w:rsidP="0070640F">
            <w:pPr>
              <w:jc w:val="center"/>
              <w:rPr>
                <w:lang w:eastAsia="lt-LT"/>
              </w:rPr>
            </w:pPr>
            <w:r>
              <w:rPr>
                <w:lang w:eastAsia="lt-LT"/>
              </w:rPr>
              <w:t>0,457</w:t>
            </w:r>
          </w:p>
        </w:tc>
        <w:tc>
          <w:tcPr>
            <w:tcW w:w="2126" w:type="dxa"/>
            <w:vAlign w:val="center"/>
          </w:tcPr>
          <w:p w14:paraId="1D9F0F2C" w14:textId="221E0629" w:rsidR="0070640F" w:rsidRPr="004D5FC8" w:rsidRDefault="0070640F" w:rsidP="0070640F">
            <w:pPr>
              <w:jc w:val="center"/>
            </w:pPr>
            <w:r>
              <w:t>4400-6874-2963</w:t>
            </w:r>
          </w:p>
        </w:tc>
        <w:tc>
          <w:tcPr>
            <w:tcW w:w="1701" w:type="dxa"/>
            <w:vAlign w:val="center"/>
          </w:tcPr>
          <w:p w14:paraId="276E2CE3" w14:textId="5265C7DF" w:rsidR="0070640F" w:rsidRDefault="0070640F" w:rsidP="0070640F">
            <w:pPr>
              <w:jc w:val="center"/>
              <w:rPr>
                <w:lang w:eastAsia="lt-LT"/>
              </w:rPr>
            </w:pPr>
            <w:r>
              <w:rPr>
                <w:lang w:eastAsia="lt-LT"/>
              </w:rPr>
              <w:t>44/3959613</w:t>
            </w:r>
          </w:p>
          <w:p w14:paraId="7A15CF8A" w14:textId="1A0D5727" w:rsidR="0070640F" w:rsidRPr="004D5FC8" w:rsidRDefault="0070640F" w:rsidP="0070640F">
            <w:pPr>
              <w:jc w:val="center"/>
              <w:rPr>
                <w:lang w:eastAsia="lt-LT"/>
              </w:rPr>
            </w:pPr>
            <w:r>
              <w:rPr>
                <w:lang w:eastAsia="lt-LT"/>
              </w:rPr>
              <w:t>2026-03-27</w:t>
            </w:r>
          </w:p>
        </w:tc>
      </w:tr>
      <w:tr w:rsidR="0070640F" w:rsidRPr="00D20033" w14:paraId="35C456B2" w14:textId="77777777" w:rsidTr="006B5C84">
        <w:trPr>
          <w:trHeight w:val="471"/>
        </w:trPr>
        <w:tc>
          <w:tcPr>
            <w:tcW w:w="846" w:type="dxa"/>
            <w:noWrap/>
            <w:vAlign w:val="center"/>
          </w:tcPr>
          <w:p w14:paraId="624CDBF9"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399FCBF4" w14:textId="3B9BBAB0" w:rsidR="0070640F" w:rsidRDefault="0070640F" w:rsidP="0070640F">
            <w:pPr>
              <w:jc w:val="center"/>
              <w:rPr>
                <w:color w:val="000000" w:themeColor="text1"/>
                <w:lang w:eastAsia="lt-LT"/>
              </w:rPr>
            </w:pPr>
            <w:r>
              <w:rPr>
                <w:color w:val="000000" w:themeColor="text1"/>
                <w:lang w:eastAsia="lt-LT"/>
              </w:rPr>
              <w:t>ZR0848</w:t>
            </w:r>
          </w:p>
        </w:tc>
        <w:tc>
          <w:tcPr>
            <w:tcW w:w="2268" w:type="dxa"/>
            <w:vAlign w:val="center"/>
          </w:tcPr>
          <w:p w14:paraId="42602A14" w14:textId="2DA11D49" w:rsidR="0070640F" w:rsidRDefault="0070640F" w:rsidP="0070640F">
            <w:pPr>
              <w:pStyle w:val="Default"/>
              <w:rPr>
                <w:color w:val="auto"/>
              </w:rPr>
            </w:pPr>
            <w:r w:rsidRPr="00941C6D">
              <w:rPr>
                <w:color w:val="auto"/>
              </w:rPr>
              <w:t>Privažiuojamasis kelias</w:t>
            </w:r>
          </w:p>
        </w:tc>
        <w:tc>
          <w:tcPr>
            <w:tcW w:w="2835" w:type="dxa"/>
            <w:vAlign w:val="center"/>
          </w:tcPr>
          <w:p w14:paraId="7E3B2451" w14:textId="4FBA8868" w:rsidR="0070640F" w:rsidRPr="00AE1F5F" w:rsidRDefault="0070640F" w:rsidP="0070640F">
            <w:pPr>
              <w:rPr>
                <w:lang w:eastAsia="lt-LT"/>
              </w:rPr>
            </w:pPr>
            <w:r w:rsidRPr="00941C6D">
              <w:rPr>
                <w:lang w:eastAsia="lt-LT"/>
              </w:rPr>
              <w:t>Zarasų r. sav. Guntulių k.</w:t>
            </w:r>
          </w:p>
        </w:tc>
        <w:tc>
          <w:tcPr>
            <w:tcW w:w="1559" w:type="dxa"/>
            <w:vAlign w:val="center"/>
          </w:tcPr>
          <w:p w14:paraId="3DED3C93" w14:textId="2D1B864B" w:rsidR="0070640F" w:rsidRPr="00541258" w:rsidRDefault="0070640F" w:rsidP="0070640F">
            <w:pPr>
              <w:jc w:val="center"/>
              <w:rPr>
                <w:lang w:eastAsia="lt-LT"/>
              </w:rPr>
            </w:pPr>
            <w:r w:rsidRPr="00541258">
              <w:rPr>
                <w:lang w:eastAsia="lt-LT"/>
              </w:rPr>
              <w:t>01331644</w:t>
            </w:r>
          </w:p>
        </w:tc>
        <w:tc>
          <w:tcPr>
            <w:tcW w:w="1134" w:type="dxa"/>
            <w:vAlign w:val="center"/>
          </w:tcPr>
          <w:p w14:paraId="3A4CAD1F" w14:textId="11080D8F" w:rsidR="0070640F" w:rsidRDefault="0070640F" w:rsidP="0070640F">
            <w:pPr>
              <w:jc w:val="center"/>
              <w:rPr>
                <w:lang w:eastAsia="lt-LT"/>
              </w:rPr>
            </w:pPr>
            <w:r>
              <w:rPr>
                <w:lang w:eastAsia="lt-LT"/>
              </w:rPr>
              <w:t>-</w:t>
            </w:r>
          </w:p>
        </w:tc>
        <w:tc>
          <w:tcPr>
            <w:tcW w:w="1134" w:type="dxa"/>
            <w:vAlign w:val="center"/>
          </w:tcPr>
          <w:p w14:paraId="5139A4B3" w14:textId="28248444" w:rsidR="0070640F" w:rsidRDefault="0070640F" w:rsidP="0070640F">
            <w:pPr>
              <w:jc w:val="center"/>
              <w:rPr>
                <w:lang w:eastAsia="lt-LT"/>
              </w:rPr>
            </w:pPr>
            <w:r>
              <w:rPr>
                <w:lang w:eastAsia="lt-LT"/>
              </w:rPr>
              <w:t>0,350</w:t>
            </w:r>
          </w:p>
        </w:tc>
        <w:tc>
          <w:tcPr>
            <w:tcW w:w="2126" w:type="dxa"/>
            <w:vAlign w:val="center"/>
          </w:tcPr>
          <w:p w14:paraId="2B7043F1" w14:textId="033C5FC2" w:rsidR="0070640F" w:rsidRPr="004D5FC8" w:rsidRDefault="0070640F" w:rsidP="0070640F">
            <w:pPr>
              <w:jc w:val="center"/>
            </w:pPr>
            <w:r w:rsidRPr="00941C6D">
              <w:t>4400-6873-4640</w:t>
            </w:r>
          </w:p>
        </w:tc>
        <w:tc>
          <w:tcPr>
            <w:tcW w:w="1701" w:type="dxa"/>
            <w:vAlign w:val="center"/>
          </w:tcPr>
          <w:p w14:paraId="3211FE6A" w14:textId="1A0D6CCC" w:rsidR="0070640F" w:rsidRDefault="0070640F" w:rsidP="0070640F">
            <w:pPr>
              <w:jc w:val="center"/>
              <w:rPr>
                <w:lang w:eastAsia="lt-LT"/>
              </w:rPr>
            </w:pPr>
            <w:r>
              <w:rPr>
                <w:lang w:eastAsia="lt-LT"/>
              </w:rPr>
              <w:t>44/3957704</w:t>
            </w:r>
          </w:p>
          <w:p w14:paraId="0CEB3105" w14:textId="65AA98D4" w:rsidR="0070640F" w:rsidRPr="004D5FC8" w:rsidRDefault="0070640F" w:rsidP="0070640F">
            <w:pPr>
              <w:jc w:val="center"/>
              <w:rPr>
                <w:lang w:eastAsia="lt-LT"/>
              </w:rPr>
            </w:pPr>
            <w:r>
              <w:rPr>
                <w:lang w:eastAsia="lt-LT"/>
              </w:rPr>
              <w:t>2026-03-27</w:t>
            </w:r>
          </w:p>
        </w:tc>
      </w:tr>
      <w:tr w:rsidR="0070640F" w:rsidRPr="00D20033" w14:paraId="594F93F8" w14:textId="77777777" w:rsidTr="00117326">
        <w:trPr>
          <w:trHeight w:val="833"/>
        </w:trPr>
        <w:tc>
          <w:tcPr>
            <w:tcW w:w="846" w:type="dxa"/>
            <w:noWrap/>
            <w:vAlign w:val="center"/>
          </w:tcPr>
          <w:p w14:paraId="7EB7ED57"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71192C8C" w14:textId="3BE52CCA" w:rsidR="0070640F" w:rsidRDefault="0070640F" w:rsidP="0070640F">
            <w:pPr>
              <w:jc w:val="center"/>
              <w:rPr>
                <w:color w:val="000000" w:themeColor="text1"/>
                <w:lang w:eastAsia="lt-LT"/>
              </w:rPr>
            </w:pPr>
            <w:r>
              <w:rPr>
                <w:color w:val="000000" w:themeColor="text1"/>
                <w:lang w:eastAsia="lt-LT"/>
              </w:rPr>
              <w:t>ZR7120</w:t>
            </w:r>
          </w:p>
        </w:tc>
        <w:tc>
          <w:tcPr>
            <w:tcW w:w="2268" w:type="dxa"/>
            <w:vAlign w:val="center"/>
          </w:tcPr>
          <w:p w14:paraId="6DCEE022" w14:textId="12F8BEF2" w:rsidR="0070640F" w:rsidRDefault="0070640F" w:rsidP="0070640F">
            <w:pPr>
              <w:pStyle w:val="Default"/>
              <w:rPr>
                <w:color w:val="auto"/>
              </w:rPr>
            </w:pPr>
            <w:r w:rsidRPr="00A62909">
              <w:rPr>
                <w:color w:val="auto"/>
              </w:rPr>
              <w:t>Ežero gatvė</w:t>
            </w:r>
          </w:p>
        </w:tc>
        <w:tc>
          <w:tcPr>
            <w:tcW w:w="2835" w:type="dxa"/>
            <w:vAlign w:val="center"/>
          </w:tcPr>
          <w:p w14:paraId="34795A22" w14:textId="5EC04532" w:rsidR="0070640F" w:rsidRPr="00AE1F5F" w:rsidRDefault="0070640F" w:rsidP="0070640F">
            <w:pPr>
              <w:rPr>
                <w:lang w:eastAsia="lt-LT"/>
              </w:rPr>
            </w:pPr>
            <w:r w:rsidRPr="00A62909">
              <w:rPr>
                <w:lang w:eastAsia="lt-LT"/>
              </w:rPr>
              <w:t>Zarasų r. sav. Biržūnų k. Ežero g.</w:t>
            </w:r>
          </w:p>
        </w:tc>
        <w:tc>
          <w:tcPr>
            <w:tcW w:w="1559" w:type="dxa"/>
            <w:vAlign w:val="center"/>
          </w:tcPr>
          <w:p w14:paraId="2E83A5D7" w14:textId="1CE03D2D" w:rsidR="0070640F" w:rsidRPr="00541258" w:rsidRDefault="0070640F" w:rsidP="0070640F">
            <w:pPr>
              <w:jc w:val="center"/>
              <w:rPr>
                <w:lang w:eastAsia="lt-LT"/>
              </w:rPr>
            </w:pPr>
            <w:r w:rsidRPr="00541258">
              <w:rPr>
                <w:lang w:eastAsia="lt-LT"/>
              </w:rPr>
              <w:t>01331873</w:t>
            </w:r>
          </w:p>
        </w:tc>
        <w:tc>
          <w:tcPr>
            <w:tcW w:w="1134" w:type="dxa"/>
            <w:vAlign w:val="center"/>
          </w:tcPr>
          <w:p w14:paraId="7B0DD353" w14:textId="0C6B2CBA" w:rsidR="0070640F" w:rsidRDefault="0070640F" w:rsidP="0070640F">
            <w:pPr>
              <w:jc w:val="center"/>
              <w:rPr>
                <w:lang w:eastAsia="lt-LT"/>
              </w:rPr>
            </w:pPr>
            <w:r>
              <w:rPr>
                <w:lang w:eastAsia="lt-LT"/>
              </w:rPr>
              <w:t>-</w:t>
            </w:r>
          </w:p>
        </w:tc>
        <w:tc>
          <w:tcPr>
            <w:tcW w:w="1134" w:type="dxa"/>
            <w:vAlign w:val="center"/>
          </w:tcPr>
          <w:p w14:paraId="0B7DFAA2" w14:textId="253C927A" w:rsidR="0070640F" w:rsidRDefault="0070640F" w:rsidP="0070640F">
            <w:pPr>
              <w:jc w:val="center"/>
              <w:rPr>
                <w:lang w:eastAsia="lt-LT"/>
              </w:rPr>
            </w:pPr>
            <w:r>
              <w:rPr>
                <w:lang w:eastAsia="lt-LT"/>
              </w:rPr>
              <w:t>0,131</w:t>
            </w:r>
          </w:p>
        </w:tc>
        <w:tc>
          <w:tcPr>
            <w:tcW w:w="2126" w:type="dxa"/>
            <w:vAlign w:val="center"/>
          </w:tcPr>
          <w:p w14:paraId="7B04BDF0" w14:textId="45066246" w:rsidR="0070640F" w:rsidRPr="004D5FC8" w:rsidRDefault="0070640F" w:rsidP="0070640F">
            <w:pPr>
              <w:jc w:val="center"/>
            </w:pPr>
            <w:r w:rsidRPr="00A62909">
              <w:t>4400-5276-9287</w:t>
            </w:r>
          </w:p>
        </w:tc>
        <w:tc>
          <w:tcPr>
            <w:tcW w:w="1701" w:type="dxa"/>
            <w:vAlign w:val="center"/>
          </w:tcPr>
          <w:p w14:paraId="39F8801D" w14:textId="2540DFC1" w:rsidR="0070640F" w:rsidRDefault="0070640F" w:rsidP="0070640F">
            <w:pPr>
              <w:jc w:val="center"/>
              <w:rPr>
                <w:lang w:eastAsia="lt-LT"/>
              </w:rPr>
            </w:pPr>
            <w:r>
              <w:rPr>
                <w:lang w:eastAsia="lt-LT"/>
              </w:rPr>
              <w:t>44/2363034</w:t>
            </w:r>
          </w:p>
          <w:p w14:paraId="7FF79D04" w14:textId="70CAFEB7" w:rsidR="0070640F" w:rsidRPr="004D5FC8" w:rsidRDefault="0070640F" w:rsidP="0070640F">
            <w:pPr>
              <w:jc w:val="center"/>
              <w:rPr>
                <w:lang w:eastAsia="lt-LT"/>
              </w:rPr>
            </w:pPr>
            <w:r>
              <w:rPr>
                <w:lang w:eastAsia="lt-LT"/>
              </w:rPr>
              <w:t>2026-03-27</w:t>
            </w:r>
          </w:p>
        </w:tc>
      </w:tr>
      <w:tr w:rsidR="0070640F" w:rsidRPr="00D20033" w14:paraId="3E9A0E7C" w14:textId="77777777" w:rsidTr="00117326">
        <w:trPr>
          <w:trHeight w:val="833"/>
        </w:trPr>
        <w:tc>
          <w:tcPr>
            <w:tcW w:w="846" w:type="dxa"/>
            <w:noWrap/>
            <w:vAlign w:val="center"/>
          </w:tcPr>
          <w:p w14:paraId="37D07FB7"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4C065CC" w14:textId="3925FE48" w:rsidR="0070640F" w:rsidRDefault="0070640F" w:rsidP="0070640F">
            <w:pPr>
              <w:jc w:val="center"/>
              <w:rPr>
                <w:color w:val="000000" w:themeColor="text1"/>
                <w:lang w:eastAsia="lt-LT"/>
              </w:rPr>
            </w:pPr>
            <w:r>
              <w:rPr>
                <w:color w:val="000000" w:themeColor="text1"/>
                <w:lang w:eastAsia="lt-LT"/>
              </w:rPr>
              <w:t>ZR7123</w:t>
            </w:r>
          </w:p>
        </w:tc>
        <w:tc>
          <w:tcPr>
            <w:tcW w:w="2268" w:type="dxa"/>
            <w:vAlign w:val="center"/>
          </w:tcPr>
          <w:p w14:paraId="740E2689" w14:textId="3AD96002" w:rsidR="0070640F" w:rsidRDefault="0070640F" w:rsidP="0070640F">
            <w:pPr>
              <w:pStyle w:val="Default"/>
              <w:rPr>
                <w:color w:val="auto"/>
              </w:rPr>
            </w:pPr>
            <w:r w:rsidRPr="00A62909">
              <w:rPr>
                <w:color w:val="auto"/>
              </w:rPr>
              <w:t>Ežero gatvė</w:t>
            </w:r>
          </w:p>
        </w:tc>
        <w:tc>
          <w:tcPr>
            <w:tcW w:w="2835" w:type="dxa"/>
            <w:vAlign w:val="center"/>
          </w:tcPr>
          <w:p w14:paraId="5DE95765" w14:textId="6C2CA76D" w:rsidR="0070640F" w:rsidRPr="00AE1F5F" w:rsidRDefault="0070640F" w:rsidP="0070640F">
            <w:pPr>
              <w:rPr>
                <w:lang w:eastAsia="lt-LT"/>
              </w:rPr>
            </w:pPr>
            <w:r w:rsidRPr="00A62909">
              <w:rPr>
                <w:lang w:eastAsia="lt-LT"/>
              </w:rPr>
              <w:t>Zarasų r. sav. Biržūnų k. Ežero g.</w:t>
            </w:r>
          </w:p>
        </w:tc>
        <w:tc>
          <w:tcPr>
            <w:tcW w:w="1559" w:type="dxa"/>
            <w:vAlign w:val="center"/>
          </w:tcPr>
          <w:p w14:paraId="5BCAA0D2" w14:textId="6725F770" w:rsidR="0070640F" w:rsidRPr="00541258" w:rsidRDefault="0070640F" w:rsidP="0070640F">
            <w:pPr>
              <w:jc w:val="center"/>
              <w:rPr>
                <w:lang w:eastAsia="lt-LT"/>
              </w:rPr>
            </w:pPr>
            <w:r w:rsidRPr="00541258">
              <w:rPr>
                <w:lang w:eastAsia="lt-LT"/>
              </w:rPr>
              <w:t>01331876</w:t>
            </w:r>
          </w:p>
        </w:tc>
        <w:tc>
          <w:tcPr>
            <w:tcW w:w="1134" w:type="dxa"/>
            <w:vAlign w:val="center"/>
          </w:tcPr>
          <w:p w14:paraId="79FB8B68" w14:textId="3586EB45" w:rsidR="0070640F" w:rsidRDefault="0070640F" w:rsidP="0070640F">
            <w:pPr>
              <w:jc w:val="center"/>
              <w:rPr>
                <w:lang w:eastAsia="lt-LT"/>
              </w:rPr>
            </w:pPr>
            <w:r>
              <w:rPr>
                <w:lang w:eastAsia="lt-LT"/>
              </w:rPr>
              <w:t>-</w:t>
            </w:r>
          </w:p>
        </w:tc>
        <w:tc>
          <w:tcPr>
            <w:tcW w:w="1134" w:type="dxa"/>
            <w:vAlign w:val="center"/>
          </w:tcPr>
          <w:p w14:paraId="07887E0C" w14:textId="76D487BF" w:rsidR="0070640F" w:rsidRDefault="0070640F" w:rsidP="0070640F">
            <w:pPr>
              <w:jc w:val="center"/>
              <w:rPr>
                <w:lang w:eastAsia="lt-LT"/>
              </w:rPr>
            </w:pPr>
            <w:r>
              <w:rPr>
                <w:lang w:eastAsia="lt-LT"/>
              </w:rPr>
              <w:t>0,474</w:t>
            </w:r>
          </w:p>
        </w:tc>
        <w:tc>
          <w:tcPr>
            <w:tcW w:w="2126" w:type="dxa"/>
            <w:vAlign w:val="center"/>
          </w:tcPr>
          <w:p w14:paraId="1A58391A" w14:textId="22CE57ED" w:rsidR="0070640F" w:rsidRPr="004D5FC8" w:rsidRDefault="0070640F" w:rsidP="0070640F">
            <w:pPr>
              <w:jc w:val="center"/>
            </w:pPr>
            <w:r w:rsidRPr="00A62909">
              <w:t>4400-5276-9265</w:t>
            </w:r>
          </w:p>
        </w:tc>
        <w:tc>
          <w:tcPr>
            <w:tcW w:w="1701" w:type="dxa"/>
            <w:vAlign w:val="center"/>
          </w:tcPr>
          <w:p w14:paraId="7E25F270" w14:textId="0B27CB08" w:rsidR="0070640F" w:rsidRDefault="0070640F" w:rsidP="0070640F">
            <w:pPr>
              <w:jc w:val="center"/>
              <w:rPr>
                <w:lang w:eastAsia="lt-LT"/>
              </w:rPr>
            </w:pPr>
            <w:r>
              <w:rPr>
                <w:lang w:eastAsia="lt-LT"/>
              </w:rPr>
              <w:t>44/2363034</w:t>
            </w:r>
          </w:p>
          <w:p w14:paraId="45934A66" w14:textId="05A8337D" w:rsidR="0070640F" w:rsidRPr="004D5FC8" w:rsidRDefault="0070640F" w:rsidP="0070640F">
            <w:pPr>
              <w:jc w:val="center"/>
              <w:rPr>
                <w:lang w:eastAsia="lt-LT"/>
              </w:rPr>
            </w:pPr>
            <w:r>
              <w:rPr>
                <w:lang w:eastAsia="lt-LT"/>
              </w:rPr>
              <w:t>2026-03-27</w:t>
            </w:r>
          </w:p>
        </w:tc>
      </w:tr>
      <w:tr w:rsidR="0070640F" w:rsidRPr="00D20033" w14:paraId="6385C1ED" w14:textId="77777777" w:rsidTr="00117326">
        <w:trPr>
          <w:trHeight w:val="833"/>
        </w:trPr>
        <w:tc>
          <w:tcPr>
            <w:tcW w:w="846" w:type="dxa"/>
            <w:noWrap/>
            <w:vAlign w:val="center"/>
          </w:tcPr>
          <w:p w14:paraId="31D69F75"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11B01769" w14:textId="1D5AC757" w:rsidR="0070640F" w:rsidRDefault="0070640F" w:rsidP="0070640F">
            <w:pPr>
              <w:jc w:val="center"/>
              <w:rPr>
                <w:color w:val="000000" w:themeColor="text1"/>
                <w:lang w:eastAsia="lt-LT"/>
              </w:rPr>
            </w:pPr>
            <w:r>
              <w:rPr>
                <w:color w:val="000000" w:themeColor="text1"/>
                <w:lang w:eastAsia="lt-LT"/>
              </w:rPr>
              <w:t>ZR7124</w:t>
            </w:r>
          </w:p>
        </w:tc>
        <w:tc>
          <w:tcPr>
            <w:tcW w:w="2268" w:type="dxa"/>
            <w:vAlign w:val="center"/>
          </w:tcPr>
          <w:p w14:paraId="2B7ECAB2" w14:textId="0D6159E3" w:rsidR="0070640F" w:rsidRDefault="0070640F" w:rsidP="0070640F">
            <w:pPr>
              <w:pStyle w:val="Default"/>
              <w:rPr>
                <w:color w:val="auto"/>
              </w:rPr>
            </w:pPr>
            <w:r w:rsidRPr="00A62909">
              <w:rPr>
                <w:color w:val="auto"/>
              </w:rPr>
              <w:t>Ežero gatvė</w:t>
            </w:r>
          </w:p>
        </w:tc>
        <w:tc>
          <w:tcPr>
            <w:tcW w:w="2835" w:type="dxa"/>
            <w:vAlign w:val="center"/>
          </w:tcPr>
          <w:p w14:paraId="3A32E74E" w14:textId="34A1E6C1" w:rsidR="0070640F" w:rsidRPr="00AE1F5F" w:rsidRDefault="0070640F" w:rsidP="0070640F">
            <w:pPr>
              <w:rPr>
                <w:lang w:eastAsia="lt-LT"/>
              </w:rPr>
            </w:pPr>
            <w:r w:rsidRPr="00A62909">
              <w:rPr>
                <w:lang w:eastAsia="lt-LT"/>
              </w:rPr>
              <w:t>Zarasų r. sav. Biržūnų k. Ežero g.</w:t>
            </w:r>
          </w:p>
        </w:tc>
        <w:tc>
          <w:tcPr>
            <w:tcW w:w="1559" w:type="dxa"/>
            <w:vAlign w:val="center"/>
          </w:tcPr>
          <w:p w14:paraId="4DE0709B" w14:textId="19652AC0" w:rsidR="0070640F" w:rsidRPr="00541258" w:rsidRDefault="0070640F" w:rsidP="0070640F">
            <w:pPr>
              <w:jc w:val="center"/>
              <w:rPr>
                <w:lang w:eastAsia="lt-LT"/>
              </w:rPr>
            </w:pPr>
            <w:r w:rsidRPr="00541258">
              <w:rPr>
                <w:lang w:eastAsia="lt-LT"/>
              </w:rPr>
              <w:t>01331877</w:t>
            </w:r>
          </w:p>
        </w:tc>
        <w:tc>
          <w:tcPr>
            <w:tcW w:w="1134" w:type="dxa"/>
            <w:vAlign w:val="center"/>
          </w:tcPr>
          <w:p w14:paraId="610BD929" w14:textId="58FBE20B" w:rsidR="0070640F" w:rsidRDefault="0070640F" w:rsidP="0070640F">
            <w:pPr>
              <w:jc w:val="center"/>
              <w:rPr>
                <w:lang w:eastAsia="lt-LT"/>
              </w:rPr>
            </w:pPr>
            <w:r>
              <w:rPr>
                <w:lang w:eastAsia="lt-LT"/>
              </w:rPr>
              <w:t>-</w:t>
            </w:r>
          </w:p>
        </w:tc>
        <w:tc>
          <w:tcPr>
            <w:tcW w:w="1134" w:type="dxa"/>
            <w:vAlign w:val="center"/>
          </w:tcPr>
          <w:p w14:paraId="364CB8E9" w14:textId="6EC05BDD" w:rsidR="0070640F" w:rsidRDefault="0070640F" w:rsidP="0070640F">
            <w:pPr>
              <w:jc w:val="center"/>
              <w:rPr>
                <w:lang w:eastAsia="lt-LT"/>
              </w:rPr>
            </w:pPr>
            <w:r>
              <w:rPr>
                <w:lang w:eastAsia="lt-LT"/>
              </w:rPr>
              <w:t>0,192</w:t>
            </w:r>
          </w:p>
        </w:tc>
        <w:tc>
          <w:tcPr>
            <w:tcW w:w="2126" w:type="dxa"/>
            <w:vAlign w:val="center"/>
          </w:tcPr>
          <w:p w14:paraId="385E8AE0" w14:textId="5EB67DFD" w:rsidR="0070640F" w:rsidRPr="004D5FC8" w:rsidRDefault="0070640F" w:rsidP="0070640F">
            <w:pPr>
              <w:jc w:val="center"/>
            </w:pPr>
            <w:r w:rsidRPr="00CE4F14">
              <w:t>4</w:t>
            </w:r>
            <w:r w:rsidRPr="00117326">
              <w:t>400-5276-9276</w:t>
            </w:r>
          </w:p>
        </w:tc>
        <w:tc>
          <w:tcPr>
            <w:tcW w:w="1701" w:type="dxa"/>
            <w:vAlign w:val="center"/>
          </w:tcPr>
          <w:p w14:paraId="405468C8" w14:textId="08466FCF" w:rsidR="0070640F" w:rsidRDefault="0070640F" w:rsidP="0070640F">
            <w:pPr>
              <w:jc w:val="center"/>
              <w:rPr>
                <w:lang w:eastAsia="lt-LT"/>
              </w:rPr>
            </w:pPr>
            <w:r>
              <w:rPr>
                <w:lang w:eastAsia="lt-LT"/>
              </w:rPr>
              <w:t>44/2363034</w:t>
            </w:r>
          </w:p>
          <w:p w14:paraId="1E02911D" w14:textId="3B3CCC6B" w:rsidR="0070640F" w:rsidRPr="004D5FC8" w:rsidRDefault="0070640F" w:rsidP="0070640F">
            <w:pPr>
              <w:jc w:val="center"/>
              <w:rPr>
                <w:lang w:eastAsia="lt-LT"/>
              </w:rPr>
            </w:pPr>
            <w:r>
              <w:rPr>
                <w:lang w:eastAsia="lt-LT"/>
              </w:rPr>
              <w:t>2026-03-27</w:t>
            </w:r>
          </w:p>
        </w:tc>
      </w:tr>
      <w:tr w:rsidR="00061372" w:rsidRPr="00D20033" w14:paraId="3A66A1C8" w14:textId="77777777" w:rsidTr="00117326">
        <w:trPr>
          <w:trHeight w:val="833"/>
        </w:trPr>
        <w:tc>
          <w:tcPr>
            <w:tcW w:w="846" w:type="dxa"/>
            <w:noWrap/>
            <w:vAlign w:val="center"/>
          </w:tcPr>
          <w:p w14:paraId="74833EDD" w14:textId="77777777" w:rsidR="00061372" w:rsidRPr="00D20033" w:rsidRDefault="00061372"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6A0F8F0E" w14:textId="494FEE87" w:rsidR="00061372" w:rsidRDefault="00061372" w:rsidP="0070640F">
            <w:pPr>
              <w:jc w:val="center"/>
              <w:rPr>
                <w:color w:val="000000" w:themeColor="text1"/>
                <w:lang w:eastAsia="lt-LT"/>
              </w:rPr>
            </w:pPr>
            <w:r>
              <w:rPr>
                <w:color w:val="000000" w:themeColor="text1"/>
                <w:lang w:eastAsia="lt-LT"/>
              </w:rPr>
              <w:t>ZR7521</w:t>
            </w:r>
          </w:p>
        </w:tc>
        <w:tc>
          <w:tcPr>
            <w:tcW w:w="2268" w:type="dxa"/>
            <w:vAlign w:val="center"/>
          </w:tcPr>
          <w:p w14:paraId="71F00624" w14:textId="121D47CA" w:rsidR="00061372" w:rsidRPr="00A62909" w:rsidRDefault="00061372" w:rsidP="0070640F">
            <w:pPr>
              <w:pStyle w:val="Default"/>
              <w:rPr>
                <w:color w:val="auto"/>
              </w:rPr>
            </w:pPr>
            <w:r w:rsidRPr="00061372">
              <w:rPr>
                <w:color w:val="auto"/>
              </w:rPr>
              <w:t>Dariaus ir Girėno gatvė</w:t>
            </w:r>
          </w:p>
        </w:tc>
        <w:tc>
          <w:tcPr>
            <w:tcW w:w="2835" w:type="dxa"/>
            <w:vAlign w:val="center"/>
          </w:tcPr>
          <w:p w14:paraId="20288F29" w14:textId="27A5662B" w:rsidR="00061372" w:rsidRPr="00A62909" w:rsidRDefault="00061372" w:rsidP="0070640F">
            <w:pPr>
              <w:rPr>
                <w:lang w:eastAsia="lt-LT"/>
              </w:rPr>
            </w:pPr>
            <w:r w:rsidRPr="00061372">
              <w:rPr>
                <w:lang w:eastAsia="lt-LT"/>
              </w:rPr>
              <w:t>Zarasų r. sav. Zarasų m.</w:t>
            </w:r>
          </w:p>
        </w:tc>
        <w:tc>
          <w:tcPr>
            <w:tcW w:w="1559" w:type="dxa"/>
            <w:vAlign w:val="center"/>
          </w:tcPr>
          <w:p w14:paraId="4F08E9F1" w14:textId="0E763F4B" w:rsidR="00061372" w:rsidRPr="00541258" w:rsidRDefault="00F50765" w:rsidP="0070640F">
            <w:pPr>
              <w:jc w:val="center"/>
              <w:rPr>
                <w:lang w:eastAsia="lt-LT"/>
              </w:rPr>
            </w:pPr>
            <w:r>
              <w:rPr>
                <w:lang w:eastAsia="lt-LT"/>
              </w:rPr>
              <w:t>01331111</w:t>
            </w:r>
          </w:p>
        </w:tc>
        <w:tc>
          <w:tcPr>
            <w:tcW w:w="1134" w:type="dxa"/>
            <w:vAlign w:val="center"/>
          </w:tcPr>
          <w:p w14:paraId="2403986C" w14:textId="0D72A3BC" w:rsidR="00061372" w:rsidRDefault="00061372" w:rsidP="0070640F">
            <w:pPr>
              <w:jc w:val="center"/>
              <w:rPr>
                <w:lang w:eastAsia="lt-LT"/>
              </w:rPr>
            </w:pPr>
            <w:r>
              <w:rPr>
                <w:lang w:eastAsia="lt-LT"/>
              </w:rPr>
              <w:t>-</w:t>
            </w:r>
          </w:p>
        </w:tc>
        <w:tc>
          <w:tcPr>
            <w:tcW w:w="1134" w:type="dxa"/>
            <w:vAlign w:val="center"/>
          </w:tcPr>
          <w:p w14:paraId="38FB20DB" w14:textId="778ECFCE" w:rsidR="00061372" w:rsidRDefault="00061372" w:rsidP="0070640F">
            <w:pPr>
              <w:jc w:val="center"/>
              <w:rPr>
                <w:lang w:eastAsia="lt-LT"/>
              </w:rPr>
            </w:pPr>
            <w:r>
              <w:rPr>
                <w:lang w:eastAsia="lt-LT"/>
              </w:rPr>
              <w:t>0,095</w:t>
            </w:r>
          </w:p>
        </w:tc>
        <w:tc>
          <w:tcPr>
            <w:tcW w:w="2126" w:type="dxa"/>
            <w:vAlign w:val="center"/>
          </w:tcPr>
          <w:p w14:paraId="15283F30" w14:textId="33C57286" w:rsidR="00061372" w:rsidRPr="00CE4F14" w:rsidRDefault="00061372" w:rsidP="0070640F">
            <w:pPr>
              <w:jc w:val="center"/>
            </w:pPr>
            <w:r w:rsidRPr="00061372">
              <w:t>4400-6896-2936</w:t>
            </w:r>
          </w:p>
        </w:tc>
        <w:tc>
          <w:tcPr>
            <w:tcW w:w="1701" w:type="dxa"/>
            <w:vAlign w:val="center"/>
          </w:tcPr>
          <w:p w14:paraId="4518FCA8" w14:textId="33B5D5A6" w:rsidR="00061372" w:rsidRDefault="00061372" w:rsidP="0070640F">
            <w:pPr>
              <w:jc w:val="center"/>
              <w:rPr>
                <w:lang w:eastAsia="lt-LT"/>
              </w:rPr>
            </w:pPr>
            <w:r w:rsidRPr="00061372">
              <w:rPr>
                <w:lang w:eastAsia="lt-LT"/>
              </w:rPr>
              <w:t>44/3976100</w:t>
            </w:r>
          </w:p>
          <w:p w14:paraId="440CCECF" w14:textId="6A25BEE3" w:rsidR="00061372" w:rsidRDefault="00061372" w:rsidP="0070640F">
            <w:pPr>
              <w:jc w:val="center"/>
              <w:rPr>
                <w:lang w:eastAsia="lt-LT"/>
              </w:rPr>
            </w:pPr>
            <w:r>
              <w:rPr>
                <w:lang w:eastAsia="lt-LT"/>
              </w:rPr>
              <w:t>2026-03-27</w:t>
            </w:r>
          </w:p>
        </w:tc>
      </w:tr>
      <w:tr w:rsidR="0070640F" w:rsidRPr="00D20033" w14:paraId="17FBA98B" w14:textId="77777777" w:rsidTr="00117326">
        <w:trPr>
          <w:trHeight w:val="833"/>
        </w:trPr>
        <w:tc>
          <w:tcPr>
            <w:tcW w:w="846" w:type="dxa"/>
            <w:noWrap/>
            <w:vAlign w:val="center"/>
          </w:tcPr>
          <w:p w14:paraId="109F244A"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43FE0C2" w14:textId="2D8284B0" w:rsidR="0070640F" w:rsidRDefault="0070640F" w:rsidP="0070640F">
            <w:pPr>
              <w:jc w:val="center"/>
              <w:rPr>
                <w:color w:val="000000" w:themeColor="text1"/>
                <w:lang w:eastAsia="lt-LT"/>
              </w:rPr>
            </w:pPr>
            <w:r>
              <w:rPr>
                <w:color w:val="000000" w:themeColor="text1"/>
                <w:lang w:eastAsia="lt-LT"/>
              </w:rPr>
              <w:t>ZR7535</w:t>
            </w:r>
          </w:p>
        </w:tc>
        <w:tc>
          <w:tcPr>
            <w:tcW w:w="2268" w:type="dxa"/>
            <w:vAlign w:val="center"/>
          </w:tcPr>
          <w:p w14:paraId="619E3CF4" w14:textId="5FE8149C" w:rsidR="0070640F" w:rsidRPr="00A62909" w:rsidRDefault="0070640F" w:rsidP="0070640F">
            <w:pPr>
              <w:pStyle w:val="Default"/>
              <w:rPr>
                <w:color w:val="auto"/>
              </w:rPr>
            </w:pPr>
            <w:r w:rsidRPr="0070640F">
              <w:rPr>
                <w:color w:val="auto"/>
              </w:rPr>
              <w:t>P. Širvio g.</w:t>
            </w:r>
          </w:p>
        </w:tc>
        <w:tc>
          <w:tcPr>
            <w:tcW w:w="2835" w:type="dxa"/>
            <w:vAlign w:val="center"/>
          </w:tcPr>
          <w:p w14:paraId="0E954B9D" w14:textId="3CCC154B" w:rsidR="0070640F" w:rsidRPr="00A62909" w:rsidRDefault="0070640F" w:rsidP="0070640F">
            <w:pPr>
              <w:rPr>
                <w:lang w:eastAsia="lt-LT"/>
              </w:rPr>
            </w:pPr>
            <w:r w:rsidRPr="0070640F">
              <w:rPr>
                <w:lang w:eastAsia="lt-LT"/>
              </w:rPr>
              <w:t>Zarasų r. sav. Zarasų m.</w:t>
            </w:r>
          </w:p>
        </w:tc>
        <w:tc>
          <w:tcPr>
            <w:tcW w:w="1559" w:type="dxa"/>
            <w:vAlign w:val="center"/>
          </w:tcPr>
          <w:p w14:paraId="108279E4" w14:textId="001F3241" w:rsidR="0070640F" w:rsidRPr="00541258" w:rsidRDefault="00F50765" w:rsidP="0070640F">
            <w:pPr>
              <w:jc w:val="center"/>
              <w:rPr>
                <w:lang w:eastAsia="lt-LT"/>
              </w:rPr>
            </w:pPr>
            <w:r>
              <w:rPr>
                <w:lang w:eastAsia="lt-LT"/>
              </w:rPr>
              <w:t>01331133</w:t>
            </w:r>
          </w:p>
        </w:tc>
        <w:tc>
          <w:tcPr>
            <w:tcW w:w="1134" w:type="dxa"/>
            <w:vAlign w:val="center"/>
          </w:tcPr>
          <w:p w14:paraId="788AC79D" w14:textId="70FE187D" w:rsidR="0070640F" w:rsidRDefault="0070640F" w:rsidP="0070640F">
            <w:pPr>
              <w:jc w:val="center"/>
              <w:rPr>
                <w:lang w:eastAsia="lt-LT"/>
              </w:rPr>
            </w:pPr>
            <w:r>
              <w:rPr>
                <w:lang w:eastAsia="lt-LT"/>
              </w:rPr>
              <w:t>-</w:t>
            </w:r>
          </w:p>
        </w:tc>
        <w:tc>
          <w:tcPr>
            <w:tcW w:w="1134" w:type="dxa"/>
            <w:vAlign w:val="center"/>
          </w:tcPr>
          <w:p w14:paraId="7F18BD2E" w14:textId="5DFE35DE" w:rsidR="0070640F" w:rsidRDefault="0070640F" w:rsidP="0070640F">
            <w:pPr>
              <w:jc w:val="center"/>
              <w:rPr>
                <w:lang w:eastAsia="lt-LT"/>
              </w:rPr>
            </w:pPr>
            <w:r>
              <w:rPr>
                <w:lang w:eastAsia="lt-LT"/>
              </w:rPr>
              <w:t>0,056</w:t>
            </w:r>
          </w:p>
        </w:tc>
        <w:tc>
          <w:tcPr>
            <w:tcW w:w="2126" w:type="dxa"/>
            <w:vAlign w:val="center"/>
          </w:tcPr>
          <w:p w14:paraId="731E8452" w14:textId="0BB9C66E" w:rsidR="0070640F" w:rsidRPr="00CE4F14" w:rsidRDefault="0070640F" w:rsidP="0070640F">
            <w:pPr>
              <w:jc w:val="center"/>
            </w:pPr>
            <w:r w:rsidRPr="0070640F">
              <w:t>4400-6896-4063</w:t>
            </w:r>
          </w:p>
        </w:tc>
        <w:tc>
          <w:tcPr>
            <w:tcW w:w="1701" w:type="dxa"/>
            <w:vAlign w:val="center"/>
          </w:tcPr>
          <w:p w14:paraId="12286DF2" w14:textId="77777777" w:rsidR="0070640F" w:rsidRDefault="0070640F" w:rsidP="0070640F">
            <w:pPr>
              <w:jc w:val="center"/>
              <w:rPr>
                <w:lang w:eastAsia="lt-LT"/>
              </w:rPr>
            </w:pPr>
            <w:r w:rsidRPr="0070640F">
              <w:rPr>
                <w:lang w:eastAsia="lt-LT"/>
              </w:rPr>
              <w:t>44/3977277</w:t>
            </w:r>
          </w:p>
          <w:p w14:paraId="74C72C4E" w14:textId="4C4CA5E1" w:rsidR="0070640F" w:rsidRDefault="0070640F" w:rsidP="0070640F">
            <w:pPr>
              <w:jc w:val="center"/>
              <w:rPr>
                <w:lang w:eastAsia="lt-LT"/>
              </w:rPr>
            </w:pPr>
            <w:r>
              <w:rPr>
                <w:lang w:eastAsia="lt-LT"/>
              </w:rPr>
              <w:t>2026-03-27</w:t>
            </w:r>
          </w:p>
        </w:tc>
      </w:tr>
      <w:tr w:rsidR="0070640F" w:rsidRPr="00D20033" w14:paraId="2F9FE5D4" w14:textId="77777777" w:rsidTr="00117326">
        <w:trPr>
          <w:trHeight w:val="833"/>
        </w:trPr>
        <w:tc>
          <w:tcPr>
            <w:tcW w:w="846" w:type="dxa"/>
            <w:noWrap/>
            <w:vAlign w:val="center"/>
          </w:tcPr>
          <w:p w14:paraId="60A8F6F0"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D1643C8" w14:textId="2CDDCF0E" w:rsidR="0070640F" w:rsidRDefault="0070640F" w:rsidP="0070640F">
            <w:pPr>
              <w:jc w:val="center"/>
              <w:rPr>
                <w:color w:val="000000" w:themeColor="text1"/>
                <w:lang w:eastAsia="lt-LT"/>
              </w:rPr>
            </w:pPr>
            <w:r>
              <w:rPr>
                <w:color w:val="000000" w:themeColor="text1"/>
                <w:lang w:eastAsia="lt-LT"/>
              </w:rPr>
              <w:t>ZR7573</w:t>
            </w:r>
          </w:p>
        </w:tc>
        <w:tc>
          <w:tcPr>
            <w:tcW w:w="2268" w:type="dxa"/>
            <w:vAlign w:val="center"/>
          </w:tcPr>
          <w:p w14:paraId="6A332D64" w14:textId="77760FC8" w:rsidR="0070640F" w:rsidRPr="0070640F" w:rsidRDefault="0070640F" w:rsidP="0070640F">
            <w:pPr>
              <w:pStyle w:val="Default"/>
              <w:rPr>
                <w:color w:val="auto"/>
              </w:rPr>
            </w:pPr>
            <w:r w:rsidRPr="0070640F">
              <w:rPr>
                <w:color w:val="auto"/>
              </w:rPr>
              <w:t>Pėsčiųjų takas</w:t>
            </w:r>
          </w:p>
        </w:tc>
        <w:tc>
          <w:tcPr>
            <w:tcW w:w="2835" w:type="dxa"/>
            <w:vAlign w:val="center"/>
          </w:tcPr>
          <w:p w14:paraId="48613815" w14:textId="423A494F" w:rsidR="0070640F" w:rsidRPr="0070640F" w:rsidRDefault="0070640F" w:rsidP="0070640F">
            <w:pPr>
              <w:rPr>
                <w:lang w:eastAsia="lt-LT"/>
              </w:rPr>
            </w:pPr>
            <w:r w:rsidRPr="0070640F">
              <w:rPr>
                <w:lang w:eastAsia="lt-LT"/>
              </w:rPr>
              <w:t>Zarasų r. sav. Zarasų m. Sėlių a.</w:t>
            </w:r>
          </w:p>
        </w:tc>
        <w:tc>
          <w:tcPr>
            <w:tcW w:w="1559" w:type="dxa"/>
            <w:vAlign w:val="center"/>
          </w:tcPr>
          <w:p w14:paraId="54B166E7" w14:textId="05F244B8" w:rsidR="0070640F" w:rsidRPr="00541258" w:rsidRDefault="00F50765" w:rsidP="0070640F">
            <w:pPr>
              <w:jc w:val="center"/>
              <w:rPr>
                <w:lang w:eastAsia="lt-LT"/>
              </w:rPr>
            </w:pPr>
            <w:r>
              <w:rPr>
                <w:lang w:eastAsia="lt-LT"/>
              </w:rPr>
              <w:t>01331125</w:t>
            </w:r>
          </w:p>
        </w:tc>
        <w:tc>
          <w:tcPr>
            <w:tcW w:w="1134" w:type="dxa"/>
            <w:vAlign w:val="center"/>
          </w:tcPr>
          <w:p w14:paraId="34C58DA0" w14:textId="63284C4E" w:rsidR="0070640F" w:rsidRDefault="0070640F" w:rsidP="0070640F">
            <w:pPr>
              <w:jc w:val="center"/>
              <w:rPr>
                <w:lang w:eastAsia="lt-LT"/>
              </w:rPr>
            </w:pPr>
            <w:r>
              <w:rPr>
                <w:lang w:eastAsia="lt-LT"/>
              </w:rPr>
              <w:t>1303</w:t>
            </w:r>
          </w:p>
        </w:tc>
        <w:tc>
          <w:tcPr>
            <w:tcW w:w="1134" w:type="dxa"/>
            <w:vAlign w:val="center"/>
          </w:tcPr>
          <w:p w14:paraId="19D70792" w14:textId="511B2068" w:rsidR="0070640F" w:rsidRDefault="0070640F" w:rsidP="0070640F">
            <w:pPr>
              <w:jc w:val="center"/>
              <w:rPr>
                <w:lang w:eastAsia="lt-LT"/>
              </w:rPr>
            </w:pPr>
            <w:r>
              <w:rPr>
                <w:lang w:eastAsia="lt-LT"/>
              </w:rPr>
              <w:t>-</w:t>
            </w:r>
          </w:p>
        </w:tc>
        <w:tc>
          <w:tcPr>
            <w:tcW w:w="2126" w:type="dxa"/>
            <w:vAlign w:val="center"/>
          </w:tcPr>
          <w:p w14:paraId="694A3AB6" w14:textId="59873BC7" w:rsidR="0070640F" w:rsidRPr="0070640F" w:rsidRDefault="0070640F" w:rsidP="0070640F">
            <w:pPr>
              <w:jc w:val="center"/>
            </w:pPr>
            <w:r w:rsidRPr="0070640F">
              <w:t>4400-6898-7991</w:t>
            </w:r>
          </w:p>
        </w:tc>
        <w:tc>
          <w:tcPr>
            <w:tcW w:w="1701" w:type="dxa"/>
            <w:vAlign w:val="center"/>
          </w:tcPr>
          <w:p w14:paraId="21A1DF59" w14:textId="36EC89D4" w:rsidR="0070640F" w:rsidRDefault="0070640F" w:rsidP="0070640F">
            <w:pPr>
              <w:jc w:val="center"/>
              <w:rPr>
                <w:lang w:eastAsia="lt-LT"/>
              </w:rPr>
            </w:pPr>
            <w:r w:rsidRPr="0070640F">
              <w:rPr>
                <w:lang w:eastAsia="lt-LT"/>
              </w:rPr>
              <w:t>44/3978144</w:t>
            </w:r>
          </w:p>
          <w:p w14:paraId="5FBB4DAE" w14:textId="73C9D94A" w:rsidR="0070640F" w:rsidRPr="0070640F" w:rsidRDefault="0070640F" w:rsidP="0070640F">
            <w:pPr>
              <w:jc w:val="center"/>
              <w:rPr>
                <w:lang w:eastAsia="lt-LT"/>
              </w:rPr>
            </w:pPr>
            <w:r>
              <w:rPr>
                <w:lang w:eastAsia="lt-LT"/>
              </w:rPr>
              <w:t>2026-03-27</w:t>
            </w:r>
          </w:p>
        </w:tc>
      </w:tr>
      <w:tr w:rsidR="0070640F" w:rsidRPr="00D20033" w14:paraId="09F56DE2" w14:textId="77777777" w:rsidTr="00117326">
        <w:trPr>
          <w:trHeight w:val="833"/>
        </w:trPr>
        <w:tc>
          <w:tcPr>
            <w:tcW w:w="846" w:type="dxa"/>
            <w:noWrap/>
            <w:vAlign w:val="center"/>
          </w:tcPr>
          <w:p w14:paraId="41E9F5EE"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78C8A05" w14:textId="3D843C08" w:rsidR="0070640F" w:rsidRDefault="0070640F" w:rsidP="0070640F">
            <w:pPr>
              <w:jc w:val="center"/>
              <w:rPr>
                <w:color w:val="000000" w:themeColor="text1"/>
                <w:lang w:eastAsia="lt-LT"/>
              </w:rPr>
            </w:pPr>
            <w:r>
              <w:rPr>
                <w:color w:val="000000" w:themeColor="text1"/>
                <w:lang w:eastAsia="lt-LT"/>
              </w:rPr>
              <w:t>ZR7709</w:t>
            </w:r>
          </w:p>
        </w:tc>
        <w:tc>
          <w:tcPr>
            <w:tcW w:w="2268" w:type="dxa"/>
            <w:vAlign w:val="center"/>
          </w:tcPr>
          <w:p w14:paraId="7597C47E" w14:textId="752FA62B" w:rsidR="0070640F" w:rsidRDefault="0070640F" w:rsidP="0070640F">
            <w:pPr>
              <w:pStyle w:val="Default"/>
              <w:rPr>
                <w:color w:val="auto"/>
              </w:rPr>
            </w:pPr>
            <w:r w:rsidRPr="00117326">
              <w:rPr>
                <w:color w:val="auto"/>
              </w:rPr>
              <w:t>Privažiavimas prie gatvės ZR7713 nuo gatvės ZR7709</w:t>
            </w:r>
          </w:p>
        </w:tc>
        <w:tc>
          <w:tcPr>
            <w:tcW w:w="2835" w:type="dxa"/>
            <w:vAlign w:val="center"/>
          </w:tcPr>
          <w:p w14:paraId="5A5A1E71" w14:textId="6D261C7D" w:rsidR="0070640F" w:rsidRPr="00AE1F5F" w:rsidRDefault="0070640F" w:rsidP="0070640F">
            <w:pPr>
              <w:rPr>
                <w:lang w:eastAsia="lt-LT"/>
              </w:rPr>
            </w:pPr>
            <w:r w:rsidRPr="00117326">
              <w:rPr>
                <w:lang w:eastAsia="lt-LT"/>
              </w:rPr>
              <w:t>Zarasų r. sav. Antazavės k.</w:t>
            </w:r>
          </w:p>
        </w:tc>
        <w:tc>
          <w:tcPr>
            <w:tcW w:w="1559" w:type="dxa"/>
            <w:vAlign w:val="center"/>
          </w:tcPr>
          <w:p w14:paraId="4E4EBAE1" w14:textId="06CAEFCB" w:rsidR="0070640F" w:rsidRPr="00541258" w:rsidRDefault="0070640F" w:rsidP="0070640F">
            <w:pPr>
              <w:jc w:val="center"/>
              <w:rPr>
                <w:lang w:eastAsia="lt-LT"/>
              </w:rPr>
            </w:pPr>
            <w:r w:rsidRPr="00541258">
              <w:rPr>
                <w:lang w:eastAsia="lt-LT"/>
              </w:rPr>
              <w:t>013311069</w:t>
            </w:r>
          </w:p>
        </w:tc>
        <w:tc>
          <w:tcPr>
            <w:tcW w:w="1134" w:type="dxa"/>
            <w:vAlign w:val="center"/>
          </w:tcPr>
          <w:p w14:paraId="1E452271" w14:textId="06EC83CC" w:rsidR="0070640F" w:rsidRDefault="0070640F" w:rsidP="0070640F">
            <w:pPr>
              <w:jc w:val="center"/>
              <w:rPr>
                <w:lang w:eastAsia="lt-LT"/>
              </w:rPr>
            </w:pPr>
            <w:r>
              <w:rPr>
                <w:lang w:eastAsia="lt-LT"/>
              </w:rPr>
              <w:t>-</w:t>
            </w:r>
          </w:p>
        </w:tc>
        <w:tc>
          <w:tcPr>
            <w:tcW w:w="1134" w:type="dxa"/>
            <w:vAlign w:val="center"/>
          </w:tcPr>
          <w:p w14:paraId="3D641DCF" w14:textId="1E647037" w:rsidR="0070640F" w:rsidRDefault="0070640F" w:rsidP="0070640F">
            <w:pPr>
              <w:jc w:val="center"/>
              <w:rPr>
                <w:lang w:eastAsia="lt-LT"/>
              </w:rPr>
            </w:pPr>
            <w:r>
              <w:rPr>
                <w:lang w:eastAsia="lt-LT"/>
              </w:rPr>
              <w:t>0,117</w:t>
            </w:r>
          </w:p>
        </w:tc>
        <w:tc>
          <w:tcPr>
            <w:tcW w:w="2126" w:type="dxa"/>
            <w:vAlign w:val="center"/>
          </w:tcPr>
          <w:p w14:paraId="44D86065" w14:textId="68FFEA35" w:rsidR="0070640F" w:rsidRPr="004D5FC8" w:rsidRDefault="0070640F" w:rsidP="0070640F">
            <w:pPr>
              <w:jc w:val="center"/>
            </w:pPr>
            <w:r w:rsidRPr="00CE4F14">
              <w:t>4400-</w:t>
            </w:r>
            <w:r>
              <w:t>6889-4035</w:t>
            </w:r>
          </w:p>
        </w:tc>
        <w:tc>
          <w:tcPr>
            <w:tcW w:w="1701" w:type="dxa"/>
            <w:vAlign w:val="center"/>
          </w:tcPr>
          <w:p w14:paraId="4A808FDB" w14:textId="4F6C9F68" w:rsidR="0070640F" w:rsidRDefault="0070640F" w:rsidP="0070640F">
            <w:pPr>
              <w:jc w:val="center"/>
              <w:rPr>
                <w:lang w:eastAsia="lt-LT"/>
              </w:rPr>
            </w:pPr>
            <w:r>
              <w:rPr>
                <w:lang w:eastAsia="lt-LT"/>
              </w:rPr>
              <w:t>44/3972175</w:t>
            </w:r>
          </w:p>
          <w:p w14:paraId="3BF6E67F" w14:textId="51B98523" w:rsidR="0070640F" w:rsidRPr="004D5FC8" w:rsidRDefault="0070640F" w:rsidP="0070640F">
            <w:pPr>
              <w:jc w:val="center"/>
              <w:rPr>
                <w:lang w:eastAsia="lt-LT"/>
              </w:rPr>
            </w:pPr>
            <w:r>
              <w:rPr>
                <w:lang w:eastAsia="lt-LT"/>
              </w:rPr>
              <w:t>2026-03-27</w:t>
            </w:r>
          </w:p>
        </w:tc>
      </w:tr>
      <w:tr w:rsidR="0070640F" w:rsidRPr="00D20033" w14:paraId="7916F346" w14:textId="77777777" w:rsidTr="00117326">
        <w:trPr>
          <w:trHeight w:val="833"/>
        </w:trPr>
        <w:tc>
          <w:tcPr>
            <w:tcW w:w="846" w:type="dxa"/>
            <w:noWrap/>
            <w:vAlign w:val="center"/>
          </w:tcPr>
          <w:p w14:paraId="6DFDCD18"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3CB2131F" w14:textId="015F63C7" w:rsidR="0070640F" w:rsidRDefault="0070640F" w:rsidP="0070640F">
            <w:pPr>
              <w:jc w:val="center"/>
              <w:rPr>
                <w:color w:val="000000" w:themeColor="text1"/>
                <w:lang w:eastAsia="lt-LT"/>
              </w:rPr>
            </w:pPr>
            <w:r>
              <w:rPr>
                <w:color w:val="000000" w:themeColor="text1"/>
                <w:lang w:eastAsia="lt-LT"/>
              </w:rPr>
              <w:t>ZR7710</w:t>
            </w:r>
          </w:p>
        </w:tc>
        <w:tc>
          <w:tcPr>
            <w:tcW w:w="2268" w:type="dxa"/>
            <w:vAlign w:val="center"/>
          </w:tcPr>
          <w:p w14:paraId="16945A6A" w14:textId="3C5B88ED" w:rsidR="0070640F" w:rsidRPr="00117326" w:rsidRDefault="0070640F" w:rsidP="0070640F">
            <w:pPr>
              <w:pStyle w:val="Default"/>
              <w:rPr>
                <w:color w:val="auto"/>
              </w:rPr>
            </w:pPr>
            <w:r w:rsidRPr="0070640F">
              <w:rPr>
                <w:color w:val="auto"/>
              </w:rPr>
              <w:t>Dvaro gatvė</w:t>
            </w:r>
          </w:p>
        </w:tc>
        <w:tc>
          <w:tcPr>
            <w:tcW w:w="2835" w:type="dxa"/>
            <w:vAlign w:val="center"/>
          </w:tcPr>
          <w:p w14:paraId="545D594B" w14:textId="4DDE7161" w:rsidR="0070640F" w:rsidRPr="00117326" w:rsidRDefault="0070640F" w:rsidP="0070640F">
            <w:pPr>
              <w:rPr>
                <w:lang w:eastAsia="lt-LT"/>
              </w:rPr>
            </w:pPr>
            <w:r w:rsidRPr="0070640F">
              <w:rPr>
                <w:lang w:eastAsia="lt-LT"/>
              </w:rPr>
              <w:t>Zarasų r. sav. Antazavės k. Dvaro g.</w:t>
            </w:r>
          </w:p>
        </w:tc>
        <w:tc>
          <w:tcPr>
            <w:tcW w:w="1559" w:type="dxa"/>
            <w:vAlign w:val="center"/>
          </w:tcPr>
          <w:p w14:paraId="1C376259" w14:textId="0D6CE49B" w:rsidR="0070640F" w:rsidRPr="00541258" w:rsidRDefault="00061372" w:rsidP="0070640F">
            <w:pPr>
              <w:jc w:val="center"/>
              <w:rPr>
                <w:lang w:eastAsia="lt-LT"/>
              </w:rPr>
            </w:pPr>
            <w:r w:rsidRPr="00061372">
              <w:rPr>
                <w:lang w:eastAsia="lt-LT"/>
              </w:rPr>
              <w:t>01331515</w:t>
            </w:r>
          </w:p>
        </w:tc>
        <w:tc>
          <w:tcPr>
            <w:tcW w:w="1134" w:type="dxa"/>
            <w:vAlign w:val="center"/>
          </w:tcPr>
          <w:p w14:paraId="13C4AA7B" w14:textId="2F3A16F1" w:rsidR="0070640F" w:rsidRDefault="0070640F" w:rsidP="0070640F">
            <w:pPr>
              <w:jc w:val="center"/>
              <w:rPr>
                <w:lang w:eastAsia="lt-LT"/>
              </w:rPr>
            </w:pPr>
            <w:r>
              <w:rPr>
                <w:lang w:eastAsia="lt-LT"/>
              </w:rPr>
              <w:t>-</w:t>
            </w:r>
          </w:p>
        </w:tc>
        <w:tc>
          <w:tcPr>
            <w:tcW w:w="1134" w:type="dxa"/>
            <w:vAlign w:val="center"/>
          </w:tcPr>
          <w:p w14:paraId="7ACCE25C" w14:textId="3A9CF010" w:rsidR="0070640F" w:rsidRDefault="0070640F" w:rsidP="0070640F">
            <w:pPr>
              <w:jc w:val="center"/>
              <w:rPr>
                <w:lang w:eastAsia="lt-LT"/>
              </w:rPr>
            </w:pPr>
            <w:r>
              <w:rPr>
                <w:lang w:eastAsia="lt-LT"/>
              </w:rPr>
              <w:t>0,255</w:t>
            </w:r>
          </w:p>
        </w:tc>
        <w:tc>
          <w:tcPr>
            <w:tcW w:w="2126" w:type="dxa"/>
            <w:vAlign w:val="center"/>
          </w:tcPr>
          <w:p w14:paraId="2114CDAC" w14:textId="38A670C0" w:rsidR="0070640F" w:rsidRPr="00CE4F14" w:rsidRDefault="0070640F" w:rsidP="0070640F">
            <w:pPr>
              <w:jc w:val="center"/>
            </w:pPr>
            <w:r w:rsidRPr="0070640F">
              <w:t>4400-4897-8294</w:t>
            </w:r>
          </w:p>
        </w:tc>
        <w:tc>
          <w:tcPr>
            <w:tcW w:w="1701" w:type="dxa"/>
            <w:vAlign w:val="center"/>
          </w:tcPr>
          <w:p w14:paraId="5F62011F" w14:textId="77777777" w:rsidR="0070640F" w:rsidRDefault="0070640F" w:rsidP="0070640F">
            <w:pPr>
              <w:jc w:val="center"/>
              <w:rPr>
                <w:lang w:eastAsia="lt-LT"/>
              </w:rPr>
            </w:pPr>
            <w:r w:rsidRPr="0070640F">
              <w:rPr>
                <w:lang w:eastAsia="lt-LT"/>
              </w:rPr>
              <w:t>44/2202745</w:t>
            </w:r>
          </w:p>
          <w:p w14:paraId="362308D7" w14:textId="666B3BA5" w:rsidR="0070640F" w:rsidRDefault="0070640F" w:rsidP="0070640F">
            <w:pPr>
              <w:jc w:val="center"/>
              <w:rPr>
                <w:lang w:eastAsia="lt-LT"/>
              </w:rPr>
            </w:pPr>
            <w:r>
              <w:rPr>
                <w:lang w:eastAsia="lt-LT"/>
              </w:rPr>
              <w:t>2026-03-27</w:t>
            </w:r>
          </w:p>
        </w:tc>
      </w:tr>
      <w:tr w:rsidR="0070640F" w:rsidRPr="00D20033" w14:paraId="1F23936D" w14:textId="77777777" w:rsidTr="006B5C84">
        <w:trPr>
          <w:trHeight w:val="517"/>
        </w:trPr>
        <w:tc>
          <w:tcPr>
            <w:tcW w:w="846" w:type="dxa"/>
            <w:noWrap/>
            <w:vAlign w:val="center"/>
          </w:tcPr>
          <w:p w14:paraId="02E83F38"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22CDFA4C" w14:textId="1DF0A2EE" w:rsidR="0070640F" w:rsidRDefault="0070640F" w:rsidP="0070640F">
            <w:pPr>
              <w:jc w:val="center"/>
              <w:rPr>
                <w:color w:val="000000" w:themeColor="text1"/>
                <w:lang w:eastAsia="lt-LT"/>
              </w:rPr>
            </w:pPr>
            <w:r>
              <w:rPr>
                <w:color w:val="000000" w:themeColor="text1"/>
                <w:lang w:eastAsia="lt-LT"/>
              </w:rPr>
              <w:t>ZR7810</w:t>
            </w:r>
          </w:p>
        </w:tc>
        <w:tc>
          <w:tcPr>
            <w:tcW w:w="2268" w:type="dxa"/>
            <w:vAlign w:val="center"/>
          </w:tcPr>
          <w:p w14:paraId="5307FCDE" w14:textId="47B54882" w:rsidR="0070640F" w:rsidRPr="00D3347F" w:rsidRDefault="0070640F" w:rsidP="0070640F">
            <w:pPr>
              <w:pStyle w:val="Default"/>
              <w:rPr>
                <w:color w:val="auto"/>
              </w:rPr>
            </w:pPr>
            <w:r w:rsidRPr="004F0B99">
              <w:rPr>
                <w:color w:val="auto"/>
              </w:rPr>
              <w:t>Sporto gatvė</w:t>
            </w:r>
          </w:p>
        </w:tc>
        <w:tc>
          <w:tcPr>
            <w:tcW w:w="2835" w:type="dxa"/>
            <w:vAlign w:val="center"/>
          </w:tcPr>
          <w:p w14:paraId="747CB786" w14:textId="1ADEA69C" w:rsidR="0070640F" w:rsidRPr="00AE1F5F" w:rsidRDefault="0070640F" w:rsidP="0070640F">
            <w:pPr>
              <w:rPr>
                <w:lang w:eastAsia="lt-LT"/>
              </w:rPr>
            </w:pPr>
            <w:r w:rsidRPr="004F0B99">
              <w:rPr>
                <w:lang w:eastAsia="lt-LT"/>
              </w:rPr>
              <w:t>Zarasų r. sav. Dusetų m. Sporto g.</w:t>
            </w:r>
          </w:p>
        </w:tc>
        <w:tc>
          <w:tcPr>
            <w:tcW w:w="1559" w:type="dxa"/>
            <w:vAlign w:val="center"/>
          </w:tcPr>
          <w:p w14:paraId="6F997894" w14:textId="39788789" w:rsidR="0070640F" w:rsidRPr="00541258" w:rsidRDefault="0070640F" w:rsidP="0070640F">
            <w:pPr>
              <w:jc w:val="center"/>
              <w:rPr>
                <w:lang w:eastAsia="lt-LT"/>
              </w:rPr>
            </w:pPr>
            <w:r w:rsidRPr="00541258">
              <w:rPr>
                <w:lang w:eastAsia="lt-LT"/>
              </w:rPr>
              <w:t>102994</w:t>
            </w:r>
          </w:p>
        </w:tc>
        <w:tc>
          <w:tcPr>
            <w:tcW w:w="1134" w:type="dxa"/>
            <w:vAlign w:val="center"/>
          </w:tcPr>
          <w:p w14:paraId="6DB3AAFE" w14:textId="320CDAF0" w:rsidR="0070640F" w:rsidRDefault="0070640F" w:rsidP="0070640F">
            <w:pPr>
              <w:jc w:val="center"/>
              <w:rPr>
                <w:lang w:eastAsia="lt-LT"/>
              </w:rPr>
            </w:pPr>
            <w:r>
              <w:rPr>
                <w:lang w:eastAsia="lt-LT"/>
              </w:rPr>
              <w:t>-</w:t>
            </w:r>
          </w:p>
        </w:tc>
        <w:tc>
          <w:tcPr>
            <w:tcW w:w="1134" w:type="dxa"/>
            <w:vAlign w:val="center"/>
          </w:tcPr>
          <w:p w14:paraId="20B3BB66" w14:textId="1B2E852C" w:rsidR="0070640F" w:rsidRDefault="0070640F" w:rsidP="0070640F">
            <w:pPr>
              <w:jc w:val="center"/>
              <w:rPr>
                <w:lang w:eastAsia="lt-LT"/>
              </w:rPr>
            </w:pPr>
            <w:r>
              <w:rPr>
                <w:lang w:eastAsia="lt-LT"/>
              </w:rPr>
              <w:t>0,402</w:t>
            </w:r>
          </w:p>
        </w:tc>
        <w:tc>
          <w:tcPr>
            <w:tcW w:w="2126" w:type="dxa"/>
            <w:vAlign w:val="center"/>
          </w:tcPr>
          <w:p w14:paraId="2A290BE7" w14:textId="2C490441" w:rsidR="0070640F" w:rsidRPr="00CE4F14" w:rsidRDefault="0070640F" w:rsidP="0070640F">
            <w:pPr>
              <w:jc w:val="center"/>
            </w:pPr>
            <w:r>
              <w:t>4</w:t>
            </w:r>
            <w:r w:rsidRPr="004F0B99">
              <w:t>400-5853-6506</w:t>
            </w:r>
          </w:p>
        </w:tc>
        <w:tc>
          <w:tcPr>
            <w:tcW w:w="1701" w:type="dxa"/>
            <w:vAlign w:val="center"/>
          </w:tcPr>
          <w:p w14:paraId="15EDD150" w14:textId="753040E6" w:rsidR="0070640F" w:rsidRDefault="0070640F" w:rsidP="0070640F">
            <w:pPr>
              <w:jc w:val="center"/>
              <w:rPr>
                <w:lang w:eastAsia="lt-LT"/>
              </w:rPr>
            </w:pPr>
            <w:r>
              <w:rPr>
                <w:lang w:eastAsia="lt-LT"/>
              </w:rPr>
              <w:t>44/2738278</w:t>
            </w:r>
          </w:p>
          <w:p w14:paraId="03BA5A37" w14:textId="75E00220" w:rsidR="0070640F" w:rsidRDefault="0070640F" w:rsidP="0070640F">
            <w:pPr>
              <w:jc w:val="center"/>
              <w:rPr>
                <w:lang w:eastAsia="lt-LT"/>
              </w:rPr>
            </w:pPr>
            <w:r>
              <w:rPr>
                <w:lang w:eastAsia="lt-LT"/>
              </w:rPr>
              <w:t>2026-03-27</w:t>
            </w:r>
          </w:p>
        </w:tc>
      </w:tr>
      <w:tr w:rsidR="0070640F" w:rsidRPr="00D20033" w14:paraId="1706547C" w14:textId="77777777" w:rsidTr="006B5C84">
        <w:trPr>
          <w:trHeight w:val="517"/>
        </w:trPr>
        <w:tc>
          <w:tcPr>
            <w:tcW w:w="846" w:type="dxa"/>
            <w:noWrap/>
            <w:vAlign w:val="center"/>
          </w:tcPr>
          <w:p w14:paraId="07595657"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0951F551" w14:textId="58C33254" w:rsidR="0070640F" w:rsidRDefault="0070640F" w:rsidP="0070640F">
            <w:pPr>
              <w:jc w:val="center"/>
              <w:rPr>
                <w:color w:val="000000" w:themeColor="text1"/>
                <w:lang w:eastAsia="lt-LT"/>
              </w:rPr>
            </w:pPr>
            <w:r>
              <w:rPr>
                <w:color w:val="000000" w:themeColor="text1"/>
                <w:lang w:eastAsia="lt-LT"/>
              </w:rPr>
              <w:t>ZR7811</w:t>
            </w:r>
          </w:p>
        </w:tc>
        <w:tc>
          <w:tcPr>
            <w:tcW w:w="2268" w:type="dxa"/>
            <w:vAlign w:val="center"/>
          </w:tcPr>
          <w:p w14:paraId="283CD043" w14:textId="78EC59FE" w:rsidR="0070640F" w:rsidRPr="004F0B99" w:rsidRDefault="0070640F" w:rsidP="0070640F">
            <w:pPr>
              <w:pStyle w:val="Default"/>
              <w:rPr>
                <w:color w:val="auto"/>
              </w:rPr>
            </w:pPr>
            <w:r w:rsidRPr="0070640F">
              <w:rPr>
                <w:color w:val="auto"/>
              </w:rPr>
              <w:t>Pušų gatvė</w:t>
            </w:r>
          </w:p>
        </w:tc>
        <w:tc>
          <w:tcPr>
            <w:tcW w:w="2835" w:type="dxa"/>
            <w:vAlign w:val="center"/>
          </w:tcPr>
          <w:p w14:paraId="400E57C8" w14:textId="56A23E11" w:rsidR="0070640F" w:rsidRPr="004F0B99" w:rsidRDefault="0070640F" w:rsidP="0070640F">
            <w:pPr>
              <w:rPr>
                <w:lang w:eastAsia="lt-LT"/>
              </w:rPr>
            </w:pPr>
            <w:r w:rsidRPr="0070640F">
              <w:rPr>
                <w:lang w:eastAsia="lt-LT"/>
              </w:rPr>
              <w:t>Zarasų r. sav. Dusetų m.</w:t>
            </w:r>
          </w:p>
        </w:tc>
        <w:tc>
          <w:tcPr>
            <w:tcW w:w="1559" w:type="dxa"/>
            <w:vAlign w:val="center"/>
          </w:tcPr>
          <w:p w14:paraId="014A6B67" w14:textId="002143A7" w:rsidR="0070640F" w:rsidRPr="00541258" w:rsidRDefault="00061372" w:rsidP="0070640F">
            <w:pPr>
              <w:jc w:val="center"/>
              <w:rPr>
                <w:lang w:eastAsia="lt-LT"/>
              </w:rPr>
            </w:pPr>
            <w:r>
              <w:rPr>
                <w:lang w:eastAsia="lt-LT"/>
              </w:rPr>
              <w:t>01331160</w:t>
            </w:r>
          </w:p>
        </w:tc>
        <w:tc>
          <w:tcPr>
            <w:tcW w:w="1134" w:type="dxa"/>
            <w:vAlign w:val="center"/>
          </w:tcPr>
          <w:p w14:paraId="1F06F66F" w14:textId="2FF04510" w:rsidR="0070640F" w:rsidRDefault="0070640F" w:rsidP="0070640F">
            <w:pPr>
              <w:jc w:val="center"/>
              <w:rPr>
                <w:lang w:eastAsia="lt-LT"/>
              </w:rPr>
            </w:pPr>
            <w:r>
              <w:rPr>
                <w:lang w:eastAsia="lt-LT"/>
              </w:rPr>
              <w:t>-</w:t>
            </w:r>
          </w:p>
        </w:tc>
        <w:tc>
          <w:tcPr>
            <w:tcW w:w="1134" w:type="dxa"/>
            <w:vAlign w:val="center"/>
          </w:tcPr>
          <w:p w14:paraId="6928B3A6" w14:textId="025E88A7" w:rsidR="0070640F" w:rsidRDefault="0070640F" w:rsidP="0070640F">
            <w:pPr>
              <w:jc w:val="center"/>
              <w:rPr>
                <w:lang w:eastAsia="lt-LT"/>
              </w:rPr>
            </w:pPr>
            <w:r>
              <w:rPr>
                <w:lang w:eastAsia="lt-LT"/>
              </w:rPr>
              <w:t>0,236</w:t>
            </w:r>
          </w:p>
        </w:tc>
        <w:tc>
          <w:tcPr>
            <w:tcW w:w="2126" w:type="dxa"/>
            <w:vAlign w:val="center"/>
          </w:tcPr>
          <w:p w14:paraId="5980DCE7" w14:textId="4C7AC7C4" w:rsidR="0070640F" w:rsidRDefault="0070640F" w:rsidP="0070640F">
            <w:pPr>
              <w:jc w:val="center"/>
            </w:pPr>
            <w:r w:rsidRPr="0070640F">
              <w:t>4400-6874-3260</w:t>
            </w:r>
          </w:p>
        </w:tc>
        <w:tc>
          <w:tcPr>
            <w:tcW w:w="1701" w:type="dxa"/>
            <w:vAlign w:val="center"/>
          </w:tcPr>
          <w:p w14:paraId="199EEC70" w14:textId="77777777" w:rsidR="0070640F" w:rsidRDefault="0070640F" w:rsidP="0070640F">
            <w:pPr>
              <w:jc w:val="center"/>
              <w:rPr>
                <w:lang w:eastAsia="lt-LT"/>
              </w:rPr>
            </w:pPr>
            <w:r w:rsidRPr="0070640F">
              <w:rPr>
                <w:lang w:eastAsia="lt-LT"/>
              </w:rPr>
              <w:t>44/3959661</w:t>
            </w:r>
          </w:p>
          <w:p w14:paraId="3FA77A29" w14:textId="1239C9C0" w:rsidR="0070640F" w:rsidRDefault="0070640F" w:rsidP="0070640F">
            <w:pPr>
              <w:jc w:val="center"/>
              <w:rPr>
                <w:lang w:eastAsia="lt-LT"/>
              </w:rPr>
            </w:pPr>
            <w:r w:rsidRPr="0070640F">
              <w:rPr>
                <w:lang w:eastAsia="lt-LT"/>
              </w:rPr>
              <w:t>2026-03-27</w:t>
            </w:r>
          </w:p>
        </w:tc>
      </w:tr>
      <w:tr w:rsidR="0070640F" w:rsidRPr="00D20033" w14:paraId="31B0C1FE" w14:textId="77777777" w:rsidTr="006B5C84">
        <w:trPr>
          <w:trHeight w:val="517"/>
        </w:trPr>
        <w:tc>
          <w:tcPr>
            <w:tcW w:w="846" w:type="dxa"/>
            <w:noWrap/>
            <w:vAlign w:val="center"/>
          </w:tcPr>
          <w:p w14:paraId="70D13184"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24657696" w14:textId="3D31E369" w:rsidR="0070640F" w:rsidRDefault="0070640F" w:rsidP="0070640F">
            <w:pPr>
              <w:jc w:val="center"/>
              <w:rPr>
                <w:color w:val="000000" w:themeColor="text1"/>
                <w:lang w:eastAsia="lt-LT"/>
              </w:rPr>
            </w:pPr>
            <w:r>
              <w:rPr>
                <w:color w:val="000000" w:themeColor="text1"/>
                <w:lang w:eastAsia="lt-LT"/>
              </w:rPr>
              <w:t>ZR7852</w:t>
            </w:r>
          </w:p>
        </w:tc>
        <w:tc>
          <w:tcPr>
            <w:tcW w:w="2268" w:type="dxa"/>
            <w:vAlign w:val="center"/>
          </w:tcPr>
          <w:p w14:paraId="6383260B" w14:textId="21433F5B" w:rsidR="0070640F" w:rsidRPr="004F0B99" w:rsidRDefault="0070640F" w:rsidP="0070640F">
            <w:pPr>
              <w:pStyle w:val="Default"/>
              <w:rPr>
                <w:color w:val="auto"/>
              </w:rPr>
            </w:pPr>
            <w:r w:rsidRPr="0070640F">
              <w:rPr>
                <w:color w:val="auto"/>
              </w:rPr>
              <w:t>Ežero gatvė</w:t>
            </w:r>
          </w:p>
        </w:tc>
        <w:tc>
          <w:tcPr>
            <w:tcW w:w="2835" w:type="dxa"/>
            <w:vAlign w:val="center"/>
          </w:tcPr>
          <w:p w14:paraId="39574DC3" w14:textId="548C83AC" w:rsidR="0070640F" w:rsidRPr="004F0B99" w:rsidRDefault="0070640F" w:rsidP="0070640F">
            <w:pPr>
              <w:rPr>
                <w:lang w:eastAsia="lt-LT"/>
              </w:rPr>
            </w:pPr>
            <w:r w:rsidRPr="0070640F">
              <w:rPr>
                <w:lang w:eastAsia="lt-LT"/>
              </w:rPr>
              <w:t>Zarasų r. sav. Dusetų m. Ežero g.</w:t>
            </w:r>
          </w:p>
        </w:tc>
        <w:tc>
          <w:tcPr>
            <w:tcW w:w="1559" w:type="dxa"/>
            <w:vAlign w:val="center"/>
          </w:tcPr>
          <w:p w14:paraId="654EFC8B" w14:textId="73491F7C" w:rsidR="0070640F" w:rsidRPr="00541258" w:rsidRDefault="00061372" w:rsidP="0070640F">
            <w:pPr>
              <w:jc w:val="center"/>
              <w:rPr>
                <w:lang w:eastAsia="lt-LT"/>
              </w:rPr>
            </w:pPr>
            <w:r>
              <w:rPr>
                <w:lang w:eastAsia="lt-LT"/>
              </w:rPr>
              <w:t>102972</w:t>
            </w:r>
          </w:p>
        </w:tc>
        <w:tc>
          <w:tcPr>
            <w:tcW w:w="1134" w:type="dxa"/>
            <w:vAlign w:val="center"/>
          </w:tcPr>
          <w:p w14:paraId="223B3E02" w14:textId="302C1DED" w:rsidR="0070640F" w:rsidRDefault="0070640F" w:rsidP="0070640F">
            <w:pPr>
              <w:jc w:val="center"/>
              <w:rPr>
                <w:lang w:eastAsia="lt-LT"/>
              </w:rPr>
            </w:pPr>
            <w:r>
              <w:rPr>
                <w:lang w:eastAsia="lt-LT"/>
              </w:rPr>
              <w:t>-</w:t>
            </w:r>
          </w:p>
        </w:tc>
        <w:tc>
          <w:tcPr>
            <w:tcW w:w="1134" w:type="dxa"/>
            <w:vAlign w:val="center"/>
          </w:tcPr>
          <w:p w14:paraId="55C6A093" w14:textId="5CAE9237" w:rsidR="0070640F" w:rsidRDefault="0070640F" w:rsidP="0070640F">
            <w:pPr>
              <w:jc w:val="center"/>
              <w:rPr>
                <w:lang w:eastAsia="lt-LT"/>
              </w:rPr>
            </w:pPr>
            <w:r>
              <w:rPr>
                <w:lang w:eastAsia="lt-LT"/>
              </w:rPr>
              <w:t>0,061</w:t>
            </w:r>
          </w:p>
        </w:tc>
        <w:tc>
          <w:tcPr>
            <w:tcW w:w="2126" w:type="dxa"/>
            <w:vAlign w:val="center"/>
          </w:tcPr>
          <w:p w14:paraId="400B1D0A" w14:textId="14C3F782" w:rsidR="0070640F" w:rsidRDefault="0070640F" w:rsidP="0070640F">
            <w:pPr>
              <w:jc w:val="center"/>
            </w:pPr>
            <w:r w:rsidRPr="0070640F">
              <w:t>4397-7011-5015</w:t>
            </w:r>
          </w:p>
        </w:tc>
        <w:tc>
          <w:tcPr>
            <w:tcW w:w="1701" w:type="dxa"/>
            <w:vAlign w:val="center"/>
          </w:tcPr>
          <w:p w14:paraId="708E09FD" w14:textId="77777777" w:rsidR="0070640F" w:rsidRDefault="0070640F" w:rsidP="0070640F">
            <w:pPr>
              <w:jc w:val="center"/>
              <w:rPr>
                <w:lang w:eastAsia="lt-LT"/>
              </w:rPr>
            </w:pPr>
            <w:r w:rsidRPr="0070640F">
              <w:rPr>
                <w:lang w:eastAsia="lt-LT"/>
              </w:rPr>
              <w:t>90/110291</w:t>
            </w:r>
          </w:p>
          <w:p w14:paraId="0565E938" w14:textId="0FF16BE3" w:rsidR="0070640F" w:rsidRDefault="0070640F" w:rsidP="0070640F">
            <w:pPr>
              <w:jc w:val="center"/>
              <w:rPr>
                <w:lang w:eastAsia="lt-LT"/>
              </w:rPr>
            </w:pPr>
            <w:r w:rsidRPr="0070640F">
              <w:rPr>
                <w:lang w:eastAsia="lt-LT"/>
              </w:rPr>
              <w:t>2026-03-27</w:t>
            </w:r>
          </w:p>
        </w:tc>
      </w:tr>
      <w:tr w:rsidR="0070640F" w:rsidRPr="00D20033" w14:paraId="2ED62FB2" w14:textId="77777777" w:rsidTr="006B5C84">
        <w:trPr>
          <w:trHeight w:val="517"/>
        </w:trPr>
        <w:tc>
          <w:tcPr>
            <w:tcW w:w="846" w:type="dxa"/>
            <w:noWrap/>
            <w:vAlign w:val="center"/>
          </w:tcPr>
          <w:p w14:paraId="3B492E47"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01812506" w14:textId="383DEAFA" w:rsidR="0070640F" w:rsidRDefault="0070640F" w:rsidP="0070640F">
            <w:pPr>
              <w:jc w:val="center"/>
              <w:rPr>
                <w:color w:val="000000" w:themeColor="text1"/>
                <w:lang w:eastAsia="lt-LT"/>
              </w:rPr>
            </w:pPr>
            <w:r>
              <w:rPr>
                <w:color w:val="000000" w:themeColor="text1"/>
                <w:lang w:eastAsia="lt-LT"/>
              </w:rPr>
              <w:t>ZR7853</w:t>
            </w:r>
          </w:p>
        </w:tc>
        <w:tc>
          <w:tcPr>
            <w:tcW w:w="2268" w:type="dxa"/>
            <w:vAlign w:val="center"/>
          </w:tcPr>
          <w:p w14:paraId="527618BE" w14:textId="2F77FB5E" w:rsidR="0070640F" w:rsidRPr="0070640F" w:rsidRDefault="0070640F" w:rsidP="0070640F">
            <w:pPr>
              <w:pStyle w:val="Default"/>
              <w:rPr>
                <w:color w:val="auto"/>
              </w:rPr>
            </w:pPr>
            <w:r w:rsidRPr="0070640F">
              <w:rPr>
                <w:color w:val="auto"/>
              </w:rPr>
              <w:t>Privažiavimas prie gatvės ZR7850 nuo gatvės ZR7815</w:t>
            </w:r>
          </w:p>
        </w:tc>
        <w:tc>
          <w:tcPr>
            <w:tcW w:w="2835" w:type="dxa"/>
            <w:vAlign w:val="center"/>
          </w:tcPr>
          <w:p w14:paraId="17A00865" w14:textId="5FAEFE4D" w:rsidR="0070640F" w:rsidRPr="0070640F" w:rsidRDefault="0070640F" w:rsidP="0070640F">
            <w:pPr>
              <w:rPr>
                <w:lang w:eastAsia="lt-LT"/>
              </w:rPr>
            </w:pPr>
            <w:r w:rsidRPr="0070640F">
              <w:rPr>
                <w:lang w:eastAsia="lt-LT"/>
              </w:rPr>
              <w:t>Zarasų r. sav. Dusetų m.</w:t>
            </w:r>
          </w:p>
        </w:tc>
        <w:tc>
          <w:tcPr>
            <w:tcW w:w="1559" w:type="dxa"/>
            <w:vAlign w:val="center"/>
          </w:tcPr>
          <w:p w14:paraId="716EC1B0" w14:textId="24E8F43C" w:rsidR="0070640F" w:rsidRPr="00541258" w:rsidRDefault="00061372" w:rsidP="0070640F">
            <w:pPr>
              <w:jc w:val="center"/>
              <w:rPr>
                <w:lang w:eastAsia="lt-LT"/>
              </w:rPr>
            </w:pPr>
            <w:r>
              <w:rPr>
                <w:lang w:eastAsia="lt-LT"/>
              </w:rPr>
              <w:t>102971</w:t>
            </w:r>
          </w:p>
        </w:tc>
        <w:tc>
          <w:tcPr>
            <w:tcW w:w="1134" w:type="dxa"/>
            <w:vAlign w:val="center"/>
          </w:tcPr>
          <w:p w14:paraId="41096337" w14:textId="575EAF5B" w:rsidR="0070640F" w:rsidRDefault="0070640F" w:rsidP="0070640F">
            <w:pPr>
              <w:jc w:val="center"/>
              <w:rPr>
                <w:lang w:eastAsia="lt-LT"/>
              </w:rPr>
            </w:pPr>
            <w:r>
              <w:rPr>
                <w:lang w:eastAsia="lt-LT"/>
              </w:rPr>
              <w:t>-</w:t>
            </w:r>
          </w:p>
        </w:tc>
        <w:tc>
          <w:tcPr>
            <w:tcW w:w="1134" w:type="dxa"/>
            <w:vAlign w:val="center"/>
          </w:tcPr>
          <w:p w14:paraId="20300C93" w14:textId="6DA90162" w:rsidR="0070640F" w:rsidRDefault="0070640F" w:rsidP="0070640F">
            <w:pPr>
              <w:jc w:val="center"/>
              <w:rPr>
                <w:lang w:eastAsia="lt-LT"/>
              </w:rPr>
            </w:pPr>
            <w:r>
              <w:rPr>
                <w:lang w:eastAsia="lt-LT"/>
              </w:rPr>
              <w:t>0,059</w:t>
            </w:r>
          </w:p>
        </w:tc>
        <w:tc>
          <w:tcPr>
            <w:tcW w:w="2126" w:type="dxa"/>
            <w:vAlign w:val="center"/>
          </w:tcPr>
          <w:p w14:paraId="6E5F23D7" w14:textId="10AC1842" w:rsidR="0070640F" w:rsidRPr="0070640F" w:rsidRDefault="0070640F" w:rsidP="0070640F">
            <w:pPr>
              <w:jc w:val="center"/>
            </w:pPr>
            <w:r w:rsidRPr="0070640F">
              <w:t>4400-6895-8956</w:t>
            </w:r>
          </w:p>
        </w:tc>
        <w:tc>
          <w:tcPr>
            <w:tcW w:w="1701" w:type="dxa"/>
            <w:vAlign w:val="center"/>
          </w:tcPr>
          <w:p w14:paraId="08DBA008" w14:textId="77777777" w:rsidR="0070640F" w:rsidRDefault="0070640F" w:rsidP="0070640F">
            <w:pPr>
              <w:jc w:val="center"/>
              <w:rPr>
                <w:lang w:eastAsia="lt-LT"/>
              </w:rPr>
            </w:pPr>
            <w:r w:rsidRPr="0070640F">
              <w:rPr>
                <w:lang w:eastAsia="lt-LT"/>
              </w:rPr>
              <w:t>44/3976092</w:t>
            </w:r>
          </w:p>
          <w:p w14:paraId="52EED109" w14:textId="4112001D" w:rsidR="0070640F" w:rsidRPr="0070640F" w:rsidRDefault="0070640F" w:rsidP="0070640F">
            <w:pPr>
              <w:jc w:val="center"/>
              <w:rPr>
                <w:lang w:eastAsia="lt-LT"/>
              </w:rPr>
            </w:pPr>
            <w:r>
              <w:rPr>
                <w:lang w:eastAsia="lt-LT"/>
              </w:rPr>
              <w:t>2026-03-27</w:t>
            </w:r>
          </w:p>
        </w:tc>
      </w:tr>
      <w:tr w:rsidR="0070640F" w:rsidRPr="00D20033" w14:paraId="37F5CC4C" w14:textId="77777777" w:rsidTr="00117326">
        <w:trPr>
          <w:trHeight w:val="833"/>
        </w:trPr>
        <w:tc>
          <w:tcPr>
            <w:tcW w:w="846" w:type="dxa"/>
            <w:noWrap/>
            <w:vAlign w:val="center"/>
          </w:tcPr>
          <w:p w14:paraId="58093B5D" w14:textId="77777777" w:rsidR="0070640F" w:rsidRPr="00D20033" w:rsidRDefault="0070640F" w:rsidP="0070640F">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753744C2" w14:textId="329EBBE8" w:rsidR="0070640F" w:rsidRDefault="0070640F" w:rsidP="0070640F">
            <w:pPr>
              <w:jc w:val="center"/>
              <w:rPr>
                <w:color w:val="000000" w:themeColor="text1"/>
                <w:lang w:eastAsia="lt-LT"/>
              </w:rPr>
            </w:pPr>
            <w:r>
              <w:rPr>
                <w:color w:val="000000" w:themeColor="text1"/>
                <w:lang w:eastAsia="lt-LT"/>
              </w:rPr>
              <w:t>ZR7854</w:t>
            </w:r>
          </w:p>
        </w:tc>
        <w:tc>
          <w:tcPr>
            <w:tcW w:w="2268" w:type="dxa"/>
            <w:vAlign w:val="center"/>
          </w:tcPr>
          <w:p w14:paraId="6455CED8" w14:textId="218E4D11" w:rsidR="0070640F" w:rsidRDefault="0070640F" w:rsidP="0070640F">
            <w:pPr>
              <w:pStyle w:val="Default"/>
              <w:rPr>
                <w:color w:val="auto"/>
              </w:rPr>
            </w:pPr>
            <w:r w:rsidRPr="001B35F8">
              <w:rPr>
                <w:color w:val="auto"/>
              </w:rPr>
              <w:t>Privažiavimas prie Dusetų miesto kiemų nuo gatvės ZR7853</w:t>
            </w:r>
          </w:p>
        </w:tc>
        <w:tc>
          <w:tcPr>
            <w:tcW w:w="2835" w:type="dxa"/>
            <w:vAlign w:val="center"/>
          </w:tcPr>
          <w:p w14:paraId="4AED24C9" w14:textId="6FC86C15" w:rsidR="0070640F" w:rsidRPr="00AE1F5F" w:rsidRDefault="0070640F" w:rsidP="0070640F">
            <w:pPr>
              <w:rPr>
                <w:lang w:eastAsia="lt-LT"/>
              </w:rPr>
            </w:pPr>
            <w:r w:rsidRPr="001B35F8">
              <w:rPr>
                <w:lang w:eastAsia="lt-LT"/>
              </w:rPr>
              <w:t>Zarasų r. sav. Dusetų m.</w:t>
            </w:r>
          </w:p>
        </w:tc>
        <w:tc>
          <w:tcPr>
            <w:tcW w:w="1559" w:type="dxa"/>
            <w:vAlign w:val="center"/>
          </w:tcPr>
          <w:p w14:paraId="06A91794" w14:textId="3D5C5C45" w:rsidR="0070640F" w:rsidRPr="00541258" w:rsidRDefault="0070640F" w:rsidP="0070640F">
            <w:pPr>
              <w:jc w:val="center"/>
              <w:rPr>
                <w:lang w:eastAsia="lt-LT"/>
              </w:rPr>
            </w:pPr>
            <w:r w:rsidRPr="00541258">
              <w:rPr>
                <w:lang w:eastAsia="lt-LT"/>
              </w:rPr>
              <w:t>102970</w:t>
            </w:r>
          </w:p>
        </w:tc>
        <w:tc>
          <w:tcPr>
            <w:tcW w:w="1134" w:type="dxa"/>
            <w:vAlign w:val="center"/>
          </w:tcPr>
          <w:p w14:paraId="1FFA331A" w14:textId="5E26EC73" w:rsidR="0070640F" w:rsidRDefault="0070640F" w:rsidP="0070640F">
            <w:pPr>
              <w:jc w:val="center"/>
              <w:rPr>
                <w:lang w:eastAsia="lt-LT"/>
              </w:rPr>
            </w:pPr>
            <w:r>
              <w:rPr>
                <w:lang w:eastAsia="lt-LT"/>
              </w:rPr>
              <w:t>-</w:t>
            </w:r>
          </w:p>
        </w:tc>
        <w:tc>
          <w:tcPr>
            <w:tcW w:w="1134" w:type="dxa"/>
            <w:vAlign w:val="center"/>
          </w:tcPr>
          <w:p w14:paraId="5C8737F9" w14:textId="563F60BD" w:rsidR="0070640F" w:rsidRDefault="0070640F" w:rsidP="0070640F">
            <w:pPr>
              <w:jc w:val="center"/>
              <w:rPr>
                <w:lang w:eastAsia="lt-LT"/>
              </w:rPr>
            </w:pPr>
            <w:r>
              <w:rPr>
                <w:lang w:eastAsia="lt-LT"/>
              </w:rPr>
              <w:t>0,028</w:t>
            </w:r>
          </w:p>
        </w:tc>
        <w:tc>
          <w:tcPr>
            <w:tcW w:w="2126" w:type="dxa"/>
            <w:vAlign w:val="center"/>
          </w:tcPr>
          <w:p w14:paraId="4A7B28E4" w14:textId="52833912" w:rsidR="0070640F" w:rsidRPr="004D5FC8" w:rsidRDefault="0070640F" w:rsidP="0070640F">
            <w:pPr>
              <w:jc w:val="center"/>
            </w:pPr>
            <w:r w:rsidRPr="001B35F8">
              <w:t>4400-6874-0280</w:t>
            </w:r>
          </w:p>
        </w:tc>
        <w:tc>
          <w:tcPr>
            <w:tcW w:w="1701" w:type="dxa"/>
            <w:vAlign w:val="center"/>
          </w:tcPr>
          <w:p w14:paraId="04CE48D6" w14:textId="515C6AAF" w:rsidR="0070640F" w:rsidRDefault="0070640F" w:rsidP="0070640F">
            <w:pPr>
              <w:jc w:val="center"/>
              <w:rPr>
                <w:lang w:eastAsia="lt-LT"/>
              </w:rPr>
            </w:pPr>
            <w:r>
              <w:rPr>
                <w:lang w:eastAsia="lt-LT"/>
              </w:rPr>
              <w:t>44/3959263</w:t>
            </w:r>
          </w:p>
          <w:p w14:paraId="71DCA012" w14:textId="73B15E59" w:rsidR="0070640F" w:rsidRPr="004D5FC8" w:rsidRDefault="0070640F" w:rsidP="0070640F">
            <w:pPr>
              <w:jc w:val="center"/>
              <w:rPr>
                <w:lang w:eastAsia="lt-LT"/>
              </w:rPr>
            </w:pPr>
            <w:r>
              <w:rPr>
                <w:lang w:eastAsia="lt-LT"/>
              </w:rPr>
              <w:t>2026-03-27</w:t>
            </w:r>
          </w:p>
        </w:tc>
      </w:tr>
    </w:tbl>
    <w:p w14:paraId="6A80E429" w14:textId="488DA76C" w:rsidR="002373F7" w:rsidRDefault="002373F7" w:rsidP="002373F7">
      <w:pPr>
        <w:tabs>
          <w:tab w:val="left" w:pos="4380"/>
          <w:tab w:val="left" w:pos="5895"/>
        </w:tabs>
      </w:pPr>
      <w:r>
        <w:t xml:space="preserve">             </w:t>
      </w:r>
      <w:r>
        <w:tab/>
        <w:t xml:space="preserve">         _____________________________________</w:t>
      </w:r>
    </w:p>
    <w:p w14:paraId="6B82EB65" w14:textId="77777777" w:rsidR="002373F7" w:rsidRDefault="002373F7" w:rsidP="002373F7">
      <w:pPr>
        <w:tabs>
          <w:tab w:val="left" w:pos="5895"/>
        </w:tabs>
      </w:pPr>
      <w:r>
        <w:tab/>
      </w:r>
    </w:p>
    <w:p w14:paraId="06F5FB25" w14:textId="554C83D7" w:rsidR="002373F7" w:rsidRPr="002373F7" w:rsidRDefault="002373F7" w:rsidP="002373F7">
      <w:pPr>
        <w:tabs>
          <w:tab w:val="left" w:pos="2745"/>
        </w:tabs>
        <w:sectPr w:rsidR="002373F7" w:rsidRPr="002373F7" w:rsidSect="00B530C3">
          <w:headerReference w:type="first" r:id="rId10"/>
          <w:pgSz w:w="16838" w:h="11906" w:orient="landscape"/>
          <w:pgMar w:top="1701" w:right="678" w:bottom="567" w:left="1440" w:header="567" w:footer="567" w:gutter="0"/>
          <w:pgNumType w:start="1"/>
          <w:cols w:space="1296"/>
          <w:titlePg/>
          <w:docGrid w:linePitch="360"/>
        </w:sectPr>
      </w:pPr>
    </w:p>
    <w:p w14:paraId="49B3B127" w14:textId="127DF767" w:rsidR="00655949" w:rsidRPr="00D20033" w:rsidRDefault="00655949" w:rsidP="00EE314E">
      <w:r w:rsidRPr="00D20033">
        <w:lastRenderedPageBreak/>
        <w:t>Zarasų rajono savivaldybės tarybai</w:t>
      </w:r>
    </w:p>
    <w:p w14:paraId="4C5D548A" w14:textId="77777777" w:rsidR="00655949" w:rsidRPr="00D20033" w:rsidRDefault="00655949" w:rsidP="00EE314E">
      <w:pPr>
        <w:jc w:val="center"/>
        <w:rPr>
          <w:b/>
        </w:rPr>
      </w:pPr>
    </w:p>
    <w:p w14:paraId="338107A1" w14:textId="77777777" w:rsidR="00655949" w:rsidRPr="00D20033" w:rsidRDefault="00655949" w:rsidP="00EE314E">
      <w:pPr>
        <w:jc w:val="center"/>
        <w:rPr>
          <w:b/>
        </w:rPr>
      </w:pPr>
      <w:r w:rsidRPr="00D20033">
        <w:rPr>
          <w:b/>
        </w:rPr>
        <w:t>PAAIŠKINAMASIS RAŠTAS</w:t>
      </w:r>
    </w:p>
    <w:p w14:paraId="1D37C20E" w14:textId="3C70C564" w:rsidR="00405AC8" w:rsidRPr="00D20033" w:rsidRDefault="00655949" w:rsidP="00EE314E">
      <w:pPr>
        <w:jc w:val="center"/>
        <w:rPr>
          <w:b/>
        </w:rPr>
      </w:pPr>
      <w:r w:rsidRPr="00D20033">
        <w:rPr>
          <w:b/>
        </w:rPr>
        <w:t xml:space="preserve">DĖL ZARASŲ RAJONO SAVIVALDYBĖS TARYBOS SPRENDIMO </w:t>
      </w:r>
    </w:p>
    <w:p w14:paraId="780E68A0" w14:textId="7F1C44AF" w:rsidR="00655949" w:rsidRPr="00D20033" w:rsidRDefault="00405AC8" w:rsidP="00EE314E">
      <w:pPr>
        <w:jc w:val="center"/>
        <w:rPr>
          <w:b/>
          <w:bCs/>
        </w:rPr>
      </w:pPr>
      <w:r w:rsidRPr="00D20033">
        <w:rPr>
          <w:b/>
        </w:rPr>
        <w:t>„DĖL ZARASŲ RAJONO SAVIVALDYBĖS VALDOMO IR APSKAITOJE REGISTRUOTO VALSTYBĖS NEKILNOJAMOJO TURTO PERĖMIMO ZARASŲ RAJONO SAVIVALDYBĖS NUOSAVYBĖN“ PROJEKTO</w:t>
      </w:r>
    </w:p>
    <w:p w14:paraId="73FDD3C6" w14:textId="77777777" w:rsidR="00655949" w:rsidRPr="00C508B6" w:rsidRDefault="00655949" w:rsidP="00EE314E">
      <w:pPr>
        <w:rPr>
          <w:sz w:val="16"/>
          <w:szCs w:val="16"/>
        </w:rPr>
      </w:pPr>
    </w:p>
    <w:p w14:paraId="1C4F332C" w14:textId="10EF751D" w:rsidR="00125A31" w:rsidRPr="00C508B6" w:rsidRDefault="00E23000"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Parengto s</w:t>
      </w:r>
      <w:r w:rsidR="00125A31" w:rsidRPr="00C508B6">
        <w:rPr>
          <w:rFonts w:ascii="Times New Roman" w:hAnsi="Times New Roman" w:cs="Times New Roman"/>
          <w:sz w:val="24"/>
          <w:szCs w:val="24"/>
        </w:rPr>
        <w:t>prendimo projekto tikslas – priėmus sprendimą perimti Savivaldybės nuosavybėn valstybei nuosavybės teise priklausantį turtą.</w:t>
      </w:r>
    </w:p>
    <w:p w14:paraId="256AD5E9"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Paaiškintas sprendimo projekto šiuo metu esantis teisinis reglamentavimas. </w:t>
      </w:r>
    </w:p>
    <w:p w14:paraId="1CA7F13C" w14:textId="47ED6866" w:rsidR="00125A31" w:rsidRPr="00C508B6" w:rsidRDefault="00125A31" w:rsidP="00C508B6">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Lietuvos Respublikos vietos savivaldos įstatymo (toliau – LRVĮ) 6 straipsnio 32 punktas numato, jog savarankiškosios savivaldybių funkcijos yra vietinės reikšmės kelių ir gatvių priežiūra, taisymas, tiesimas ir saugaus eismo organizavimas; 46 punktas nurodo, kad savarankiškosios savivaldybių funkcijos ir kitos valstybės institucijoms nepriskirtos funkcijos.</w:t>
      </w:r>
      <w:r w:rsidR="00C508B6" w:rsidRPr="00C508B6">
        <w:rPr>
          <w:rFonts w:ascii="Times New Roman" w:hAnsi="Times New Roman" w:cs="Times New Roman"/>
          <w:sz w:val="24"/>
          <w:szCs w:val="24"/>
        </w:rPr>
        <w:t xml:space="preserve"> </w:t>
      </w:r>
      <w:r w:rsidRPr="00C508B6">
        <w:rPr>
          <w:rFonts w:ascii="Times New Roman" w:hAnsi="Times New Roman" w:cs="Times New Roman"/>
          <w:sz w:val="24"/>
          <w:szCs w:val="24"/>
        </w:rPr>
        <w:t>LRVĮ 15 straipsnio 2 dalies 20 punktas numato, jog išimtinė Savivaldybės tarybos kompetencija yra sprendimų dėl Savivaldybei priskirtos valstybinės žemės ir kito valstybės turto valdymo, naudojimo ir disponavimo juo patikėjimo teise priėmimas.</w:t>
      </w:r>
      <w:r w:rsidR="00C508B6" w:rsidRPr="00C508B6">
        <w:rPr>
          <w:rFonts w:ascii="Times New Roman" w:hAnsi="Times New Roman" w:cs="Times New Roman"/>
          <w:sz w:val="24"/>
          <w:szCs w:val="24"/>
        </w:rPr>
        <w:t xml:space="preserve"> </w:t>
      </w:r>
      <w:r w:rsidRPr="00C508B6">
        <w:rPr>
          <w:rFonts w:ascii="Times New Roman" w:hAnsi="Times New Roman" w:cs="Times New Roman"/>
          <w:sz w:val="24"/>
          <w:szCs w:val="24"/>
        </w:rPr>
        <w:t>LRVĮ 16 straipsnio 1 dalis numato, jog Savivaldybės taryba savo įgaliojimus įgyvendina kolegialiai Savivaldybės tarybos posėdžiuose. Savivaldybės taryba svarstomais klausimais priima sprendimus ir kontroliuoja, kaip jie įgyvendinami.</w:t>
      </w:r>
    </w:p>
    <w:p w14:paraId="71DE4E01" w14:textId="77777777" w:rsidR="00125A31" w:rsidRPr="00C508B6" w:rsidRDefault="00125A31" w:rsidP="00EE314E">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Lietuvos Respublikos valstybės ir savivaldybių turto valdymo, naudojimo ir disponavimo juo įstatymo 6 straipsnio 1 punkte nurodoma, jog Savivaldybė turtą įgyja </w:t>
      </w:r>
      <w:r w:rsidRPr="00C508B6">
        <w:rPr>
          <w:rFonts w:ascii="Times New Roman" w:eastAsia="Times New Roman" w:hAnsi="Times New Roman" w:cs="Times New Roman"/>
          <w:sz w:val="24"/>
          <w:szCs w:val="24"/>
          <w:lang w:eastAsia="lt-LT"/>
        </w:rPr>
        <w:t>perimdama valstybės turtą, kuris perduodamas savivaldybių nuosavybėn pagal įstatymus.</w:t>
      </w:r>
    </w:p>
    <w:p w14:paraId="600F9E69" w14:textId="48B0C710" w:rsidR="00C508B6" w:rsidRPr="00C508B6" w:rsidRDefault="00125A31" w:rsidP="00C508B6">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Lietuvos Respublikos kelių įstatymo 6 straipsnio 1 dalis nurodo, jog keliai numeruojami ir pavadinimai jiems suteikiami sudarant kelių sąrašus, o 4 dalis</w:t>
      </w:r>
      <w:r w:rsidR="008D7212" w:rsidRPr="00C508B6">
        <w:rPr>
          <w:rFonts w:ascii="Times New Roman" w:hAnsi="Times New Roman" w:cs="Times New Roman"/>
          <w:sz w:val="24"/>
          <w:szCs w:val="24"/>
        </w:rPr>
        <w:t>,</w:t>
      </w:r>
      <w:r w:rsidR="00480DB6" w:rsidRPr="00C508B6">
        <w:rPr>
          <w:rFonts w:ascii="Times New Roman" w:hAnsi="Times New Roman" w:cs="Times New Roman"/>
          <w:sz w:val="24"/>
          <w:szCs w:val="24"/>
        </w:rPr>
        <w:t xml:space="preserve"> </w:t>
      </w:r>
      <w:r w:rsidRPr="00C508B6">
        <w:rPr>
          <w:rFonts w:ascii="Times New Roman" w:hAnsi="Times New Roman" w:cs="Times New Roman"/>
          <w:sz w:val="24"/>
          <w:szCs w:val="24"/>
        </w:rPr>
        <w:t>jog vietinės reikšmės kelių sąrašus tvirtina savivaldybių tarybos.</w:t>
      </w:r>
      <w:r w:rsidR="00C508B6" w:rsidRPr="00C508B6">
        <w:rPr>
          <w:rFonts w:ascii="Times New Roman" w:hAnsi="Times New Roman" w:cs="Times New Roman"/>
          <w:sz w:val="24"/>
          <w:szCs w:val="24"/>
        </w:rPr>
        <w:t xml:space="preserve"> Taip pat šiame įstatyme nurodyta, kad kelias – tai inžinerinis statinys, skirtas transporto priemonių ir pėsčiųjų eismui.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 </w:t>
      </w:r>
    </w:p>
    <w:p w14:paraId="1B49FCE0" w14:textId="77777777" w:rsidR="00125A31" w:rsidRPr="00C508B6" w:rsidRDefault="00125A31" w:rsidP="00EE314E">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Lietuvos Respublikos valstybės turto perdavimo savivaldybių nuosavybėn įstatymo 3 straipsnio 1 dalies 2 punkte nurodoma, jog savivaldybių nuosavybėn pagal šį įstatymą perimamas šis savivaldybių apskaitoje registruotas ir jų valdomas arba savivaldybių faktiškai valdomas valstybės turtas yra gatvės ir vietinės reikšmės keliai, o 2 dalis pažymi, jog savivaldybių nuosavybėn priskiriamas tik šio straipsnio 1 dalyje išvardytas turtas, kuris faktiškai buvo savivaldybių teritorijose iki 1998 metų ir nebuvo perimtas savivaldybių nuosavybėn; 4 straipsnio 1 dalis nurodo, jog </w:t>
      </w:r>
      <w:r w:rsidRPr="00C508B6">
        <w:rPr>
          <w:rFonts w:ascii="Times New Roman" w:hAnsi="Times New Roman" w:cs="Times New Roman"/>
          <w:sz w:val="24"/>
          <w:szCs w:val="24"/>
          <w:shd w:val="clear" w:color="auto" w:fill="FFFFFF"/>
        </w:rPr>
        <w:t>pagal šį įstatymą savivaldybių nuosavybėn perimamą turtą savivaldybės perima savivaldybės tarybos sprendimu.</w:t>
      </w:r>
      <w:r w:rsidRPr="00C508B6">
        <w:rPr>
          <w:rFonts w:ascii="Times New Roman" w:hAnsi="Times New Roman" w:cs="Times New Roman"/>
          <w:sz w:val="24"/>
          <w:szCs w:val="24"/>
        </w:rPr>
        <w:t> Savivaldybės tarybų sprendimų projektai</w:t>
      </w:r>
      <w:r w:rsidRPr="00C508B6">
        <w:rPr>
          <w:rFonts w:ascii="Times New Roman" w:hAnsi="Times New Roman" w:cs="Times New Roman"/>
          <w:sz w:val="24"/>
          <w:szCs w:val="24"/>
          <w:shd w:val="clear" w:color="auto" w:fill="FFFFFF"/>
        </w:rPr>
        <w:t> dėl savivaldybių nuosavybėn perimamo turto </w:t>
      </w:r>
      <w:r w:rsidRPr="00C508B6">
        <w:rPr>
          <w:rFonts w:ascii="Times New Roman" w:hAnsi="Times New Roman" w:cs="Times New Roman"/>
          <w:sz w:val="24"/>
          <w:szCs w:val="24"/>
        </w:rPr>
        <w:t>ne vėliau kaip prieš vieną mėnesį iki jų svarstymo savivaldybės tarybos posėdyje, paskelbiami viešai savivaldybės interneto svetainėje.</w:t>
      </w:r>
    </w:p>
    <w:p w14:paraId="3B649E90" w14:textId="267599FE" w:rsidR="00E23000" w:rsidRPr="00C508B6" w:rsidRDefault="00E23000"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Kokie šios srities teisės aktai tebegalioja ir kokius teisės aktus būtina pakeisti ar pripažinti netekusiais galios, priėmus teikiamą Savivaldybės tarybos sprendimą.</w:t>
      </w:r>
      <w:r w:rsidR="0075746E" w:rsidRPr="00C508B6">
        <w:rPr>
          <w:rFonts w:ascii="Times New Roman" w:hAnsi="Times New Roman" w:cs="Times New Roman"/>
          <w:sz w:val="24"/>
          <w:szCs w:val="24"/>
        </w:rPr>
        <w:t xml:space="preserve"> Nėra.</w:t>
      </w:r>
    </w:p>
    <w:p w14:paraId="0076EDA1"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bCs/>
          <w:sz w:val="24"/>
          <w:szCs w:val="24"/>
        </w:rPr>
        <w:t xml:space="preserve">Biudžeto lėšų poreikis teisės aktui įgyvendinti. Nereikia. </w:t>
      </w:r>
    </w:p>
    <w:p w14:paraId="6D86DB34"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eastAsia="Calibri" w:hAnsi="Times New Roman" w:cs="Times New Roman"/>
          <w:bCs/>
          <w:sz w:val="24"/>
          <w:szCs w:val="24"/>
        </w:rPr>
        <w:t>Sprendimo projekto autoriai (rengėjai), iniciatoriai: institucija, asmenys ar piliečių įgalioti atstovai bei priimto teisės akto nauda Savivaldybei.</w:t>
      </w:r>
      <w:r w:rsidRPr="00C508B6">
        <w:rPr>
          <w:rFonts w:ascii="Times New Roman" w:hAnsi="Times New Roman" w:cs="Times New Roman"/>
          <w:sz w:val="24"/>
          <w:szCs w:val="24"/>
          <w:lang w:eastAsia="lt-LT"/>
        </w:rPr>
        <w:t xml:space="preserve"> </w:t>
      </w:r>
    </w:p>
    <w:p w14:paraId="6994500D" w14:textId="328E9D5A" w:rsidR="00125A31" w:rsidRPr="00C508B6" w:rsidRDefault="00125A31" w:rsidP="00EE314E">
      <w:pPr>
        <w:pStyle w:val="Sraopastraipa"/>
        <w:spacing w:after="0" w:line="240" w:lineRule="auto"/>
        <w:ind w:left="0" w:firstLine="851"/>
        <w:jc w:val="both"/>
        <w:rPr>
          <w:rFonts w:ascii="Times New Roman" w:eastAsia="Times New Roman" w:hAnsi="Times New Roman" w:cs="Times New Roman"/>
          <w:sz w:val="24"/>
          <w:szCs w:val="24"/>
        </w:rPr>
      </w:pPr>
      <w:r w:rsidRPr="00C508B6">
        <w:rPr>
          <w:rFonts w:ascii="Times New Roman" w:hAnsi="Times New Roman" w:cs="Times New Roman"/>
          <w:sz w:val="24"/>
          <w:szCs w:val="24"/>
          <w:lang w:eastAsia="lt-LT"/>
        </w:rPr>
        <w:t>P</w:t>
      </w:r>
      <w:r w:rsidRPr="00C508B6">
        <w:rPr>
          <w:rFonts w:ascii="Times New Roman" w:hAnsi="Times New Roman" w:cs="Times New Roman"/>
          <w:bCs/>
          <w:sz w:val="24"/>
          <w:szCs w:val="24"/>
          <w:lang w:eastAsia="lt-LT"/>
        </w:rPr>
        <w:t xml:space="preserve">rojekto iniciatorius </w:t>
      </w:r>
      <w:r w:rsidR="008B4980" w:rsidRPr="00C508B6">
        <w:rPr>
          <w:rFonts w:ascii="Times New Roman" w:hAnsi="Times New Roman" w:cs="Times New Roman"/>
          <w:sz w:val="24"/>
          <w:szCs w:val="24"/>
        </w:rPr>
        <w:t xml:space="preserve">– </w:t>
      </w:r>
      <w:r w:rsidRPr="00C508B6">
        <w:rPr>
          <w:rFonts w:ascii="Times New Roman" w:hAnsi="Times New Roman" w:cs="Times New Roman"/>
          <w:sz w:val="24"/>
          <w:szCs w:val="24"/>
        </w:rPr>
        <w:t>Statybos ir infrastruktūros skyriaus</w:t>
      </w:r>
      <w:r w:rsidRPr="00C508B6">
        <w:rPr>
          <w:rFonts w:ascii="Times New Roman" w:hAnsi="Times New Roman" w:cs="Times New Roman"/>
          <w:bCs/>
          <w:sz w:val="24"/>
          <w:szCs w:val="24"/>
          <w:lang w:eastAsia="lt-LT"/>
        </w:rPr>
        <w:t xml:space="preserve"> </w:t>
      </w:r>
      <w:r w:rsidRPr="00C508B6">
        <w:rPr>
          <w:rFonts w:ascii="Times New Roman" w:eastAsia="Times New Roman" w:hAnsi="Times New Roman" w:cs="Times New Roman"/>
          <w:sz w:val="24"/>
          <w:szCs w:val="24"/>
        </w:rPr>
        <w:t xml:space="preserve">vedėja Irina Melkova. </w:t>
      </w:r>
    </w:p>
    <w:p w14:paraId="79CFF955" w14:textId="16085315" w:rsidR="00125A31" w:rsidRPr="00C508B6" w:rsidRDefault="00E23000" w:rsidP="00EE314E">
      <w:pPr>
        <w:pStyle w:val="Sraopastraipa"/>
        <w:numPr>
          <w:ilvl w:val="0"/>
          <w:numId w:val="2"/>
        </w:numPr>
        <w:spacing w:after="0" w:line="240" w:lineRule="auto"/>
        <w:ind w:left="0" w:firstLine="851"/>
        <w:jc w:val="both"/>
        <w:rPr>
          <w:rFonts w:ascii="Times New Roman" w:eastAsia="Calibri" w:hAnsi="Times New Roman" w:cs="Times New Roman"/>
          <w:bCs/>
          <w:sz w:val="24"/>
          <w:szCs w:val="24"/>
        </w:rPr>
      </w:pPr>
      <w:r w:rsidRPr="00C508B6">
        <w:rPr>
          <w:rFonts w:ascii="Times New Roman" w:hAnsi="Times New Roman" w:cs="Times New Roman"/>
          <w:bCs/>
          <w:sz w:val="24"/>
          <w:szCs w:val="24"/>
          <w:lang w:eastAsia="lt-LT"/>
        </w:rPr>
        <w:t>Sprendimo projekto rengimo metu gauti specialistų vertinimai ir išvados.</w:t>
      </w:r>
      <w:r w:rsidR="00125A31" w:rsidRPr="00C508B6">
        <w:rPr>
          <w:rFonts w:ascii="Times New Roman" w:hAnsi="Times New Roman" w:cs="Times New Roman"/>
          <w:bCs/>
          <w:sz w:val="24"/>
          <w:szCs w:val="24"/>
          <w:lang w:eastAsia="lt-LT"/>
        </w:rPr>
        <w:t xml:space="preserve"> </w:t>
      </w:r>
      <w:r w:rsidR="00125A31" w:rsidRPr="00C508B6">
        <w:rPr>
          <w:rFonts w:ascii="Times New Roman" w:hAnsi="Times New Roman" w:cs="Times New Roman"/>
          <w:bCs/>
          <w:sz w:val="24"/>
          <w:szCs w:val="24"/>
        </w:rPr>
        <w:t>N</w:t>
      </w:r>
      <w:r w:rsidR="0075746E" w:rsidRPr="00C508B6">
        <w:rPr>
          <w:rFonts w:ascii="Times New Roman" w:hAnsi="Times New Roman" w:cs="Times New Roman"/>
          <w:bCs/>
          <w:sz w:val="24"/>
          <w:szCs w:val="24"/>
        </w:rPr>
        <w:t>egauta</w:t>
      </w:r>
      <w:r w:rsidR="00125A31" w:rsidRPr="00C508B6">
        <w:rPr>
          <w:rFonts w:ascii="Times New Roman" w:hAnsi="Times New Roman" w:cs="Times New Roman"/>
          <w:bCs/>
          <w:sz w:val="24"/>
          <w:szCs w:val="24"/>
        </w:rPr>
        <w:t>.</w:t>
      </w:r>
    </w:p>
    <w:p w14:paraId="38EDE01A" w14:textId="2204ABAE" w:rsidR="00125A31" w:rsidRPr="00C508B6" w:rsidRDefault="00094E92" w:rsidP="00EE314E">
      <w:pPr>
        <w:pStyle w:val="Sraopastraipa"/>
        <w:numPr>
          <w:ilvl w:val="0"/>
          <w:numId w:val="2"/>
        </w:numPr>
        <w:tabs>
          <w:tab w:val="left" w:pos="851"/>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Galimos teigiamos ir neigiamos pasekmės priėmus siūlomą Savivaldybės tarybos  sprendimą ir kokių priemonių būtina imtis, siekiant to išvengti</w:t>
      </w:r>
      <w:r w:rsidR="0075746E" w:rsidRPr="00C508B6">
        <w:rPr>
          <w:rFonts w:ascii="Times New Roman" w:hAnsi="Times New Roman" w:cs="Times New Roman"/>
          <w:sz w:val="24"/>
          <w:szCs w:val="24"/>
        </w:rPr>
        <w:t xml:space="preserve">. </w:t>
      </w:r>
      <w:r w:rsidR="00125A31" w:rsidRPr="00C508B6">
        <w:rPr>
          <w:rFonts w:ascii="Times New Roman" w:hAnsi="Times New Roman" w:cs="Times New Roman"/>
          <w:sz w:val="24"/>
          <w:szCs w:val="24"/>
        </w:rPr>
        <w:t>Neigiamos pasekmės nenumatomos. Teigiamos pasekmės – Zarasų rajono savivaldybė perims savivaldybės nuosavybėn valstybei nuosavybės teise priklausantį turtą.</w:t>
      </w:r>
    </w:p>
    <w:p w14:paraId="1E7D8A53" w14:textId="77777777" w:rsidR="00094E92" w:rsidRPr="00D20033" w:rsidRDefault="00094E92" w:rsidP="00EE314E">
      <w:pPr>
        <w:pStyle w:val="Sraopastraipa"/>
        <w:tabs>
          <w:tab w:val="left" w:pos="851"/>
        </w:tabs>
        <w:spacing w:after="0" w:line="240" w:lineRule="auto"/>
        <w:ind w:left="0" w:firstLine="851"/>
        <w:jc w:val="both"/>
        <w:rPr>
          <w:rFonts w:ascii="Times New Roman" w:hAnsi="Times New Roman" w:cs="Times New Roman"/>
          <w:color w:val="000000" w:themeColor="text1"/>
          <w:sz w:val="24"/>
          <w:szCs w:val="24"/>
        </w:rPr>
      </w:pPr>
    </w:p>
    <w:tbl>
      <w:tblPr>
        <w:tblW w:w="9639" w:type="dxa"/>
        <w:tblLayout w:type="fixed"/>
        <w:tblLook w:val="04A0" w:firstRow="1" w:lastRow="0" w:firstColumn="1" w:lastColumn="0" w:noHBand="0" w:noVBand="1"/>
      </w:tblPr>
      <w:tblGrid>
        <w:gridCol w:w="5387"/>
        <w:gridCol w:w="960"/>
        <w:gridCol w:w="3292"/>
      </w:tblGrid>
      <w:tr w:rsidR="00125A31" w:rsidRPr="00D20033" w14:paraId="699A5735" w14:textId="77777777" w:rsidTr="00187883">
        <w:tc>
          <w:tcPr>
            <w:tcW w:w="5387" w:type="dxa"/>
            <w:hideMark/>
          </w:tcPr>
          <w:p w14:paraId="77867C5B" w14:textId="0CD3B457" w:rsidR="00125A31" w:rsidRPr="00187883" w:rsidRDefault="00125A31" w:rsidP="00EE314E">
            <w:bookmarkStart w:id="1" w:name="_Hlk494959799"/>
            <w:r w:rsidRPr="00D20033">
              <w:t>Statybos ir infrastruktūros skyriaus</w:t>
            </w:r>
            <w:r w:rsidRPr="00D20033">
              <w:rPr>
                <w:bCs/>
                <w:lang w:eastAsia="lt-LT"/>
              </w:rPr>
              <w:t xml:space="preserve"> </w:t>
            </w:r>
            <w:r w:rsidR="00CD4A00">
              <w:t>vedėja</w:t>
            </w:r>
          </w:p>
        </w:tc>
        <w:tc>
          <w:tcPr>
            <w:tcW w:w="960" w:type="dxa"/>
          </w:tcPr>
          <w:p w14:paraId="7D5D9D80" w14:textId="77777777" w:rsidR="00125A31" w:rsidRPr="00D20033" w:rsidRDefault="00125A31" w:rsidP="00EE314E">
            <w:pPr>
              <w:ind w:firstLine="851"/>
              <w:jc w:val="both"/>
              <w:rPr>
                <w:vanish/>
              </w:rPr>
            </w:pPr>
          </w:p>
        </w:tc>
        <w:tc>
          <w:tcPr>
            <w:tcW w:w="3292" w:type="dxa"/>
          </w:tcPr>
          <w:p w14:paraId="0B702DD1" w14:textId="5A39F4D8" w:rsidR="00187883" w:rsidRPr="00D20033" w:rsidRDefault="00CD4A00" w:rsidP="00CD4A00">
            <w:r>
              <w:t>Irina Melkova</w:t>
            </w:r>
          </w:p>
        </w:tc>
      </w:tr>
    </w:tbl>
    <w:bookmarkEnd w:id="1"/>
    <w:p w14:paraId="479860DC" w14:textId="1545C9E9" w:rsidR="00094E92" w:rsidRPr="00D20033" w:rsidRDefault="00C508B6" w:rsidP="00EE314E">
      <w:pPr>
        <w:ind w:left="-57" w:firstLine="57"/>
        <w:jc w:val="both"/>
      </w:pPr>
      <w:r>
        <w:t xml:space="preserve">  </w:t>
      </w:r>
      <w:r w:rsidR="00CD4A00">
        <w:t xml:space="preserve">Tel. Nr. </w:t>
      </w:r>
      <w:r w:rsidR="00094E92" w:rsidRPr="00D20033">
        <w:t xml:space="preserve"> +370 385 </w:t>
      </w:r>
      <w:r w:rsidR="00CD4A00">
        <w:t>37181</w:t>
      </w:r>
      <w:r w:rsidR="00094E92" w:rsidRPr="00D20033">
        <w:t xml:space="preserve">, </w:t>
      </w:r>
      <w:r w:rsidR="00CD4A00">
        <w:t>irina.melkova</w:t>
      </w:r>
      <w:r w:rsidR="00094E92" w:rsidRPr="00D20033">
        <w:t>@zarasai.lt</w:t>
      </w:r>
    </w:p>
    <w:sectPr w:rsidR="00094E92" w:rsidRPr="00D20033" w:rsidSect="00DB3CD4">
      <w:pgSz w:w="11906" w:h="16838"/>
      <w:pgMar w:top="1134"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68D7" w14:textId="77777777" w:rsidR="000F4FEE" w:rsidRDefault="000F4FEE" w:rsidP="00655949">
      <w:r>
        <w:separator/>
      </w:r>
    </w:p>
  </w:endnote>
  <w:endnote w:type="continuationSeparator" w:id="0">
    <w:p w14:paraId="03083B76" w14:textId="77777777" w:rsidR="000F4FEE" w:rsidRDefault="000F4FEE" w:rsidP="0065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B866" w14:textId="77777777" w:rsidR="000F4FEE" w:rsidRDefault="000F4FEE" w:rsidP="00655949">
      <w:r>
        <w:separator/>
      </w:r>
    </w:p>
  </w:footnote>
  <w:footnote w:type="continuationSeparator" w:id="0">
    <w:p w14:paraId="52E39FDB" w14:textId="77777777" w:rsidR="000F4FEE" w:rsidRDefault="000F4FEE" w:rsidP="0065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67647"/>
      <w:docPartObj>
        <w:docPartGallery w:val="Page Numbers (Top of Page)"/>
        <w:docPartUnique/>
      </w:docPartObj>
    </w:sdtPr>
    <w:sdtContent>
      <w:p w14:paraId="5CA254F5" w14:textId="46BB7687" w:rsidR="00125A31" w:rsidRDefault="00125A31">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A050" w14:textId="77777777" w:rsidR="00655949" w:rsidRPr="001650D4" w:rsidRDefault="00655949" w:rsidP="00655949">
    <w:pPr>
      <w:tabs>
        <w:tab w:val="center" w:pos="4819"/>
        <w:tab w:val="right" w:pos="9638"/>
      </w:tabs>
      <w:jc w:val="right"/>
      <w:textAlignment w:val="baseline"/>
      <w:rPr>
        <w:b/>
      </w:rPr>
    </w:pPr>
    <w:r w:rsidRPr="001650D4">
      <w:rPr>
        <w:b/>
      </w:rPr>
      <w:t xml:space="preserve">Projektas </w:t>
    </w:r>
  </w:p>
  <w:p w14:paraId="45B3DC10" w14:textId="77777777" w:rsidR="00655949" w:rsidRDefault="006559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EFC0" w14:textId="77777777" w:rsidR="00405AC8" w:rsidRDefault="00405A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0F3"/>
    <w:multiLevelType w:val="hybridMultilevel"/>
    <w:tmpl w:val="24E0F824"/>
    <w:lvl w:ilvl="0" w:tplc="A874FBE0">
      <w:start w:val="1"/>
      <w:numFmt w:val="decimal"/>
      <w:lvlText w:val="%1."/>
      <w:lvlJc w:val="left"/>
      <w:pPr>
        <w:ind w:left="1352" w:hanging="360"/>
      </w:pPr>
      <w:rPr>
        <w:rFonts w:ascii="Times New Roman" w:hAnsi="Times New Roman" w:cs="Times New Roman" w:hint="default"/>
        <w:sz w:val="24"/>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2D81620E"/>
    <w:multiLevelType w:val="hybridMultilevel"/>
    <w:tmpl w:val="0E88EA30"/>
    <w:lvl w:ilvl="0" w:tplc="FFFFFFFF">
      <w:start w:val="1"/>
      <w:numFmt w:val="decimal"/>
      <w:lvlText w:val="%1."/>
      <w:lvlJc w:val="left"/>
      <w:pPr>
        <w:ind w:left="928" w:hanging="360"/>
      </w:pPr>
    </w:lvl>
    <w:lvl w:ilvl="1" w:tplc="FFFFFFFF" w:tentative="1">
      <w:start w:val="1"/>
      <w:numFmt w:val="lowerLetter"/>
      <w:lvlText w:val="%2."/>
      <w:lvlJc w:val="left"/>
      <w:pPr>
        <w:ind w:left="1342" w:hanging="360"/>
      </w:pPr>
    </w:lvl>
    <w:lvl w:ilvl="2" w:tplc="FFFFFFFF" w:tentative="1">
      <w:start w:val="1"/>
      <w:numFmt w:val="lowerRoman"/>
      <w:lvlText w:val="%3."/>
      <w:lvlJc w:val="right"/>
      <w:pPr>
        <w:ind w:left="2062" w:hanging="180"/>
      </w:pPr>
    </w:lvl>
    <w:lvl w:ilvl="3" w:tplc="FFFFFFFF" w:tentative="1">
      <w:start w:val="1"/>
      <w:numFmt w:val="decimal"/>
      <w:lvlText w:val="%4."/>
      <w:lvlJc w:val="left"/>
      <w:pPr>
        <w:ind w:left="2782" w:hanging="360"/>
      </w:pPr>
    </w:lvl>
    <w:lvl w:ilvl="4" w:tplc="FFFFFFFF" w:tentative="1">
      <w:start w:val="1"/>
      <w:numFmt w:val="lowerLetter"/>
      <w:lvlText w:val="%5."/>
      <w:lvlJc w:val="left"/>
      <w:pPr>
        <w:ind w:left="3502" w:hanging="360"/>
      </w:pPr>
    </w:lvl>
    <w:lvl w:ilvl="5" w:tplc="FFFFFFFF" w:tentative="1">
      <w:start w:val="1"/>
      <w:numFmt w:val="lowerRoman"/>
      <w:lvlText w:val="%6."/>
      <w:lvlJc w:val="right"/>
      <w:pPr>
        <w:ind w:left="4222" w:hanging="180"/>
      </w:pPr>
    </w:lvl>
    <w:lvl w:ilvl="6" w:tplc="FFFFFFFF" w:tentative="1">
      <w:start w:val="1"/>
      <w:numFmt w:val="decimal"/>
      <w:lvlText w:val="%7."/>
      <w:lvlJc w:val="left"/>
      <w:pPr>
        <w:ind w:left="4942" w:hanging="360"/>
      </w:pPr>
    </w:lvl>
    <w:lvl w:ilvl="7" w:tplc="FFFFFFFF" w:tentative="1">
      <w:start w:val="1"/>
      <w:numFmt w:val="lowerLetter"/>
      <w:lvlText w:val="%8."/>
      <w:lvlJc w:val="left"/>
      <w:pPr>
        <w:ind w:left="5662" w:hanging="360"/>
      </w:pPr>
    </w:lvl>
    <w:lvl w:ilvl="8" w:tplc="FFFFFFFF" w:tentative="1">
      <w:start w:val="1"/>
      <w:numFmt w:val="lowerRoman"/>
      <w:lvlText w:val="%9."/>
      <w:lvlJc w:val="right"/>
      <w:pPr>
        <w:ind w:left="6382" w:hanging="180"/>
      </w:pPr>
    </w:lvl>
  </w:abstractNum>
  <w:abstractNum w:abstractNumId="2" w15:restartNumberingAfterBreak="0">
    <w:nsid w:val="3B463CDB"/>
    <w:multiLevelType w:val="hybridMultilevel"/>
    <w:tmpl w:val="393C21B2"/>
    <w:lvl w:ilvl="0" w:tplc="A1163E0C">
      <w:start w:val="5"/>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6C40CE3"/>
    <w:multiLevelType w:val="hybridMultilevel"/>
    <w:tmpl w:val="0E88EA30"/>
    <w:lvl w:ilvl="0" w:tplc="0427000F">
      <w:start w:val="1"/>
      <w:numFmt w:val="decimal"/>
      <w:lvlText w:val="%1."/>
      <w:lvlJc w:val="left"/>
      <w:pPr>
        <w:ind w:left="644" w:hanging="360"/>
      </w:p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num w:numId="1" w16cid:durableId="1329363594">
    <w:abstractNumId w:val="3"/>
  </w:num>
  <w:num w:numId="2" w16cid:durableId="1909605626">
    <w:abstractNumId w:val="0"/>
  </w:num>
  <w:num w:numId="3" w16cid:durableId="1034695551">
    <w:abstractNumId w:val="2"/>
  </w:num>
  <w:num w:numId="4" w16cid:durableId="1865626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49"/>
    <w:rsid w:val="0000009C"/>
    <w:rsid w:val="00000116"/>
    <w:rsid w:val="00001EDF"/>
    <w:rsid w:val="0000276C"/>
    <w:rsid w:val="00002805"/>
    <w:rsid w:val="00002D1F"/>
    <w:rsid w:val="00003B93"/>
    <w:rsid w:val="00004E1D"/>
    <w:rsid w:val="00005175"/>
    <w:rsid w:val="00005338"/>
    <w:rsid w:val="000060AF"/>
    <w:rsid w:val="0000719F"/>
    <w:rsid w:val="00007EA4"/>
    <w:rsid w:val="00010E67"/>
    <w:rsid w:val="000115BC"/>
    <w:rsid w:val="00011636"/>
    <w:rsid w:val="0001231C"/>
    <w:rsid w:val="000128B9"/>
    <w:rsid w:val="00016F61"/>
    <w:rsid w:val="00017A03"/>
    <w:rsid w:val="00020715"/>
    <w:rsid w:val="00020C10"/>
    <w:rsid w:val="00020E08"/>
    <w:rsid w:val="000213B2"/>
    <w:rsid w:val="00021EC5"/>
    <w:rsid w:val="00024EFA"/>
    <w:rsid w:val="00025078"/>
    <w:rsid w:val="000257F6"/>
    <w:rsid w:val="00026145"/>
    <w:rsid w:val="00027454"/>
    <w:rsid w:val="00027971"/>
    <w:rsid w:val="00027C08"/>
    <w:rsid w:val="00030769"/>
    <w:rsid w:val="000312FF"/>
    <w:rsid w:val="0003185E"/>
    <w:rsid w:val="000320EA"/>
    <w:rsid w:val="00032B6F"/>
    <w:rsid w:val="00032C1A"/>
    <w:rsid w:val="00032C1B"/>
    <w:rsid w:val="00032C23"/>
    <w:rsid w:val="00033582"/>
    <w:rsid w:val="00034A82"/>
    <w:rsid w:val="000359D3"/>
    <w:rsid w:val="00036C4B"/>
    <w:rsid w:val="00040251"/>
    <w:rsid w:val="00041258"/>
    <w:rsid w:val="00042113"/>
    <w:rsid w:val="00042C73"/>
    <w:rsid w:val="000431EF"/>
    <w:rsid w:val="0004326A"/>
    <w:rsid w:val="0004382A"/>
    <w:rsid w:val="00043E21"/>
    <w:rsid w:val="0004519C"/>
    <w:rsid w:val="00045641"/>
    <w:rsid w:val="00046E5C"/>
    <w:rsid w:val="00047013"/>
    <w:rsid w:val="00051493"/>
    <w:rsid w:val="00051592"/>
    <w:rsid w:val="000521DF"/>
    <w:rsid w:val="00055A66"/>
    <w:rsid w:val="00056AD3"/>
    <w:rsid w:val="00061372"/>
    <w:rsid w:val="00064335"/>
    <w:rsid w:val="00065082"/>
    <w:rsid w:val="00066857"/>
    <w:rsid w:val="00067239"/>
    <w:rsid w:val="0007012B"/>
    <w:rsid w:val="00070236"/>
    <w:rsid w:val="0007048E"/>
    <w:rsid w:val="0007094B"/>
    <w:rsid w:val="00071DD9"/>
    <w:rsid w:val="00074A7B"/>
    <w:rsid w:val="00075235"/>
    <w:rsid w:val="00075394"/>
    <w:rsid w:val="0007556A"/>
    <w:rsid w:val="000757D9"/>
    <w:rsid w:val="00076012"/>
    <w:rsid w:val="000801EC"/>
    <w:rsid w:val="0008072B"/>
    <w:rsid w:val="000816BF"/>
    <w:rsid w:val="00082BD5"/>
    <w:rsid w:val="000863C8"/>
    <w:rsid w:val="00086FEA"/>
    <w:rsid w:val="00087350"/>
    <w:rsid w:val="0009110E"/>
    <w:rsid w:val="00091E24"/>
    <w:rsid w:val="00092CDE"/>
    <w:rsid w:val="00093182"/>
    <w:rsid w:val="0009390E"/>
    <w:rsid w:val="00093934"/>
    <w:rsid w:val="00093A36"/>
    <w:rsid w:val="00094E92"/>
    <w:rsid w:val="00094F99"/>
    <w:rsid w:val="000956CC"/>
    <w:rsid w:val="00096647"/>
    <w:rsid w:val="00096BC7"/>
    <w:rsid w:val="000973B7"/>
    <w:rsid w:val="00097452"/>
    <w:rsid w:val="000A069C"/>
    <w:rsid w:val="000A17A4"/>
    <w:rsid w:val="000A1FAE"/>
    <w:rsid w:val="000A28FC"/>
    <w:rsid w:val="000A3306"/>
    <w:rsid w:val="000A626B"/>
    <w:rsid w:val="000B0F3A"/>
    <w:rsid w:val="000B3B4E"/>
    <w:rsid w:val="000B3F84"/>
    <w:rsid w:val="000B44F2"/>
    <w:rsid w:val="000B57C9"/>
    <w:rsid w:val="000B592A"/>
    <w:rsid w:val="000B5958"/>
    <w:rsid w:val="000B5E6B"/>
    <w:rsid w:val="000B66BF"/>
    <w:rsid w:val="000C094E"/>
    <w:rsid w:val="000C1227"/>
    <w:rsid w:val="000C167E"/>
    <w:rsid w:val="000C2BA3"/>
    <w:rsid w:val="000C3687"/>
    <w:rsid w:val="000C3728"/>
    <w:rsid w:val="000C4074"/>
    <w:rsid w:val="000C42B1"/>
    <w:rsid w:val="000C44DA"/>
    <w:rsid w:val="000C46EC"/>
    <w:rsid w:val="000C5DA5"/>
    <w:rsid w:val="000C5E50"/>
    <w:rsid w:val="000C6808"/>
    <w:rsid w:val="000C696D"/>
    <w:rsid w:val="000C765F"/>
    <w:rsid w:val="000D1E6E"/>
    <w:rsid w:val="000D379B"/>
    <w:rsid w:val="000D5A23"/>
    <w:rsid w:val="000D62FF"/>
    <w:rsid w:val="000D661B"/>
    <w:rsid w:val="000D6AAA"/>
    <w:rsid w:val="000E13E0"/>
    <w:rsid w:val="000E1926"/>
    <w:rsid w:val="000E2977"/>
    <w:rsid w:val="000E331D"/>
    <w:rsid w:val="000E37A9"/>
    <w:rsid w:val="000E42C4"/>
    <w:rsid w:val="000E45DB"/>
    <w:rsid w:val="000E4DA2"/>
    <w:rsid w:val="000E51FF"/>
    <w:rsid w:val="000E5A6F"/>
    <w:rsid w:val="000E67E8"/>
    <w:rsid w:val="000E67F5"/>
    <w:rsid w:val="000E70D3"/>
    <w:rsid w:val="000E78F8"/>
    <w:rsid w:val="000F0679"/>
    <w:rsid w:val="000F0BAA"/>
    <w:rsid w:val="000F0C64"/>
    <w:rsid w:val="000F1DD4"/>
    <w:rsid w:val="000F2B2D"/>
    <w:rsid w:val="000F376C"/>
    <w:rsid w:val="000F3EAD"/>
    <w:rsid w:val="000F43EC"/>
    <w:rsid w:val="000F4FEE"/>
    <w:rsid w:val="000F50DF"/>
    <w:rsid w:val="000F51D1"/>
    <w:rsid w:val="000F6DA3"/>
    <w:rsid w:val="001001A0"/>
    <w:rsid w:val="00100F25"/>
    <w:rsid w:val="001033D9"/>
    <w:rsid w:val="00104158"/>
    <w:rsid w:val="00106D72"/>
    <w:rsid w:val="001075D9"/>
    <w:rsid w:val="00111FC5"/>
    <w:rsid w:val="0011266D"/>
    <w:rsid w:val="001130AC"/>
    <w:rsid w:val="001132FE"/>
    <w:rsid w:val="00113483"/>
    <w:rsid w:val="00113859"/>
    <w:rsid w:val="001151BE"/>
    <w:rsid w:val="001154B4"/>
    <w:rsid w:val="00115B99"/>
    <w:rsid w:val="00116948"/>
    <w:rsid w:val="00117326"/>
    <w:rsid w:val="001208F8"/>
    <w:rsid w:val="0012182E"/>
    <w:rsid w:val="00123214"/>
    <w:rsid w:val="001234A2"/>
    <w:rsid w:val="00124A28"/>
    <w:rsid w:val="0012529C"/>
    <w:rsid w:val="00125A31"/>
    <w:rsid w:val="001265D8"/>
    <w:rsid w:val="0012733B"/>
    <w:rsid w:val="0013078B"/>
    <w:rsid w:val="00131C77"/>
    <w:rsid w:val="00132362"/>
    <w:rsid w:val="001330F3"/>
    <w:rsid w:val="001334DA"/>
    <w:rsid w:val="0013376D"/>
    <w:rsid w:val="00135AC3"/>
    <w:rsid w:val="001372B2"/>
    <w:rsid w:val="001405C1"/>
    <w:rsid w:val="00141229"/>
    <w:rsid w:val="001416ED"/>
    <w:rsid w:val="001448BC"/>
    <w:rsid w:val="0014498D"/>
    <w:rsid w:val="0014679E"/>
    <w:rsid w:val="00146D76"/>
    <w:rsid w:val="00147A37"/>
    <w:rsid w:val="00147A5E"/>
    <w:rsid w:val="001512F1"/>
    <w:rsid w:val="001517AF"/>
    <w:rsid w:val="00152BFD"/>
    <w:rsid w:val="00153AC6"/>
    <w:rsid w:val="001540D6"/>
    <w:rsid w:val="00154241"/>
    <w:rsid w:val="00154324"/>
    <w:rsid w:val="00154EC9"/>
    <w:rsid w:val="0015512B"/>
    <w:rsid w:val="00156229"/>
    <w:rsid w:val="0015707A"/>
    <w:rsid w:val="001573E9"/>
    <w:rsid w:val="001600CE"/>
    <w:rsid w:val="00162542"/>
    <w:rsid w:val="0016330D"/>
    <w:rsid w:val="00164C0A"/>
    <w:rsid w:val="001650D4"/>
    <w:rsid w:val="0016692D"/>
    <w:rsid w:val="00166951"/>
    <w:rsid w:val="0016772F"/>
    <w:rsid w:val="001710DB"/>
    <w:rsid w:val="00172266"/>
    <w:rsid w:val="00173EEE"/>
    <w:rsid w:val="0017617D"/>
    <w:rsid w:val="00176857"/>
    <w:rsid w:val="00177ACD"/>
    <w:rsid w:val="00177C06"/>
    <w:rsid w:val="00181F44"/>
    <w:rsid w:val="001834B2"/>
    <w:rsid w:val="00183664"/>
    <w:rsid w:val="00183E3B"/>
    <w:rsid w:val="00184BC1"/>
    <w:rsid w:val="0018730C"/>
    <w:rsid w:val="0018758A"/>
    <w:rsid w:val="00187883"/>
    <w:rsid w:val="00187EA8"/>
    <w:rsid w:val="00191A26"/>
    <w:rsid w:val="00191FC7"/>
    <w:rsid w:val="00196D1A"/>
    <w:rsid w:val="00197078"/>
    <w:rsid w:val="001972DE"/>
    <w:rsid w:val="00197A03"/>
    <w:rsid w:val="001A03D5"/>
    <w:rsid w:val="001A0A48"/>
    <w:rsid w:val="001A3238"/>
    <w:rsid w:val="001A3920"/>
    <w:rsid w:val="001A4A2C"/>
    <w:rsid w:val="001A4C22"/>
    <w:rsid w:val="001A68BD"/>
    <w:rsid w:val="001A78AA"/>
    <w:rsid w:val="001B01F9"/>
    <w:rsid w:val="001B2D4E"/>
    <w:rsid w:val="001B35F8"/>
    <w:rsid w:val="001B4742"/>
    <w:rsid w:val="001B5D78"/>
    <w:rsid w:val="001B5E4D"/>
    <w:rsid w:val="001B60C6"/>
    <w:rsid w:val="001B6F75"/>
    <w:rsid w:val="001B7B0C"/>
    <w:rsid w:val="001C27A0"/>
    <w:rsid w:val="001C2914"/>
    <w:rsid w:val="001C317A"/>
    <w:rsid w:val="001C3C04"/>
    <w:rsid w:val="001C5712"/>
    <w:rsid w:val="001D0128"/>
    <w:rsid w:val="001D1325"/>
    <w:rsid w:val="001D1DA1"/>
    <w:rsid w:val="001D394F"/>
    <w:rsid w:val="001D3CE8"/>
    <w:rsid w:val="001D424B"/>
    <w:rsid w:val="001D5628"/>
    <w:rsid w:val="001D6F29"/>
    <w:rsid w:val="001D7DE4"/>
    <w:rsid w:val="001E29DB"/>
    <w:rsid w:val="001E3F55"/>
    <w:rsid w:val="001E5388"/>
    <w:rsid w:val="001E5B48"/>
    <w:rsid w:val="001E6F2C"/>
    <w:rsid w:val="001E7112"/>
    <w:rsid w:val="001E747E"/>
    <w:rsid w:val="001F13F0"/>
    <w:rsid w:val="001F1BBA"/>
    <w:rsid w:val="001F1D19"/>
    <w:rsid w:val="001F2884"/>
    <w:rsid w:val="001F2B6E"/>
    <w:rsid w:val="001F33E8"/>
    <w:rsid w:val="001F358B"/>
    <w:rsid w:val="001F505B"/>
    <w:rsid w:val="001F574B"/>
    <w:rsid w:val="001F7C41"/>
    <w:rsid w:val="002009C5"/>
    <w:rsid w:val="002030F6"/>
    <w:rsid w:val="00204B9C"/>
    <w:rsid w:val="0020507A"/>
    <w:rsid w:val="002053F9"/>
    <w:rsid w:val="002060E1"/>
    <w:rsid w:val="00211417"/>
    <w:rsid w:val="002123A0"/>
    <w:rsid w:val="0021274F"/>
    <w:rsid w:val="0021278D"/>
    <w:rsid w:val="0021483D"/>
    <w:rsid w:val="00214EFC"/>
    <w:rsid w:val="002152A7"/>
    <w:rsid w:val="00216B91"/>
    <w:rsid w:val="00217A30"/>
    <w:rsid w:val="00220C13"/>
    <w:rsid w:val="002226CA"/>
    <w:rsid w:val="00222A71"/>
    <w:rsid w:val="0022460A"/>
    <w:rsid w:val="00226ED2"/>
    <w:rsid w:val="00226FD0"/>
    <w:rsid w:val="00227806"/>
    <w:rsid w:val="00230F9F"/>
    <w:rsid w:val="00232B7D"/>
    <w:rsid w:val="00234325"/>
    <w:rsid w:val="0023504D"/>
    <w:rsid w:val="002373F7"/>
    <w:rsid w:val="0024065B"/>
    <w:rsid w:val="00241A05"/>
    <w:rsid w:val="00241C50"/>
    <w:rsid w:val="00241D4F"/>
    <w:rsid w:val="00243C8B"/>
    <w:rsid w:val="002452A1"/>
    <w:rsid w:val="00245B0A"/>
    <w:rsid w:val="002475F2"/>
    <w:rsid w:val="00247A50"/>
    <w:rsid w:val="002500C6"/>
    <w:rsid w:val="0025079E"/>
    <w:rsid w:val="00250956"/>
    <w:rsid w:val="002549CE"/>
    <w:rsid w:val="00254AF4"/>
    <w:rsid w:val="00256D89"/>
    <w:rsid w:val="00257759"/>
    <w:rsid w:val="00257F49"/>
    <w:rsid w:val="00260328"/>
    <w:rsid w:val="00261CDE"/>
    <w:rsid w:val="002620EF"/>
    <w:rsid w:val="002633FA"/>
    <w:rsid w:val="0026555D"/>
    <w:rsid w:val="002662F2"/>
    <w:rsid w:val="00266E16"/>
    <w:rsid w:val="00270ACD"/>
    <w:rsid w:val="00270C9D"/>
    <w:rsid w:val="00271077"/>
    <w:rsid w:val="002710BA"/>
    <w:rsid w:val="002711F3"/>
    <w:rsid w:val="00271558"/>
    <w:rsid w:val="00272D44"/>
    <w:rsid w:val="002735FA"/>
    <w:rsid w:val="002742E0"/>
    <w:rsid w:val="00275292"/>
    <w:rsid w:val="00275986"/>
    <w:rsid w:val="00276065"/>
    <w:rsid w:val="002824BF"/>
    <w:rsid w:val="00284EEE"/>
    <w:rsid w:val="002855CA"/>
    <w:rsid w:val="00285E5B"/>
    <w:rsid w:val="002860CA"/>
    <w:rsid w:val="0028651A"/>
    <w:rsid w:val="00286700"/>
    <w:rsid w:val="00287C35"/>
    <w:rsid w:val="0029024B"/>
    <w:rsid w:val="00291E9A"/>
    <w:rsid w:val="00291FB8"/>
    <w:rsid w:val="0029307A"/>
    <w:rsid w:val="00294371"/>
    <w:rsid w:val="002958B5"/>
    <w:rsid w:val="00297286"/>
    <w:rsid w:val="00297F2E"/>
    <w:rsid w:val="002A0473"/>
    <w:rsid w:val="002A0595"/>
    <w:rsid w:val="002A1EE7"/>
    <w:rsid w:val="002A2960"/>
    <w:rsid w:val="002A2A26"/>
    <w:rsid w:val="002A2DB8"/>
    <w:rsid w:val="002A5D7A"/>
    <w:rsid w:val="002A6548"/>
    <w:rsid w:val="002A6A0E"/>
    <w:rsid w:val="002A6C2D"/>
    <w:rsid w:val="002B056D"/>
    <w:rsid w:val="002B0D23"/>
    <w:rsid w:val="002B1DF2"/>
    <w:rsid w:val="002B357B"/>
    <w:rsid w:val="002B3594"/>
    <w:rsid w:val="002B3F2D"/>
    <w:rsid w:val="002B490B"/>
    <w:rsid w:val="002B6049"/>
    <w:rsid w:val="002C16AB"/>
    <w:rsid w:val="002C21D2"/>
    <w:rsid w:val="002C22F7"/>
    <w:rsid w:val="002C2FE1"/>
    <w:rsid w:val="002C328E"/>
    <w:rsid w:val="002C42A6"/>
    <w:rsid w:val="002C4539"/>
    <w:rsid w:val="002C5278"/>
    <w:rsid w:val="002C5598"/>
    <w:rsid w:val="002C70A3"/>
    <w:rsid w:val="002D095C"/>
    <w:rsid w:val="002D3894"/>
    <w:rsid w:val="002D427C"/>
    <w:rsid w:val="002D5066"/>
    <w:rsid w:val="002D5192"/>
    <w:rsid w:val="002D721C"/>
    <w:rsid w:val="002E0795"/>
    <w:rsid w:val="002E1BDD"/>
    <w:rsid w:val="002E1C00"/>
    <w:rsid w:val="002E2247"/>
    <w:rsid w:val="002E23E6"/>
    <w:rsid w:val="002E360B"/>
    <w:rsid w:val="002E44E6"/>
    <w:rsid w:val="002E45BE"/>
    <w:rsid w:val="002E4F02"/>
    <w:rsid w:val="002E5B60"/>
    <w:rsid w:val="002F2963"/>
    <w:rsid w:val="002F3EFB"/>
    <w:rsid w:val="002F4A03"/>
    <w:rsid w:val="002F4BAB"/>
    <w:rsid w:val="002F6F3B"/>
    <w:rsid w:val="00300515"/>
    <w:rsid w:val="00300707"/>
    <w:rsid w:val="0030160A"/>
    <w:rsid w:val="00302D49"/>
    <w:rsid w:val="00303A3F"/>
    <w:rsid w:val="00305C04"/>
    <w:rsid w:val="00307067"/>
    <w:rsid w:val="003074A7"/>
    <w:rsid w:val="00311B9A"/>
    <w:rsid w:val="003123B0"/>
    <w:rsid w:val="00313BD1"/>
    <w:rsid w:val="003141A7"/>
    <w:rsid w:val="00314A46"/>
    <w:rsid w:val="00316A93"/>
    <w:rsid w:val="00316F4D"/>
    <w:rsid w:val="00317CFB"/>
    <w:rsid w:val="0032037C"/>
    <w:rsid w:val="00321AEB"/>
    <w:rsid w:val="00321E0D"/>
    <w:rsid w:val="00323738"/>
    <w:rsid w:val="00323E5E"/>
    <w:rsid w:val="0032445E"/>
    <w:rsid w:val="003270AC"/>
    <w:rsid w:val="00327DF7"/>
    <w:rsid w:val="003310EC"/>
    <w:rsid w:val="00331308"/>
    <w:rsid w:val="00331444"/>
    <w:rsid w:val="0033206B"/>
    <w:rsid w:val="00334C7D"/>
    <w:rsid w:val="00335BA3"/>
    <w:rsid w:val="00335BA8"/>
    <w:rsid w:val="00336C4D"/>
    <w:rsid w:val="0033744E"/>
    <w:rsid w:val="00340A58"/>
    <w:rsid w:val="00341065"/>
    <w:rsid w:val="003420D9"/>
    <w:rsid w:val="00342ADD"/>
    <w:rsid w:val="00342E61"/>
    <w:rsid w:val="00343530"/>
    <w:rsid w:val="003449F6"/>
    <w:rsid w:val="003454DE"/>
    <w:rsid w:val="00346062"/>
    <w:rsid w:val="00346183"/>
    <w:rsid w:val="00346DA0"/>
    <w:rsid w:val="00350681"/>
    <w:rsid w:val="00350820"/>
    <w:rsid w:val="00350DCC"/>
    <w:rsid w:val="0035672F"/>
    <w:rsid w:val="00357403"/>
    <w:rsid w:val="00360570"/>
    <w:rsid w:val="00360D3B"/>
    <w:rsid w:val="00362171"/>
    <w:rsid w:val="003630A1"/>
    <w:rsid w:val="00364D76"/>
    <w:rsid w:val="00365445"/>
    <w:rsid w:val="003659CD"/>
    <w:rsid w:val="00366249"/>
    <w:rsid w:val="00366A13"/>
    <w:rsid w:val="00366D07"/>
    <w:rsid w:val="00370EF6"/>
    <w:rsid w:val="00370F99"/>
    <w:rsid w:val="003712AC"/>
    <w:rsid w:val="00371626"/>
    <w:rsid w:val="00373E50"/>
    <w:rsid w:val="003741DD"/>
    <w:rsid w:val="0037757D"/>
    <w:rsid w:val="00380144"/>
    <w:rsid w:val="00380813"/>
    <w:rsid w:val="00381BAF"/>
    <w:rsid w:val="00381D0C"/>
    <w:rsid w:val="00383B64"/>
    <w:rsid w:val="00384820"/>
    <w:rsid w:val="00384C28"/>
    <w:rsid w:val="00385918"/>
    <w:rsid w:val="00386D7B"/>
    <w:rsid w:val="003871C7"/>
    <w:rsid w:val="00387926"/>
    <w:rsid w:val="00387CD9"/>
    <w:rsid w:val="00387F99"/>
    <w:rsid w:val="00390A85"/>
    <w:rsid w:val="00391C09"/>
    <w:rsid w:val="003930C2"/>
    <w:rsid w:val="00393688"/>
    <w:rsid w:val="00393846"/>
    <w:rsid w:val="0039529E"/>
    <w:rsid w:val="00395424"/>
    <w:rsid w:val="003959FD"/>
    <w:rsid w:val="00397402"/>
    <w:rsid w:val="003A0B58"/>
    <w:rsid w:val="003A0B94"/>
    <w:rsid w:val="003A328E"/>
    <w:rsid w:val="003A3542"/>
    <w:rsid w:val="003A3BA1"/>
    <w:rsid w:val="003A4B01"/>
    <w:rsid w:val="003A50C9"/>
    <w:rsid w:val="003A60C5"/>
    <w:rsid w:val="003A6476"/>
    <w:rsid w:val="003A675E"/>
    <w:rsid w:val="003B0C4B"/>
    <w:rsid w:val="003B25C8"/>
    <w:rsid w:val="003B327E"/>
    <w:rsid w:val="003B3DF5"/>
    <w:rsid w:val="003B4A53"/>
    <w:rsid w:val="003B515D"/>
    <w:rsid w:val="003B54D2"/>
    <w:rsid w:val="003C04A8"/>
    <w:rsid w:val="003C0FDF"/>
    <w:rsid w:val="003C1C57"/>
    <w:rsid w:val="003C1CCE"/>
    <w:rsid w:val="003C1E98"/>
    <w:rsid w:val="003C28E7"/>
    <w:rsid w:val="003C3864"/>
    <w:rsid w:val="003C3CFE"/>
    <w:rsid w:val="003C3D32"/>
    <w:rsid w:val="003C4C2B"/>
    <w:rsid w:val="003C6276"/>
    <w:rsid w:val="003C7AB3"/>
    <w:rsid w:val="003E03B9"/>
    <w:rsid w:val="003E0886"/>
    <w:rsid w:val="003E0CEE"/>
    <w:rsid w:val="003E1079"/>
    <w:rsid w:val="003E2489"/>
    <w:rsid w:val="003E457A"/>
    <w:rsid w:val="003E4C28"/>
    <w:rsid w:val="003E5B3F"/>
    <w:rsid w:val="003E5DB8"/>
    <w:rsid w:val="003E6B04"/>
    <w:rsid w:val="003E7097"/>
    <w:rsid w:val="003E7C68"/>
    <w:rsid w:val="003E7D70"/>
    <w:rsid w:val="003F0544"/>
    <w:rsid w:val="003F2B0E"/>
    <w:rsid w:val="003F387A"/>
    <w:rsid w:val="003F6693"/>
    <w:rsid w:val="003F6728"/>
    <w:rsid w:val="003F6AD2"/>
    <w:rsid w:val="00401B69"/>
    <w:rsid w:val="004022B5"/>
    <w:rsid w:val="004023E7"/>
    <w:rsid w:val="00402713"/>
    <w:rsid w:val="00402A36"/>
    <w:rsid w:val="00404D8C"/>
    <w:rsid w:val="0040524D"/>
    <w:rsid w:val="004052DD"/>
    <w:rsid w:val="0040564D"/>
    <w:rsid w:val="00405AC8"/>
    <w:rsid w:val="00411C1E"/>
    <w:rsid w:val="00411D27"/>
    <w:rsid w:val="00411D4F"/>
    <w:rsid w:val="004162DE"/>
    <w:rsid w:val="00417893"/>
    <w:rsid w:val="0042077E"/>
    <w:rsid w:val="00422C6E"/>
    <w:rsid w:val="00424F4C"/>
    <w:rsid w:val="0042674E"/>
    <w:rsid w:val="00426BF7"/>
    <w:rsid w:val="00426E2F"/>
    <w:rsid w:val="00427604"/>
    <w:rsid w:val="00430BE6"/>
    <w:rsid w:val="004316E1"/>
    <w:rsid w:val="00431A1C"/>
    <w:rsid w:val="00431E07"/>
    <w:rsid w:val="00432310"/>
    <w:rsid w:val="00432345"/>
    <w:rsid w:val="00432DA7"/>
    <w:rsid w:val="00435BCE"/>
    <w:rsid w:val="004363B5"/>
    <w:rsid w:val="004424BF"/>
    <w:rsid w:val="00442D38"/>
    <w:rsid w:val="004446A0"/>
    <w:rsid w:val="004463F5"/>
    <w:rsid w:val="00446FF5"/>
    <w:rsid w:val="00450D92"/>
    <w:rsid w:val="00450DC6"/>
    <w:rsid w:val="00451646"/>
    <w:rsid w:val="00451832"/>
    <w:rsid w:val="004557C6"/>
    <w:rsid w:val="00456B6C"/>
    <w:rsid w:val="00457E1E"/>
    <w:rsid w:val="00461091"/>
    <w:rsid w:val="004613AA"/>
    <w:rsid w:val="0046169B"/>
    <w:rsid w:val="00461ED5"/>
    <w:rsid w:val="00462F33"/>
    <w:rsid w:val="0046338E"/>
    <w:rsid w:val="00463F4F"/>
    <w:rsid w:val="00464E09"/>
    <w:rsid w:val="0046543A"/>
    <w:rsid w:val="00466426"/>
    <w:rsid w:val="00467179"/>
    <w:rsid w:val="00471599"/>
    <w:rsid w:val="00471CF8"/>
    <w:rsid w:val="00472F75"/>
    <w:rsid w:val="00473567"/>
    <w:rsid w:val="004743BF"/>
    <w:rsid w:val="004748AB"/>
    <w:rsid w:val="00475D1B"/>
    <w:rsid w:val="00475F5D"/>
    <w:rsid w:val="00475FE0"/>
    <w:rsid w:val="00480825"/>
    <w:rsid w:val="00480DB6"/>
    <w:rsid w:val="0048148B"/>
    <w:rsid w:val="0048280A"/>
    <w:rsid w:val="00485506"/>
    <w:rsid w:val="00485B62"/>
    <w:rsid w:val="004876ED"/>
    <w:rsid w:val="0049036F"/>
    <w:rsid w:val="00490748"/>
    <w:rsid w:val="00491B10"/>
    <w:rsid w:val="00491D8E"/>
    <w:rsid w:val="00491EDF"/>
    <w:rsid w:val="00492D13"/>
    <w:rsid w:val="00492DEC"/>
    <w:rsid w:val="00493454"/>
    <w:rsid w:val="00494267"/>
    <w:rsid w:val="00494C92"/>
    <w:rsid w:val="00494F88"/>
    <w:rsid w:val="0049581B"/>
    <w:rsid w:val="00495864"/>
    <w:rsid w:val="00497343"/>
    <w:rsid w:val="004A0C0F"/>
    <w:rsid w:val="004A1086"/>
    <w:rsid w:val="004A1ED5"/>
    <w:rsid w:val="004A4F5B"/>
    <w:rsid w:val="004A6A23"/>
    <w:rsid w:val="004A6C9E"/>
    <w:rsid w:val="004B196F"/>
    <w:rsid w:val="004B2468"/>
    <w:rsid w:val="004B377F"/>
    <w:rsid w:val="004B53E4"/>
    <w:rsid w:val="004B55D9"/>
    <w:rsid w:val="004B61F7"/>
    <w:rsid w:val="004B6AEB"/>
    <w:rsid w:val="004B72AE"/>
    <w:rsid w:val="004C079A"/>
    <w:rsid w:val="004C0C21"/>
    <w:rsid w:val="004C3EE7"/>
    <w:rsid w:val="004C6323"/>
    <w:rsid w:val="004C669A"/>
    <w:rsid w:val="004C68BD"/>
    <w:rsid w:val="004C6FC8"/>
    <w:rsid w:val="004C72D0"/>
    <w:rsid w:val="004C756B"/>
    <w:rsid w:val="004C77F8"/>
    <w:rsid w:val="004D002E"/>
    <w:rsid w:val="004D0522"/>
    <w:rsid w:val="004D0563"/>
    <w:rsid w:val="004D0F80"/>
    <w:rsid w:val="004D2419"/>
    <w:rsid w:val="004D2675"/>
    <w:rsid w:val="004D2A24"/>
    <w:rsid w:val="004D4D71"/>
    <w:rsid w:val="004D50CD"/>
    <w:rsid w:val="004D5569"/>
    <w:rsid w:val="004D5D81"/>
    <w:rsid w:val="004D5EAD"/>
    <w:rsid w:val="004D5FC8"/>
    <w:rsid w:val="004D77F8"/>
    <w:rsid w:val="004D79AF"/>
    <w:rsid w:val="004E0E03"/>
    <w:rsid w:val="004E150B"/>
    <w:rsid w:val="004E2877"/>
    <w:rsid w:val="004E2F90"/>
    <w:rsid w:val="004E47F5"/>
    <w:rsid w:val="004E4F26"/>
    <w:rsid w:val="004E5569"/>
    <w:rsid w:val="004E69C3"/>
    <w:rsid w:val="004E6EBD"/>
    <w:rsid w:val="004E7149"/>
    <w:rsid w:val="004E71D9"/>
    <w:rsid w:val="004E729D"/>
    <w:rsid w:val="004F055B"/>
    <w:rsid w:val="004F0B99"/>
    <w:rsid w:val="004F105B"/>
    <w:rsid w:val="004F1799"/>
    <w:rsid w:val="004F2D52"/>
    <w:rsid w:val="004F4ACE"/>
    <w:rsid w:val="004F541C"/>
    <w:rsid w:val="004F5756"/>
    <w:rsid w:val="004F593E"/>
    <w:rsid w:val="004F5DBC"/>
    <w:rsid w:val="004F6A02"/>
    <w:rsid w:val="00501AEA"/>
    <w:rsid w:val="00501F48"/>
    <w:rsid w:val="00503E9A"/>
    <w:rsid w:val="0050578E"/>
    <w:rsid w:val="00505848"/>
    <w:rsid w:val="00506BC5"/>
    <w:rsid w:val="00507A1C"/>
    <w:rsid w:val="005104BF"/>
    <w:rsid w:val="005116DF"/>
    <w:rsid w:val="005122B8"/>
    <w:rsid w:val="005133E3"/>
    <w:rsid w:val="0051410C"/>
    <w:rsid w:val="005151F5"/>
    <w:rsid w:val="005157FD"/>
    <w:rsid w:val="00517C42"/>
    <w:rsid w:val="00520294"/>
    <w:rsid w:val="00522FA4"/>
    <w:rsid w:val="005230CD"/>
    <w:rsid w:val="005240EF"/>
    <w:rsid w:val="005258E8"/>
    <w:rsid w:val="00526900"/>
    <w:rsid w:val="00526FF4"/>
    <w:rsid w:val="00531187"/>
    <w:rsid w:val="00532663"/>
    <w:rsid w:val="00532B62"/>
    <w:rsid w:val="00532EE3"/>
    <w:rsid w:val="0053391C"/>
    <w:rsid w:val="00533B9C"/>
    <w:rsid w:val="00534811"/>
    <w:rsid w:val="005351C4"/>
    <w:rsid w:val="00540A64"/>
    <w:rsid w:val="00541258"/>
    <w:rsid w:val="00542FA9"/>
    <w:rsid w:val="00544157"/>
    <w:rsid w:val="005446D4"/>
    <w:rsid w:val="00544CDC"/>
    <w:rsid w:val="00546283"/>
    <w:rsid w:val="0054685E"/>
    <w:rsid w:val="00546EFB"/>
    <w:rsid w:val="00546F20"/>
    <w:rsid w:val="00550E62"/>
    <w:rsid w:val="005514CC"/>
    <w:rsid w:val="0055184A"/>
    <w:rsid w:val="00551A80"/>
    <w:rsid w:val="00551D2E"/>
    <w:rsid w:val="005521D6"/>
    <w:rsid w:val="00552FEB"/>
    <w:rsid w:val="00555387"/>
    <w:rsid w:val="0055695B"/>
    <w:rsid w:val="00557CB0"/>
    <w:rsid w:val="0056092C"/>
    <w:rsid w:val="00561569"/>
    <w:rsid w:val="00561D1F"/>
    <w:rsid w:val="00562196"/>
    <w:rsid w:val="005623CE"/>
    <w:rsid w:val="0056544C"/>
    <w:rsid w:val="00565C2E"/>
    <w:rsid w:val="00565FF5"/>
    <w:rsid w:val="00566229"/>
    <w:rsid w:val="00567174"/>
    <w:rsid w:val="005671F3"/>
    <w:rsid w:val="00570A8F"/>
    <w:rsid w:val="00571C34"/>
    <w:rsid w:val="00577694"/>
    <w:rsid w:val="005778DC"/>
    <w:rsid w:val="00577C00"/>
    <w:rsid w:val="00580F16"/>
    <w:rsid w:val="0058128E"/>
    <w:rsid w:val="00581412"/>
    <w:rsid w:val="0058251A"/>
    <w:rsid w:val="00582DC5"/>
    <w:rsid w:val="00583433"/>
    <w:rsid w:val="0058467C"/>
    <w:rsid w:val="00584B49"/>
    <w:rsid w:val="00584E17"/>
    <w:rsid w:val="005857C3"/>
    <w:rsid w:val="00586878"/>
    <w:rsid w:val="0058724B"/>
    <w:rsid w:val="00590359"/>
    <w:rsid w:val="005917C5"/>
    <w:rsid w:val="00591A73"/>
    <w:rsid w:val="00592FC5"/>
    <w:rsid w:val="00593A2E"/>
    <w:rsid w:val="005945DB"/>
    <w:rsid w:val="0059560E"/>
    <w:rsid w:val="005958A4"/>
    <w:rsid w:val="00595E88"/>
    <w:rsid w:val="00597113"/>
    <w:rsid w:val="005A1021"/>
    <w:rsid w:val="005A368A"/>
    <w:rsid w:val="005A3B21"/>
    <w:rsid w:val="005A4EDD"/>
    <w:rsid w:val="005A5C32"/>
    <w:rsid w:val="005A6AA2"/>
    <w:rsid w:val="005A7920"/>
    <w:rsid w:val="005A7FA4"/>
    <w:rsid w:val="005B12C1"/>
    <w:rsid w:val="005B2434"/>
    <w:rsid w:val="005B56C7"/>
    <w:rsid w:val="005B68D9"/>
    <w:rsid w:val="005B694B"/>
    <w:rsid w:val="005C0065"/>
    <w:rsid w:val="005C2B71"/>
    <w:rsid w:val="005C3C92"/>
    <w:rsid w:val="005C3FC9"/>
    <w:rsid w:val="005C4CBA"/>
    <w:rsid w:val="005C5589"/>
    <w:rsid w:val="005C566C"/>
    <w:rsid w:val="005C635F"/>
    <w:rsid w:val="005C694F"/>
    <w:rsid w:val="005C6F5D"/>
    <w:rsid w:val="005C7054"/>
    <w:rsid w:val="005C7784"/>
    <w:rsid w:val="005D1472"/>
    <w:rsid w:val="005D14ED"/>
    <w:rsid w:val="005D401A"/>
    <w:rsid w:val="005D4059"/>
    <w:rsid w:val="005D4A4D"/>
    <w:rsid w:val="005D6EE6"/>
    <w:rsid w:val="005E1BD2"/>
    <w:rsid w:val="005E3AA5"/>
    <w:rsid w:val="005E40ED"/>
    <w:rsid w:val="005E5031"/>
    <w:rsid w:val="005E576E"/>
    <w:rsid w:val="005E7587"/>
    <w:rsid w:val="005F05BE"/>
    <w:rsid w:val="005F097B"/>
    <w:rsid w:val="005F11BD"/>
    <w:rsid w:val="005F1DA9"/>
    <w:rsid w:val="005F2714"/>
    <w:rsid w:val="005F29B7"/>
    <w:rsid w:val="005F38E1"/>
    <w:rsid w:val="005F3D2D"/>
    <w:rsid w:val="005F4739"/>
    <w:rsid w:val="005F5723"/>
    <w:rsid w:val="005F6CBA"/>
    <w:rsid w:val="005F6DAE"/>
    <w:rsid w:val="006012AE"/>
    <w:rsid w:val="00601EBA"/>
    <w:rsid w:val="006031D3"/>
    <w:rsid w:val="006039B6"/>
    <w:rsid w:val="00605829"/>
    <w:rsid w:val="00611622"/>
    <w:rsid w:val="00614A4D"/>
    <w:rsid w:val="00615216"/>
    <w:rsid w:val="006159D5"/>
    <w:rsid w:val="00615A2A"/>
    <w:rsid w:val="00616AE7"/>
    <w:rsid w:val="00617F98"/>
    <w:rsid w:val="0062039D"/>
    <w:rsid w:val="00621043"/>
    <w:rsid w:val="006210F6"/>
    <w:rsid w:val="00622413"/>
    <w:rsid w:val="00624D6F"/>
    <w:rsid w:val="00624E82"/>
    <w:rsid w:val="00625C32"/>
    <w:rsid w:val="006260C4"/>
    <w:rsid w:val="006263C6"/>
    <w:rsid w:val="006275E1"/>
    <w:rsid w:val="00627F4A"/>
    <w:rsid w:val="006304CD"/>
    <w:rsid w:val="006305C4"/>
    <w:rsid w:val="00630F23"/>
    <w:rsid w:val="006340E2"/>
    <w:rsid w:val="00634947"/>
    <w:rsid w:val="006351D2"/>
    <w:rsid w:val="006361CE"/>
    <w:rsid w:val="00637D17"/>
    <w:rsid w:val="00637FB4"/>
    <w:rsid w:val="00641F7F"/>
    <w:rsid w:val="006429FD"/>
    <w:rsid w:val="00642FE9"/>
    <w:rsid w:val="006430A8"/>
    <w:rsid w:val="0064588A"/>
    <w:rsid w:val="0064613E"/>
    <w:rsid w:val="006462F4"/>
    <w:rsid w:val="006473E8"/>
    <w:rsid w:val="00647C80"/>
    <w:rsid w:val="00650645"/>
    <w:rsid w:val="00650698"/>
    <w:rsid w:val="00650E32"/>
    <w:rsid w:val="00651734"/>
    <w:rsid w:val="00654D1F"/>
    <w:rsid w:val="00655504"/>
    <w:rsid w:val="006555B6"/>
    <w:rsid w:val="00655949"/>
    <w:rsid w:val="00656498"/>
    <w:rsid w:val="006611BA"/>
    <w:rsid w:val="00661D4E"/>
    <w:rsid w:val="00663137"/>
    <w:rsid w:val="006633B5"/>
    <w:rsid w:val="006637ED"/>
    <w:rsid w:val="00665D3E"/>
    <w:rsid w:val="006673B7"/>
    <w:rsid w:val="00667879"/>
    <w:rsid w:val="00670A13"/>
    <w:rsid w:val="00680CC9"/>
    <w:rsid w:val="006824EF"/>
    <w:rsid w:val="0068417E"/>
    <w:rsid w:val="0068440A"/>
    <w:rsid w:val="00684ECF"/>
    <w:rsid w:val="00684FA3"/>
    <w:rsid w:val="006852DB"/>
    <w:rsid w:val="006863B8"/>
    <w:rsid w:val="00686EA5"/>
    <w:rsid w:val="0068778A"/>
    <w:rsid w:val="00691745"/>
    <w:rsid w:val="006923E8"/>
    <w:rsid w:val="00692897"/>
    <w:rsid w:val="00692D9C"/>
    <w:rsid w:val="00693CAF"/>
    <w:rsid w:val="0069415C"/>
    <w:rsid w:val="00697618"/>
    <w:rsid w:val="006A00A7"/>
    <w:rsid w:val="006A0162"/>
    <w:rsid w:val="006A0284"/>
    <w:rsid w:val="006A0E69"/>
    <w:rsid w:val="006A17CD"/>
    <w:rsid w:val="006A2581"/>
    <w:rsid w:val="006A29EF"/>
    <w:rsid w:val="006A3FEF"/>
    <w:rsid w:val="006A67B4"/>
    <w:rsid w:val="006A72DE"/>
    <w:rsid w:val="006A7B7E"/>
    <w:rsid w:val="006B031C"/>
    <w:rsid w:val="006B1122"/>
    <w:rsid w:val="006B20DB"/>
    <w:rsid w:val="006B3AE7"/>
    <w:rsid w:val="006B3C2D"/>
    <w:rsid w:val="006B49E7"/>
    <w:rsid w:val="006B5138"/>
    <w:rsid w:val="006B5C84"/>
    <w:rsid w:val="006C07A6"/>
    <w:rsid w:val="006C0AA7"/>
    <w:rsid w:val="006C0D36"/>
    <w:rsid w:val="006C16B8"/>
    <w:rsid w:val="006C2210"/>
    <w:rsid w:val="006C263F"/>
    <w:rsid w:val="006C364C"/>
    <w:rsid w:val="006C4137"/>
    <w:rsid w:val="006C424C"/>
    <w:rsid w:val="006C4706"/>
    <w:rsid w:val="006C6184"/>
    <w:rsid w:val="006C63BD"/>
    <w:rsid w:val="006C7DA6"/>
    <w:rsid w:val="006D114F"/>
    <w:rsid w:val="006D1F68"/>
    <w:rsid w:val="006D25EA"/>
    <w:rsid w:val="006D4566"/>
    <w:rsid w:val="006D472C"/>
    <w:rsid w:val="006D6579"/>
    <w:rsid w:val="006D6A61"/>
    <w:rsid w:val="006E0C0C"/>
    <w:rsid w:val="006E0C86"/>
    <w:rsid w:val="006E109B"/>
    <w:rsid w:val="006E335A"/>
    <w:rsid w:val="006E4797"/>
    <w:rsid w:val="006E47B7"/>
    <w:rsid w:val="006E48A5"/>
    <w:rsid w:val="006E56F0"/>
    <w:rsid w:val="006E6072"/>
    <w:rsid w:val="006E6B3F"/>
    <w:rsid w:val="006F15CF"/>
    <w:rsid w:val="006F16B2"/>
    <w:rsid w:val="006F1A13"/>
    <w:rsid w:val="006F203E"/>
    <w:rsid w:val="006F297A"/>
    <w:rsid w:val="006F32E7"/>
    <w:rsid w:val="006F46E7"/>
    <w:rsid w:val="007000D5"/>
    <w:rsid w:val="0070109D"/>
    <w:rsid w:val="00702F87"/>
    <w:rsid w:val="00703389"/>
    <w:rsid w:val="00703AEE"/>
    <w:rsid w:val="0070418F"/>
    <w:rsid w:val="007045C1"/>
    <w:rsid w:val="0070640F"/>
    <w:rsid w:val="007065BF"/>
    <w:rsid w:val="007070AD"/>
    <w:rsid w:val="0070785A"/>
    <w:rsid w:val="00712C9D"/>
    <w:rsid w:val="00713B06"/>
    <w:rsid w:val="007140B9"/>
    <w:rsid w:val="00715913"/>
    <w:rsid w:val="00716728"/>
    <w:rsid w:val="00716AD3"/>
    <w:rsid w:val="00716D7A"/>
    <w:rsid w:val="00722086"/>
    <w:rsid w:val="0072232F"/>
    <w:rsid w:val="0072297B"/>
    <w:rsid w:val="007231ED"/>
    <w:rsid w:val="007232F3"/>
    <w:rsid w:val="00723859"/>
    <w:rsid w:val="007241C3"/>
    <w:rsid w:val="00724A68"/>
    <w:rsid w:val="00731FA2"/>
    <w:rsid w:val="00732485"/>
    <w:rsid w:val="007327C6"/>
    <w:rsid w:val="0073431D"/>
    <w:rsid w:val="00734493"/>
    <w:rsid w:val="0073541B"/>
    <w:rsid w:val="00736DB4"/>
    <w:rsid w:val="007372A1"/>
    <w:rsid w:val="00740CDF"/>
    <w:rsid w:val="00741650"/>
    <w:rsid w:val="00743009"/>
    <w:rsid w:val="00743550"/>
    <w:rsid w:val="00743BA3"/>
    <w:rsid w:val="007463F1"/>
    <w:rsid w:val="00746A89"/>
    <w:rsid w:val="00747A98"/>
    <w:rsid w:val="00747DE3"/>
    <w:rsid w:val="00751748"/>
    <w:rsid w:val="007534F5"/>
    <w:rsid w:val="00755284"/>
    <w:rsid w:val="00756E85"/>
    <w:rsid w:val="0075746E"/>
    <w:rsid w:val="0076013F"/>
    <w:rsid w:val="0076069A"/>
    <w:rsid w:val="007609B1"/>
    <w:rsid w:val="007618E4"/>
    <w:rsid w:val="00762C26"/>
    <w:rsid w:val="00763A7C"/>
    <w:rsid w:val="007641DF"/>
    <w:rsid w:val="00764BDE"/>
    <w:rsid w:val="00767DEE"/>
    <w:rsid w:val="0077007C"/>
    <w:rsid w:val="00770E69"/>
    <w:rsid w:val="00771A1A"/>
    <w:rsid w:val="00772E92"/>
    <w:rsid w:val="00774E55"/>
    <w:rsid w:val="00775054"/>
    <w:rsid w:val="007757DD"/>
    <w:rsid w:val="007760EC"/>
    <w:rsid w:val="00777167"/>
    <w:rsid w:val="007779D4"/>
    <w:rsid w:val="00780622"/>
    <w:rsid w:val="0078231E"/>
    <w:rsid w:val="00782AD4"/>
    <w:rsid w:val="00783A44"/>
    <w:rsid w:val="007846D1"/>
    <w:rsid w:val="00784803"/>
    <w:rsid w:val="00784A7C"/>
    <w:rsid w:val="00786369"/>
    <w:rsid w:val="007867DB"/>
    <w:rsid w:val="00787876"/>
    <w:rsid w:val="00787D45"/>
    <w:rsid w:val="007900F3"/>
    <w:rsid w:val="00790DBD"/>
    <w:rsid w:val="007915E3"/>
    <w:rsid w:val="0079231A"/>
    <w:rsid w:val="007923F9"/>
    <w:rsid w:val="00792F36"/>
    <w:rsid w:val="0079361C"/>
    <w:rsid w:val="00793BC6"/>
    <w:rsid w:val="00793F6B"/>
    <w:rsid w:val="007971F5"/>
    <w:rsid w:val="007A1F92"/>
    <w:rsid w:val="007A2D19"/>
    <w:rsid w:val="007A3831"/>
    <w:rsid w:val="007A3FB9"/>
    <w:rsid w:val="007A44CE"/>
    <w:rsid w:val="007B074B"/>
    <w:rsid w:val="007B188F"/>
    <w:rsid w:val="007B1A03"/>
    <w:rsid w:val="007B1D45"/>
    <w:rsid w:val="007B2790"/>
    <w:rsid w:val="007B27A9"/>
    <w:rsid w:val="007B2884"/>
    <w:rsid w:val="007B2FD4"/>
    <w:rsid w:val="007B533A"/>
    <w:rsid w:val="007B5BC6"/>
    <w:rsid w:val="007B5FDE"/>
    <w:rsid w:val="007B6C90"/>
    <w:rsid w:val="007B708C"/>
    <w:rsid w:val="007B7CE9"/>
    <w:rsid w:val="007B7D2F"/>
    <w:rsid w:val="007C2613"/>
    <w:rsid w:val="007C52D1"/>
    <w:rsid w:val="007C627A"/>
    <w:rsid w:val="007D08B8"/>
    <w:rsid w:val="007D1960"/>
    <w:rsid w:val="007D3B10"/>
    <w:rsid w:val="007D3CC1"/>
    <w:rsid w:val="007D52D6"/>
    <w:rsid w:val="007D6A42"/>
    <w:rsid w:val="007D7341"/>
    <w:rsid w:val="007D76A3"/>
    <w:rsid w:val="007E1F8C"/>
    <w:rsid w:val="007E2780"/>
    <w:rsid w:val="007E3BCF"/>
    <w:rsid w:val="007E3F86"/>
    <w:rsid w:val="007E42D3"/>
    <w:rsid w:val="007E5E50"/>
    <w:rsid w:val="007E60C0"/>
    <w:rsid w:val="007E60F9"/>
    <w:rsid w:val="007E7BC2"/>
    <w:rsid w:val="007F0081"/>
    <w:rsid w:val="007F1286"/>
    <w:rsid w:val="007F15B9"/>
    <w:rsid w:val="007F2D03"/>
    <w:rsid w:val="007F6403"/>
    <w:rsid w:val="007F6AF0"/>
    <w:rsid w:val="007F6B2C"/>
    <w:rsid w:val="007F7680"/>
    <w:rsid w:val="007F7716"/>
    <w:rsid w:val="00800520"/>
    <w:rsid w:val="00800661"/>
    <w:rsid w:val="0080149D"/>
    <w:rsid w:val="00801519"/>
    <w:rsid w:val="008043FE"/>
    <w:rsid w:val="00805280"/>
    <w:rsid w:val="00805606"/>
    <w:rsid w:val="008070FB"/>
    <w:rsid w:val="00817AA4"/>
    <w:rsid w:val="00822795"/>
    <w:rsid w:val="00823C4C"/>
    <w:rsid w:val="008258A4"/>
    <w:rsid w:val="008267C0"/>
    <w:rsid w:val="00830F43"/>
    <w:rsid w:val="00830F70"/>
    <w:rsid w:val="00831035"/>
    <w:rsid w:val="00832440"/>
    <w:rsid w:val="00832CD7"/>
    <w:rsid w:val="0083334E"/>
    <w:rsid w:val="0083390E"/>
    <w:rsid w:val="00834428"/>
    <w:rsid w:val="00835A2A"/>
    <w:rsid w:val="00836DA7"/>
    <w:rsid w:val="00837151"/>
    <w:rsid w:val="008373D5"/>
    <w:rsid w:val="00840982"/>
    <w:rsid w:val="00841457"/>
    <w:rsid w:val="00841A14"/>
    <w:rsid w:val="0084468C"/>
    <w:rsid w:val="00844883"/>
    <w:rsid w:val="00844B21"/>
    <w:rsid w:val="008452AA"/>
    <w:rsid w:val="00846573"/>
    <w:rsid w:val="008466C0"/>
    <w:rsid w:val="00847EEE"/>
    <w:rsid w:val="00851A13"/>
    <w:rsid w:val="0085408B"/>
    <w:rsid w:val="00854477"/>
    <w:rsid w:val="0085593E"/>
    <w:rsid w:val="00855A62"/>
    <w:rsid w:val="00856064"/>
    <w:rsid w:val="00857423"/>
    <w:rsid w:val="00861162"/>
    <w:rsid w:val="008656B2"/>
    <w:rsid w:val="0086704C"/>
    <w:rsid w:val="00867C77"/>
    <w:rsid w:val="00871513"/>
    <w:rsid w:val="008716C8"/>
    <w:rsid w:val="00871C1D"/>
    <w:rsid w:val="00872135"/>
    <w:rsid w:val="0087228E"/>
    <w:rsid w:val="00872F64"/>
    <w:rsid w:val="00873357"/>
    <w:rsid w:val="008733DA"/>
    <w:rsid w:val="008735B6"/>
    <w:rsid w:val="00874192"/>
    <w:rsid w:val="008749E8"/>
    <w:rsid w:val="00876592"/>
    <w:rsid w:val="00876D82"/>
    <w:rsid w:val="00877E72"/>
    <w:rsid w:val="00877F4D"/>
    <w:rsid w:val="008803CD"/>
    <w:rsid w:val="0088111D"/>
    <w:rsid w:val="00881BE1"/>
    <w:rsid w:val="00882221"/>
    <w:rsid w:val="00883489"/>
    <w:rsid w:val="008835F2"/>
    <w:rsid w:val="00886230"/>
    <w:rsid w:val="00886C0F"/>
    <w:rsid w:val="00886E35"/>
    <w:rsid w:val="00887104"/>
    <w:rsid w:val="00887851"/>
    <w:rsid w:val="00887ED4"/>
    <w:rsid w:val="00892089"/>
    <w:rsid w:val="00892C7C"/>
    <w:rsid w:val="0089407B"/>
    <w:rsid w:val="008A088B"/>
    <w:rsid w:val="008A1AAE"/>
    <w:rsid w:val="008A275F"/>
    <w:rsid w:val="008A45A3"/>
    <w:rsid w:val="008A57FB"/>
    <w:rsid w:val="008A6309"/>
    <w:rsid w:val="008A6498"/>
    <w:rsid w:val="008A6B55"/>
    <w:rsid w:val="008A7777"/>
    <w:rsid w:val="008A78E2"/>
    <w:rsid w:val="008B00FE"/>
    <w:rsid w:val="008B0AF2"/>
    <w:rsid w:val="008B1186"/>
    <w:rsid w:val="008B16AA"/>
    <w:rsid w:val="008B26AC"/>
    <w:rsid w:val="008B3424"/>
    <w:rsid w:val="008B430C"/>
    <w:rsid w:val="008B4941"/>
    <w:rsid w:val="008B4980"/>
    <w:rsid w:val="008B4E53"/>
    <w:rsid w:val="008B5136"/>
    <w:rsid w:val="008B58F3"/>
    <w:rsid w:val="008B5B06"/>
    <w:rsid w:val="008C0B16"/>
    <w:rsid w:val="008C1584"/>
    <w:rsid w:val="008C2DC7"/>
    <w:rsid w:val="008C381A"/>
    <w:rsid w:val="008C44D7"/>
    <w:rsid w:val="008C470E"/>
    <w:rsid w:val="008C50D6"/>
    <w:rsid w:val="008C5D8B"/>
    <w:rsid w:val="008D0000"/>
    <w:rsid w:val="008D1ED0"/>
    <w:rsid w:val="008D519E"/>
    <w:rsid w:val="008D7212"/>
    <w:rsid w:val="008D74D4"/>
    <w:rsid w:val="008D77C2"/>
    <w:rsid w:val="008D7A6B"/>
    <w:rsid w:val="008D7D31"/>
    <w:rsid w:val="008E058C"/>
    <w:rsid w:val="008E0678"/>
    <w:rsid w:val="008E0F32"/>
    <w:rsid w:val="008E21B3"/>
    <w:rsid w:val="008E5E8C"/>
    <w:rsid w:val="008E6D7F"/>
    <w:rsid w:val="008E6D88"/>
    <w:rsid w:val="008E7E9B"/>
    <w:rsid w:val="008F065B"/>
    <w:rsid w:val="008F0D71"/>
    <w:rsid w:val="008F1192"/>
    <w:rsid w:val="008F1C6F"/>
    <w:rsid w:val="008F26B2"/>
    <w:rsid w:val="008F2EBD"/>
    <w:rsid w:val="008F3DB7"/>
    <w:rsid w:val="008F517B"/>
    <w:rsid w:val="008F54FE"/>
    <w:rsid w:val="008F5C41"/>
    <w:rsid w:val="008F678F"/>
    <w:rsid w:val="008F6986"/>
    <w:rsid w:val="00900165"/>
    <w:rsid w:val="009001DC"/>
    <w:rsid w:val="00900F9E"/>
    <w:rsid w:val="009031C2"/>
    <w:rsid w:val="009045C4"/>
    <w:rsid w:val="0090604E"/>
    <w:rsid w:val="0090623D"/>
    <w:rsid w:val="00906873"/>
    <w:rsid w:val="00907393"/>
    <w:rsid w:val="00911709"/>
    <w:rsid w:val="0091183E"/>
    <w:rsid w:val="00911ADA"/>
    <w:rsid w:val="009127CB"/>
    <w:rsid w:val="00913C1A"/>
    <w:rsid w:val="00913FB9"/>
    <w:rsid w:val="009146AB"/>
    <w:rsid w:val="00917171"/>
    <w:rsid w:val="00920A24"/>
    <w:rsid w:val="009220D5"/>
    <w:rsid w:val="00924385"/>
    <w:rsid w:val="00930F48"/>
    <w:rsid w:val="0093118E"/>
    <w:rsid w:val="00932D19"/>
    <w:rsid w:val="00934548"/>
    <w:rsid w:val="00934AA1"/>
    <w:rsid w:val="00935FD2"/>
    <w:rsid w:val="009367F3"/>
    <w:rsid w:val="00937904"/>
    <w:rsid w:val="0094033F"/>
    <w:rsid w:val="00941C6D"/>
    <w:rsid w:val="00941FE0"/>
    <w:rsid w:val="009421AA"/>
    <w:rsid w:val="00944264"/>
    <w:rsid w:val="00944A45"/>
    <w:rsid w:val="009458EE"/>
    <w:rsid w:val="00946FEA"/>
    <w:rsid w:val="0094763A"/>
    <w:rsid w:val="009478A7"/>
    <w:rsid w:val="00952F12"/>
    <w:rsid w:val="00954953"/>
    <w:rsid w:val="00954FBC"/>
    <w:rsid w:val="00956302"/>
    <w:rsid w:val="00960D21"/>
    <w:rsid w:val="00960E6A"/>
    <w:rsid w:val="009620C1"/>
    <w:rsid w:val="00962FC4"/>
    <w:rsid w:val="009646C9"/>
    <w:rsid w:val="00965A9D"/>
    <w:rsid w:val="00966394"/>
    <w:rsid w:val="00966861"/>
    <w:rsid w:val="0096745A"/>
    <w:rsid w:val="00971DBD"/>
    <w:rsid w:val="00971F99"/>
    <w:rsid w:val="0097329E"/>
    <w:rsid w:val="0097416A"/>
    <w:rsid w:val="0097597C"/>
    <w:rsid w:val="009772F3"/>
    <w:rsid w:val="00977599"/>
    <w:rsid w:val="00977FE3"/>
    <w:rsid w:val="009821F8"/>
    <w:rsid w:val="009827A7"/>
    <w:rsid w:val="009832D6"/>
    <w:rsid w:val="0098535B"/>
    <w:rsid w:val="009855DF"/>
    <w:rsid w:val="00985608"/>
    <w:rsid w:val="00985F0D"/>
    <w:rsid w:val="00986D59"/>
    <w:rsid w:val="00987637"/>
    <w:rsid w:val="00990DBB"/>
    <w:rsid w:val="00991483"/>
    <w:rsid w:val="00991F84"/>
    <w:rsid w:val="00995118"/>
    <w:rsid w:val="00995245"/>
    <w:rsid w:val="00996B3A"/>
    <w:rsid w:val="009A0394"/>
    <w:rsid w:val="009A079F"/>
    <w:rsid w:val="009A2598"/>
    <w:rsid w:val="009A36A8"/>
    <w:rsid w:val="009A40CB"/>
    <w:rsid w:val="009A7605"/>
    <w:rsid w:val="009B0687"/>
    <w:rsid w:val="009B0806"/>
    <w:rsid w:val="009B15C1"/>
    <w:rsid w:val="009B3B68"/>
    <w:rsid w:val="009B41B3"/>
    <w:rsid w:val="009B49B1"/>
    <w:rsid w:val="009B511E"/>
    <w:rsid w:val="009B5F2C"/>
    <w:rsid w:val="009B6BF6"/>
    <w:rsid w:val="009B6F39"/>
    <w:rsid w:val="009B77F6"/>
    <w:rsid w:val="009C0C98"/>
    <w:rsid w:val="009C21ED"/>
    <w:rsid w:val="009C3451"/>
    <w:rsid w:val="009C387E"/>
    <w:rsid w:val="009C3C3A"/>
    <w:rsid w:val="009C6174"/>
    <w:rsid w:val="009C6BCF"/>
    <w:rsid w:val="009C7A54"/>
    <w:rsid w:val="009D0560"/>
    <w:rsid w:val="009D05B4"/>
    <w:rsid w:val="009D3F83"/>
    <w:rsid w:val="009D44BA"/>
    <w:rsid w:val="009D54BB"/>
    <w:rsid w:val="009D5697"/>
    <w:rsid w:val="009D79A4"/>
    <w:rsid w:val="009D7E42"/>
    <w:rsid w:val="009E0DD0"/>
    <w:rsid w:val="009E18C9"/>
    <w:rsid w:val="009E2A20"/>
    <w:rsid w:val="009E3B56"/>
    <w:rsid w:val="009E48DC"/>
    <w:rsid w:val="009E75D5"/>
    <w:rsid w:val="009F1F80"/>
    <w:rsid w:val="009F21FF"/>
    <w:rsid w:val="009F25C0"/>
    <w:rsid w:val="009F358B"/>
    <w:rsid w:val="009F39C9"/>
    <w:rsid w:val="009F3BA9"/>
    <w:rsid w:val="009F3E30"/>
    <w:rsid w:val="009F4D97"/>
    <w:rsid w:val="009F517B"/>
    <w:rsid w:val="009F5313"/>
    <w:rsid w:val="009F7D20"/>
    <w:rsid w:val="00A00D7F"/>
    <w:rsid w:val="00A03083"/>
    <w:rsid w:val="00A042D0"/>
    <w:rsid w:val="00A0604D"/>
    <w:rsid w:val="00A0621E"/>
    <w:rsid w:val="00A06B2F"/>
    <w:rsid w:val="00A07167"/>
    <w:rsid w:val="00A07E80"/>
    <w:rsid w:val="00A1086E"/>
    <w:rsid w:val="00A110A1"/>
    <w:rsid w:val="00A110DC"/>
    <w:rsid w:val="00A123FD"/>
    <w:rsid w:val="00A12C4B"/>
    <w:rsid w:val="00A1436B"/>
    <w:rsid w:val="00A14C32"/>
    <w:rsid w:val="00A15965"/>
    <w:rsid w:val="00A15CED"/>
    <w:rsid w:val="00A16255"/>
    <w:rsid w:val="00A16854"/>
    <w:rsid w:val="00A16CF1"/>
    <w:rsid w:val="00A17ADB"/>
    <w:rsid w:val="00A200F1"/>
    <w:rsid w:val="00A210AA"/>
    <w:rsid w:val="00A21BF7"/>
    <w:rsid w:val="00A256F2"/>
    <w:rsid w:val="00A273D8"/>
    <w:rsid w:val="00A27B3D"/>
    <w:rsid w:val="00A315CE"/>
    <w:rsid w:val="00A3199A"/>
    <w:rsid w:val="00A325A9"/>
    <w:rsid w:val="00A32715"/>
    <w:rsid w:val="00A32C89"/>
    <w:rsid w:val="00A3381D"/>
    <w:rsid w:val="00A34017"/>
    <w:rsid w:val="00A34268"/>
    <w:rsid w:val="00A34341"/>
    <w:rsid w:val="00A34C05"/>
    <w:rsid w:val="00A401E9"/>
    <w:rsid w:val="00A41926"/>
    <w:rsid w:val="00A42A02"/>
    <w:rsid w:val="00A46C86"/>
    <w:rsid w:val="00A46FC6"/>
    <w:rsid w:val="00A506AA"/>
    <w:rsid w:val="00A51E62"/>
    <w:rsid w:val="00A54415"/>
    <w:rsid w:val="00A5578A"/>
    <w:rsid w:val="00A561BC"/>
    <w:rsid w:val="00A57F24"/>
    <w:rsid w:val="00A6126C"/>
    <w:rsid w:val="00A6209F"/>
    <w:rsid w:val="00A62909"/>
    <w:rsid w:val="00A6362C"/>
    <w:rsid w:val="00A64002"/>
    <w:rsid w:val="00A6670C"/>
    <w:rsid w:val="00A67068"/>
    <w:rsid w:val="00A67714"/>
    <w:rsid w:val="00A715EA"/>
    <w:rsid w:val="00A71DCF"/>
    <w:rsid w:val="00A74F39"/>
    <w:rsid w:val="00A77856"/>
    <w:rsid w:val="00A779A9"/>
    <w:rsid w:val="00A77E56"/>
    <w:rsid w:val="00A80EE5"/>
    <w:rsid w:val="00A8214E"/>
    <w:rsid w:val="00A8446F"/>
    <w:rsid w:val="00A85CDA"/>
    <w:rsid w:val="00A85FC2"/>
    <w:rsid w:val="00A86C24"/>
    <w:rsid w:val="00A93199"/>
    <w:rsid w:val="00A93D09"/>
    <w:rsid w:val="00A93EFD"/>
    <w:rsid w:val="00A95EA9"/>
    <w:rsid w:val="00A966EB"/>
    <w:rsid w:val="00A97C96"/>
    <w:rsid w:val="00AA354B"/>
    <w:rsid w:val="00AA60FA"/>
    <w:rsid w:val="00AA64AB"/>
    <w:rsid w:val="00AA6B2C"/>
    <w:rsid w:val="00AB00CF"/>
    <w:rsid w:val="00AB0A5C"/>
    <w:rsid w:val="00AB0BD7"/>
    <w:rsid w:val="00AB2765"/>
    <w:rsid w:val="00AB287D"/>
    <w:rsid w:val="00AB2DFA"/>
    <w:rsid w:val="00AB3722"/>
    <w:rsid w:val="00AB4CF1"/>
    <w:rsid w:val="00AB4DD0"/>
    <w:rsid w:val="00AB6541"/>
    <w:rsid w:val="00AB7BB9"/>
    <w:rsid w:val="00AC0A15"/>
    <w:rsid w:val="00AC2101"/>
    <w:rsid w:val="00AC22D2"/>
    <w:rsid w:val="00AC30D1"/>
    <w:rsid w:val="00AC3C0C"/>
    <w:rsid w:val="00AC444A"/>
    <w:rsid w:val="00AC57A9"/>
    <w:rsid w:val="00AD153F"/>
    <w:rsid w:val="00AD18C4"/>
    <w:rsid w:val="00AD235D"/>
    <w:rsid w:val="00AD2759"/>
    <w:rsid w:val="00AD3719"/>
    <w:rsid w:val="00AD3A67"/>
    <w:rsid w:val="00AD6074"/>
    <w:rsid w:val="00AD6653"/>
    <w:rsid w:val="00AD7646"/>
    <w:rsid w:val="00AD78BB"/>
    <w:rsid w:val="00AE15F7"/>
    <w:rsid w:val="00AE1F5F"/>
    <w:rsid w:val="00AE23EF"/>
    <w:rsid w:val="00AE3062"/>
    <w:rsid w:val="00AE3446"/>
    <w:rsid w:val="00AE3622"/>
    <w:rsid w:val="00AE3623"/>
    <w:rsid w:val="00AE3F36"/>
    <w:rsid w:val="00AE41DA"/>
    <w:rsid w:val="00AF0570"/>
    <w:rsid w:val="00AF0E92"/>
    <w:rsid w:val="00AF3331"/>
    <w:rsid w:val="00AF59C3"/>
    <w:rsid w:val="00AF5F60"/>
    <w:rsid w:val="00AF643C"/>
    <w:rsid w:val="00AF6455"/>
    <w:rsid w:val="00AF6E07"/>
    <w:rsid w:val="00AF6E77"/>
    <w:rsid w:val="00B001D7"/>
    <w:rsid w:val="00B02374"/>
    <w:rsid w:val="00B047E2"/>
    <w:rsid w:val="00B04FF4"/>
    <w:rsid w:val="00B06649"/>
    <w:rsid w:val="00B100EE"/>
    <w:rsid w:val="00B1073F"/>
    <w:rsid w:val="00B1086B"/>
    <w:rsid w:val="00B13412"/>
    <w:rsid w:val="00B15D0E"/>
    <w:rsid w:val="00B1687C"/>
    <w:rsid w:val="00B2044E"/>
    <w:rsid w:val="00B210DA"/>
    <w:rsid w:val="00B2270E"/>
    <w:rsid w:val="00B22C20"/>
    <w:rsid w:val="00B22D40"/>
    <w:rsid w:val="00B23CAD"/>
    <w:rsid w:val="00B24969"/>
    <w:rsid w:val="00B26219"/>
    <w:rsid w:val="00B2699A"/>
    <w:rsid w:val="00B30989"/>
    <w:rsid w:val="00B30AA1"/>
    <w:rsid w:val="00B30ACC"/>
    <w:rsid w:val="00B31975"/>
    <w:rsid w:val="00B32ADF"/>
    <w:rsid w:val="00B33D80"/>
    <w:rsid w:val="00B37A04"/>
    <w:rsid w:val="00B40CD9"/>
    <w:rsid w:val="00B42C62"/>
    <w:rsid w:val="00B42D57"/>
    <w:rsid w:val="00B4430C"/>
    <w:rsid w:val="00B46206"/>
    <w:rsid w:val="00B46854"/>
    <w:rsid w:val="00B470CA"/>
    <w:rsid w:val="00B47421"/>
    <w:rsid w:val="00B51621"/>
    <w:rsid w:val="00B51ABA"/>
    <w:rsid w:val="00B53082"/>
    <w:rsid w:val="00B530C3"/>
    <w:rsid w:val="00B536B5"/>
    <w:rsid w:val="00B53DEB"/>
    <w:rsid w:val="00B54D5D"/>
    <w:rsid w:val="00B555B4"/>
    <w:rsid w:val="00B57204"/>
    <w:rsid w:val="00B60CE7"/>
    <w:rsid w:val="00B614A1"/>
    <w:rsid w:val="00B62693"/>
    <w:rsid w:val="00B63098"/>
    <w:rsid w:val="00B640AE"/>
    <w:rsid w:val="00B64A7F"/>
    <w:rsid w:val="00B666AE"/>
    <w:rsid w:val="00B66D40"/>
    <w:rsid w:val="00B6786E"/>
    <w:rsid w:val="00B678A5"/>
    <w:rsid w:val="00B714DB"/>
    <w:rsid w:val="00B71E8D"/>
    <w:rsid w:val="00B72140"/>
    <w:rsid w:val="00B735B8"/>
    <w:rsid w:val="00B74247"/>
    <w:rsid w:val="00B7583D"/>
    <w:rsid w:val="00B75E2B"/>
    <w:rsid w:val="00B76598"/>
    <w:rsid w:val="00B771DB"/>
    <w:rsid w:val="00B801CE"/>
    <w:rsid w:val="00B8191F"/>
    <w:rsid w:val="00B83492"/>
    <w:rsid w:val="00B8396F"/>
    <w:rsid w:val="00B8584D"/>
    <w:rsid w:val="00B85A69"/>
    <w:rsid w:val="00B86BF1"/>
    <w:rsid w:val="00B902D7"/>
    <w:rsid w:val="00B91895"/>
    <w:rsid w:val="00B919C2"/>
    <w:rsid w:val="00B92090"/>
    <w:rsid w:val="00B920DE"/>
    <w:rsid w:val="00B929E1"/>
    <w:rsid w:val="00B9354C"/>
    <w:rsid w:val="00B949FD"/>
    <w:rsid w:val="00B950DF"/>
    <w:rsid w:val="00B9529D"/>
    <w:rsid w:val="00B971B4"/>
    <w:rsid w:val="00B97F4B"/>
    <w:rsid w:val="00BA1A0F"/>
    <w:rsid w:val="00BA32D5"/>
    <w:rsid w:val="00BA342F"/>
    <w:rsid w:val="00BA5BA3"/>
    <w:rsid w:val="00BA6290"/>
    <w:rsid w:val="00BB0640"/>
    <w:rsid w:val="00BB098E"/>
    <w:rsid w:val="00BB0F46"/>
    <w:rsid w:val="00BB2293"/>
    <w:rsid w:val="00BB3770"/>
    <w:rsid w:val="00BB37F6"/>
    <w:rsid w:val="00BB3B0E"/>
    <w:rsid w:val="00BB4283"/>
    <w:rsid w:val="00BB47BA"/>
    <w:rsid w:val="00BB4ED7"/>
    <w:rsid w:val="00BB5184"/>
    <w:rsid w:val="00BB58A8"/>
    <w:rsid w:val="00BB6A15"/>
    <w:rsid w:val="00BB70BF"/>
    <w:rsid w:val="00BB7D01"/>
    <w:rsid w:val="00BC06AE"/>
    <w:rsid w:val="00BC0D5E"/>
    <w:rsid w:val="00BC1439"/>
    <w:rsid w:val="00BC2CAB"/>
    <w:rsid w:val="00BC4C4F"/>
    <w:rsid w:val="00BC5246"/>
    <w:rsid w:val="00BC601A"/>
    <w:rsid w:val="00BD04E5"/>
    <w:rsid w:val="00BD12B2"/>
    <w:rsid w:val="00BD1385"/>
    <w:rsid w:val="00BD161E"/>
    <w:rsid w:val="00BD188D"/>
    <w:rsid w:val="00BD2B91"/>
    <w:rsid w:val="00BD443E"/>
    <w:rsid w:val="00BD5786"/>
    <w:rsid w:val="00BD631A"/>
    <w:rsid w:val="00BD6638"/>
    <w:rsid w:val="00BD68E4"/>
    <w:rsid w:val="00BD6ED8"/>
    <w:rsid w:val="00BE2665"/>
    <w:rsid w:val="00BE387A"/>
    <w:rsid w:val="00BE3892"/>
    <w:rsid w:val="00BE4029"/>
    <w:rsid w:val="00BE4B33"/>
    <w:rsid w:val="00BE55C0"/>
    <w:rsid w:val="00BE64C1"/>
    <w:rsid w:val="00BE6A99"/>
    <w:rsid w:val="00BE72D0"/>
    <w:rsid w:val="00BF0562"/>
    <w:rsid w:val="00BF069D"/>
    <w:rsid w:val="00BF1175"/>
    <w:rsid w:val="00BF16E7"/>
    <w:rsid w:val="00BF2550"/>
    <w:rsid w:val="00BF303A"/>
    <w:rsid w:val="00BF319D"/>
    <w:rsid w:val="00BF33F0"/>
    <w:rsid w:val="00BF40B8"/>
    <w:rsid w:val="00BF4A2A"/>
    <w:rsid w:val="00C0032E"/>
    <w:rsid w:val="00C026C7"/>
    <w:rsid w:val="00C02BBF"/>
    <w:rsid w:val="00C034C9"/>
    <w:rsid w:val="00C039BB"/>
    <w:rsid w:val="00C0562D"/>
    <w:rsid w:val="00C05818"/>
    <w:rsid w:val="00C06AF2"/>
    <w:rsid w:val="00C06F05"/>
    <w:rsid w:val="00C106CD"/>
    <w:rsid w:val="00C11118"/>
    <w:rsid w:val="00C111DD"/>
    <w:rsid w:val="00C11E2C"/>
    <w:rsid w:val="00C1294B"/>
    <w:rsid w:val="00C12E02"/>
    <w:rsid w:val="00C144A6"/>
    <w:rsid w:val="00C15ECB"/>
    <w:rsid w:val="00C20B2B"/>
    <w:rsid w:val="00C21638"/>
    <w:rsid w:val="00C2191E"/>
    <w:rsid w:val="00C24F43"/>
    <w:rsid w:val="00C26DC1"/>
    <w:rsid w:val="00C2729F"/>
    <w:rsid w:val="00C30562"/>
    <w:rsid w:val="00C306F0"/>
    <w:rsid w:val="00C32552"/>
    <w:rsid w:val="00C343B7"/>
    <w:rsid w:val="00C34E6D"/>
    <w:rsid w:val="00C353A4"/>
    <w:rsid w:val="00C3720D"/>
    <w:rsid w:val="00C37924"/>
    <w:rsid w:val="00C41201"/>
    <w:rsid w:val="00C439AA"/>
    <w:rsid w:val="00C44502"/>
    <w:rsid w:val="00C4481F"/>
    <w:rsid w:val="00C44C32"/>
    <w:rsid w:val="00C455DF"/>
    <w:rsid w:val="00C46956"/>
    <w:rsid w:val="00C4736A"/>
    <w:rsid w:val="00C47880"/>
    <w:rsid w:val="00C508B6"/>
    <w:rsid w:val="00C51FC2"/>
    <w:rsid w:val="00C55552"/>
    <w:rsid w:val="00C565C1"/>
    <w:rsid w:val="00C56610"/>
    <w:rsid w:val="00C60275"/>
    <w:rsid w:val="00C6363B"/>
    <w:rsid w:val="00C64280"/>
    <w:rsid w:val="00C64D4B"/>
    <w:rsid w:val="00C66408"/>
    <w:rsid w:val="00C669DC"/>
    <w:rsid w:val="00C67C03"/>
    <w:rsid w:val="00C67EEE"/>
    <w:rsid w:val="00C70917"/>
    <w:rsid w:val="00C71CB6"/>
    <w:rsid w:val="00C72EA7"/>
    <w:rsid w:val="00C73231"/>
    <w:rsid w:val="00C74F99"/>
    <w:rsid w:val="00C752D4"/>
    <w:rsid w:val="00C7600B"/>
    <w:rsid w:val="00C761C7"/>
    <w:rsid w:val="00C777A4"/>
    <w:rsid w:val="00C8022A"/>
    <w:rsid w:val="00C80B8C"/>
    <w:rsid w:val="00C81EA2"/>
    <w:rsid w:val="00C82265"/>
    <w:rsid w:val="00C82489"/>
    <w:rsid w:val="00C83401"/>
    <w:rsid w:val="00C843C9"/>
    <w:rsid w:val="00C85331"/>
    <w:rsid w:val="00C86867"/>
    <w:rsid w:val="00C86B53"/>
    <w:rsid w:val="00C876EB"/>
    <w:rsid w:val="00C90E94"/>
    <w:rsid w:val="00C9233A"/>
    <w:rsid w:val="00C926AF"/>
    <w:rsid w:val="00C93162"/>
    <w:rsid w:val="00C95437"/>
    <w:rsid w:val="00C9605B"/>
    <w:rsid w:val="00CA025E"/>
    <w:rsid w:val="00CA02DF"/>
    <w:rsid w:val="00CA0D9B"/>
    <w:rsid w:val="00CA1659"/>
    <w:rsid w:val="00CA2562"/>
    <w:rsid w:val="00CA2AA5"/>
    <w:rsid w:val="00CA3436"/>
    <w:rsid w:val="00CA5347"/>
    <w:rsid w:val="00CA7341"/>
    <w:rsid w:val="00CA749D"/>
    <w:rsid w:val="00CA7F66"/>
    <w:rsid w:val="00CB0836"/>
    <w:rsid w:val="00CB2254"/>
    <w:rsid w:val="00CB2ABA"/>
    <w:rsid w:val="00CB3C8A"/>
    <w:rsid w:val="00CB4AA5"/>
    <w:rsid w:val="00CB533B"/>
    <w:rsid w:val="00CB59F5"/>
    <w:rsid w:val="00CB6792"/>
    <w:rsid w:val="00CB6928"/>
    <w:rsid w:val="00CB7C0B"/>
    <w:rsid w:val="00CB7F18"/>
    <w:rsid w:val="00CC1554"/>
    <w:rsid w:val="00CC1ABF"/>
    <w:rsid w:val="00CC3D7F"/>
    <w:rsid w:val="00CC5B59"/>
    <w:rsid w:val="00CC6873"/>
    <w:rsid w:val="00CC69D1"/>
    <w:rsid w:val="00CC7BD8"/>
    <w:rsid w:val="00CD02A9"/>
    <w:rsid w:val="00CD0763"/>
    <w:rsid w:val="00CD2F3E"/>
    <w:rsid w:val="00CD325E"/>
    <w:rsid w:val="00CD3BB7"/>
    <w:rsid w:val="00CD411B"/>
    <w:rsid w:val="00CD4A00"/>
    <w:rsid w:val="00CD7918"/>
    <w:rsid w:val="00CD7C11"/>
    <w:rsid w:val="00CE0F85"/>
    <w:rsid w:val="00CE2E5B"/>
    <w:rsid w:val="00CE322A"/>
    <w:rsid w:val="00CE3D97"/>
    <w:rsid w:val="00CE424D"/>
    <w:rsid w:val="00CE4485"/>
    <w:rsid w:val="00CE45FA"/>
    <w:rsid w:val="00CE4F14"/>
    <w:rsid w:val="00CE5D3D"/>
    <w:rsid w:val="00CE6804"/>
    <w:rsid w:val="00CE6E55"/>
    <w:rsid w:val="00CF01A3"/>
    <w:rsid w:val="00CF0AE6"/>
    <w:rsid w:val="00CF0CD8"/>
    <w:rsid w:val="00CF10A4"/>
    <w:rsid w:val="00CF132B"/>
    <w:rsid w:val="00CF2858"/>
    <w:rsid w:val="00CF3BA8"/>
    <w:rsid w:val="00CF46D1"/>
    <w:rsid w:val="00CF4B1E"/>
    <w:rsid w:val="00CF5222"/>
    <w:rsid w:val="00CF57E2"/>
    <w:rsid w:val="00CF60E7"/>
    <w:rsid w:val="00D00599"/>
    <w:rsid w:val="00D018D6"/>
    <w:rsid w:val="00D05059"/>
    <w:rsid w:val="00D06553"/>
    <w:rsid w:val="00D111FF"/>
    <w:rsid w:val="00D11298"/>
    <w:rsid w:val="00D114FD"/>
    <w:rsid w:val="00D11BF4"/>
    <w:rsid w:val="00D1230F"/>
    <w:rsid w:val="00D12F2E"/>
    <w:rsid w:val="00D14563"/>
    <w:rsid w:val="00D1465D"/>
    <w:rsid w:val="00D15AE5"/>
    <w:rsid w:val="00D15B6D"/>
    <w:rsid w:val="00D16E08"/>
    <w:rsid w:val="00D17AEB"/>
    <w:rsid w:val="00D17E8A"/>
    <w:rsid w:val="00D20033"/>
    <w:rsid w:val="00D21861"/>
    <w:rsid w:val="00D228A7"/>
    <w:rsid w:val="00D23CCD"/>
    <w:rsid w:val="00D24007"/>
    <w:rsid w:val="00D25005"/>
    <w:rsid w:val="00D2739D"/>
    <w:rsid w:val="00D2776F"/>
    <w:rsid w:val="00D30926"/>
    <w:rsid w:val="00D3347F"/>
    <w:rsid w:val="00D33769"/>
    <w:rsid w:val="00D342D4"/>
    <w:rsid w:val="00D3487D"/>
    <w:rsid w:val="00D37436"/>
    <w:rsid w:val="00D403D5"/>
    <w:rsid w:val="00D40EC8"/>
    <w:rsid w:val="00D42B3E"/>
    <w:rsid w:val="00D43628"/>
    <w:rsid w:val="00D43918"/>
    <w:rsid w:val="00D43B2C"/>
    <w:rsid w:val="00D44DD4"/>
    <w:rsid w:val="00D45ED8"/>
    <w:rsid w:val="00D546F2"/>
    <w:rsid w:val="00D55D85"/>
    <w:rsid w:val="00D56840"/>
    <w:rsid w:val="00D57CFA"/>
    <w:rsid w:val="00D6306D"/>
    <w:rsid w:val="00D65D58"/>
    <w:rsid w:val="00D660C4"/>
    <w:rsid w:val="00D67596"/>
    <w:rsid w:val="00D71025"/>
    <w:rsid w:val="00D71BA4"/>
    <w:rsid w:val="00D72D64"/>
    <w:rsid w:val="00D73802"/>
    <w:rsid w:val="00D74414"/>
    <w:rsid w:val="00D7480C"/>
    <w:rsid w:val="00D76F47"/>
    <w:rsid w:val="00D77967"/>
    <w:rsid w:val="00D80C89"/>
    <w:rsid w:val="00D80D3F"/>
    <w:rsid w:val="00D8178B"/>
    <w:rsid w:val="00D829D1"/>
    <w:rsid w:val="00D8329C"/>
    <w:rsid w:val="00D83910"/>
    <w:rsid w:val="00D83C7C"/>
    <w:rsid w:val="00D85BE8"/>
    <w:rsid w:val="00D87F0A"/>
    <w:rsid w:val="00D92907"/>
    <w:rsid w:val="00D92ED6"/>
    <w:rsid w:val="00D941A6"/>
    <w:rsid w:val="00D95BB2"/>
    <w:rsid w:val="00D979D0"/>
    <w:rsid w:val="00D97AFC"/>
    <w:rsid w:val="00DA1DDD"/>
    <w:rsid w:val="00DA4F45"/>
    <w:rsid w:val="00DA67F8"/>
    <w:rsid w:val="00DA7A15"/>
    <w:rsid w:val="00DA7A65"/>
    <w:rsid w:val="00DA7D63"/>
    <w:rsid w:val="00DB205B"/>
    <w:rsid w:val="00DB2572"/>
    <w:rsid w:val="00DB273D"/>
    <w:rsid w:val="00DB3262"/>
    <w:rsid w:val="00DB3CD4"/>
    <w:rsid w:val="00DB4094"/>
    <w:rsid w:val="00DB4AF3"/>
    <w:rsid w:val="00DB542F"/>
    <w:rsid w:val="00DB5848"/>
    <w:rsid w:val="00DB5FF0"/>
    <w:rsid w:val="00DB65B1"/>
    <w:rsid w:val="00DC1000"/>
    <w:rsid w:val="00DC1254"/>
    <w:rsid w:val="00DC132D"/>
    <w:rsid w:val="00DC289B"/>
    <w:rsid w:val="00DC30B4"/>
    <w:rsid w:val="00DC3FA6"/>
    <w:rsid w:val="00DC494F"/>
    <w:rsid w:val="00DC6520"/>
    <w:rsid w:val="00DD016D"/>
    <w:rsid w:val="00DD0503"/>
    <w:rsid w:val="00DD0EC2"/>
    <w:rsid w:val="00DD0F1B"/>
    <w:rsid w:val="00DD10CC"/>
    <w:rsid w:val="00DD15E9"/>
    <w:rsid w:val="00DD18B1"/>
    <w:rsid w:val="00DD229E"/>
    <w:rsid w:val="00DD27C0"/>
    <w:rsid w:val="00DD39A9"/>
    <w:rsid w:val="00DD4DF1"/>
    <w:rsid w:val="00DD4F56"/>
    <w:rsid w:val="00DD6382"/>
    <w:rsid w:val="00DD67B6"/>
    <w:rsid w:val="00DD684A"/>
    <w:rsid w:val="00DE00BF"/>
    <w:rsid w:val="00DE161F"/>
    <w:rsid w:val="00DE499E"/>
    <w:rsid w:val="00DE4E82"/>
    <w:rsid w:val="00DE56FE"/>
    <w:rsid w:val="00DE67F5"/>
    <w:rsid w:val="00DE71DD"/>
    <w:rsid w:val="00DE7BFD"/>
    <w:rsid w:val="00DF078A"/>
    <w:rsid w:val="00DF0B36"/>
    <w:rsid w:val="00DF19D4"/>
    <w:rsid w:val="00DF1CB3"/>
    <w:rsid w:val="00DF3637"/>
    <w:rsid w:val="00DF3CC1"/>
    <w:rsid w:val="00DF4A73"/>
    <w:rsid w:val="00DF4F95"/>
    <w:rsid w:val="00DF56AF"/>
    <w:rsid w:val="00DF643B"/>
    <w:rsid w:val="00DF64B1"/>
    <w:rsid w:val="00DF6A65"/>
    <w:rsid w:val="00E00EB2"/>
    <w:rsid w:val="00E0242F"/>
    <w:rsid w:val="00E04CF1"/>
    <w:rsid w:val="00E071B2"/>
    <w:rsid w:val="00E077C6"/>
    <w:rsid w:val="00E07FBF"/>
    <w:rsid w:val="00E10C5E"/>
    <w:rsid w:val="00E11B35"/>
    <w:rsid w:val="00E11CE9"/>
    <w:rsid w:val="00E11E5D"/>
    <w:rsid w:val="00E121E0"/>
    <w:rsid w:val="00E13A35"/>
    <w:rsid w:val="00E14540"/>
    <w:rsid w:val="00E156E7"/>
    <w:rsid w:val="00E17651"/>
    <w:rsid w:val="00E17B2F"/>
    <w:rsid w:val="00E20881"/>
    <w:rsid w:val="00E218F5"/>
    <w:rsid w:val="00E23000"/>
    <w:rsid w:val="00E23794"/>
    <w:rsid w:val="00E2591C"/>
    <w:rsid w:val="00E261C7"/>
    <w:rsid w:val="00E2652A"/>
    <w:rsid w:val="00E26615"/>
    <w:rsid w:val="00E31AB2"/>
    <w:rsid w:val="00E31C14"/>
    <w:rsid w:val="00E31F68"/>
    <w:rsid w:val="00E325BB"/>
    <w:rsid w:val="00E32643"/>
    <w:rsid w:val="00E32BCC"/>
    <w:rsid w:val="00E32F15"/>
    <w:rsid w:val="00E33186"/>
    <w:rsid w:val="00E33C1A"/>
    <w:rsid w:val="00E3416B"/>
    <w:rsid w:val="00E3447B"/>
    <w:rsid w:val="00E36F79"/>
    <w:rsid w:val="00E37A8A"/>
    <w:rsid w:val="00E404C8"/>
    <w:rsid w:val="00E4228F"/>
    <w:rsid w:val="00E42F97"/>
    <w:rsid w:val="00E44051"/>
    <w:rsid w:val="00E456DD"/>
    <w:rsid w:val="00E462A7"/>
    <w:rsid w:val="00E46380"/>
    <w:rsid w:val="00E46B90"/>
    <w:rsid w:val="00E46F19"/>
    <w:rsid w:val="00E47AB0"/>
    <w:rsid w:val="00E50FD2"/>
    <w:rsid w:val="00E510C1"/>
    <w:rsid w:val="00E52413"/>
    <w:rsid w:val="00E527F9"/>
    <w:rsid w:val="00E551BF"/>
    <w:rsid w:val="00E5578E"/>
    <w:rsid w:val="00E55C51"/>
    <w:rsid w:val="00E55C9F"/>
    <w:rsid w:val="00E56878"/>
    <w:rsid w:val="00E57552"/>
    <w:rsid w:val="00E5759C"/>
    <w:rsid w:val="00E60949"/>
    <w:rsid w:val="00E61009"/>
    <w:rsid w:val="00E61E67"/>
    <w:rsid w:val="00E62362"/>
    <w:rsid w:val="00E62D12"/>
    <w:rsid w:val="00E6331F"/>
    <w:rsid w:val="00E649F6"/>
    <w:rsid w:val="00E6551C"/>
    <w:rsid w:val="00E6625A"/>
    <w:rsid w:val="00E66F14"/>
    <w:rsid w:val="00E679A6"/>
    <w:rsid w:val="00E700BB"/>
    <w:rsid w:val="00E7156E"/>
    <w:rsid w:val="00E72E80"/>
    <w:rsid w:val="00E73056"/>
    <w:rsid w:val="00E73185"/>
    <w:rsid w:val="00E745C7"/>
    <w:rsid w:val="00E74BDF"/>
    <w:rsid w:val="00E76BEC"/>
    <w:rsid w:val="00E76E10"/>
    <w:rsid w:val="00E7703C"/>
    <w:rsid w:val="00E775D7"/>
    <w:rsid w:val="00E77DDB"/>
    <w:rsid w:val="00E77E43"/>
    <w:rsid w:val="00E803F7"/>
    <w:rsid w:val="00E826D0"/>
    <w:rsid w:val="00E85538"/>
    <w:rsid w:val="00E86882"/>
    <w:rsid w:val="00E907AC"/>
    <w:rsid w:val="00E9172E"/>
    <w:rsid w:val="00E91CE0"/>
    <w:rsid w:val="00E92250"/>
    <w:rsid w:val="00E92DE4"/>
    <w:rsid w:val="00E930FD"/>
    <w:rsid w:val="00E94220"/>
    <w:rsid w:val="00E94945"/>
    <w:rsid w:val="00E95309"/>
    <w:rsid w:val="00E958E4"/>
    <w:rsid w:val="00E97400"/>
    <w:rsid w:val="00E977FE"/>
    <w:rsid w:val="00E97A60"/>
    <w:rsid w:val="00EA076F"/>
    <w:rsid w:val="00EA1100"/>
    <w:rsid w:val="00EA1B5C"/>
    <w:rsid w:val="00EA205A"/>
    <w:rsid w:val="00EA258A"/>
    <w:rsid w:val="00EA5A7F"/>
    <w:rsid w:val="00EA6B1B"/>
    <w:rsid w:val="00EB1EBB"/>
    <w:rsid w:val="00EB3258"/>
    <w:rsid w:val="00EB3FCB"/>
    <w:rsid w:val="00EB4C2F"/>
    <w:rsid w:val="00EB5C16"/>
    <w:rsid w:val="00EB69B4"/>
    <w:rsid w:val="00EC09E4"/>
    <w:rsid w:val="00EC0B0E"/>
    <w:rsid w:val="00EC23AD"/>
    <w:rsid w:val="00EC33A1"/>
    <w:rsid w:val="00EC3869"/>
    <w:rsid w:val="00EC70A2"/>
    <w:rsid w:val="00EC79BC"/>
    <w:rsid w:val="00ED11FF"/>
    <w:rsid w:val="00ED1C01"/>
    <w:rsid w:val="00ED27AA"/>
    <w:rsid w:val="00ED3178"/>
    <w:rsid w:val="00ED46E6"/>
    <w:rsid w:val="00ED4706"/>
    <w:rsid w:val="00ED6760"/>
    <w:rsid w:val="00ED6E06"/>
    <w:rsid w:val="00ED6FDB"/>
    <w:rsid w:val="00EE0A31"/>
    <w:rsid w:val="00EE0F7E"/>
    <w:rsid w:val="00EE12BC"/>
    <w:rsid w:val="00EE314E"/>
    <w:rsid w:val="00EE31B3"/>
    <w:rsid w:val="00EE3888"/>
    <w:rsid w:val="00EE58F5"/>
    <w:rsid w:val="00EF0220"/>
    <w:rsid w:val="00EF0E0F"/>
    <w:rsid w:val="00EF13B1"/>
    <w:rsid w:val="00EF1AA0"/>
    <w:rsid w:val="00EF2584"/>
    <w:rsid w:val="00EF2D2D"/>
    <w:rsid w:val="00EF46A0"/>
    <w:rsid w:val="00EF55A2"/>
    <w:rsid w:val="00EF6233"/>
    <w:rsid w:val="00EF6D20"/>
    <w:rsid w:val="00EF7F19"/>
    <w:rsid w:val="00F0170E"/>
    <w:rsid w:val="00F01BCA"/>
    <w:rsid w:val="00F01E57"/>
    <w:rsid w:val="00F10476"/>
    <w:rsid w:val="00F10E32"/>
    <w:rsid w:val="00F115C5"/>
    <w:rsid w:val="00F12C05"/>
    <w:rsid w:val="00F144BA"/>
    <w:rsid w:val="00F15166"/>
    <w:rsid w:val="00F1611A"/>
    <w:rsid w:val="00F17437"/>
    <w:rsid w:val="00F21175"/>
    <w:rsid w:val="00F21635"/>
    <w:rsid w:val="00F223C9"/>
    <w:rsid w:val="00F234C9"/>
    <w:rsid w:val="00F2413F"/>
    <w:rsid w:val="00F242DF"/>
    <w:rsid w:val="00F24DFE"/>
    <w:rsid w:val="00F30E7E"/>
    <w:rsid w:val="00F31937"/>
    <w:rsid w:val="00F33AE7"/>
    <w:rsid w:val="00F34C19"/>
    <w:rsid w:val="00F35550"/>
    <w:rsid w:val="00F3611A"/>
    <w:rsid w:val="00F40203"/>
    <w:rsid w:val="00F406F7"/>
    <w:rsid w:val="00F40AE7"/>
    <w:rsid w:val="00F4236C"/>
    <w:rsid w:val="00F42E77"/>
    <w:rsid w:val="00F4493D"/>
    <w:rsid w:val="00F454A3"/>
    <w:rsid w:val="00F50341"/>
    <w:rsid w:val="00F50765"/>
    <w:rsid w:val="00F50F3E"/>
    <w:rsid w:val="00F51113"/>
    <w:rsid w:val="00F51B1B"/>
    <w:rsid w:val="00F51F50"/>
    <w:rsid w:val="00F52635"/>
    <w:rsid w:val="00F52F83"/>
    <w:rsid w:val="00F5418F"/>
    <w:rsid w:val="00F55067"/>
    <w:rsid w:val="00F56671"/>
    <w:rsid w:val="00F61384"/>
    <w:rsid w:val="00F61CBB"/>
    <w:rsid w:val="00F6288D"/>
    <w:rsid w:val="00F62ED7"/>
    <w:rsid w:val="00F639C6"/>
    <w:rsid w:val="00F647F8"/>
    <w:rsid w:val="00F65965"/>
    <w:rsid w:val="00F65BFE"/>
    <w:rsid w:val="00F66E71"/>
    <w:rsid w:val="00F73E4F"/>
    <w:rsid w:val="00F743CE"/>
    <w:rsid w:val="00F7489C"/>
    <w:rsid w:val="00F74F64"/>
    <w:rsid w:val="00F7520D"/>
    <w:rsid w:val="00F76798"/>
    <w:rsid w:val="00F800ED"/>
    <w:rsid w:val="00F80652"/>
    <w:rsid w:val="00F80E05"/>
    <w:rsid w:val="00F80E9E"/>
    <w:rsid w:val="00F81263"/>
    <w:rsid w:val="00F81927"/>
    <w:rsid w:val="00F82213"/>
    <w:rsid w:val="00F8257E"/>
    <w:rsid w:val="00F87805"/>
    <w:rsid w:val="00F90583"/>
    <w:rsid w:val="00F920FD"/>
    <w:rsid w:val="00F92859"/>
    <w:rsid w:val="00F92C22"/>
    <w:rsid w:val="00F9423E"/>
    <w:rsid w:val="00F96226"/>
    <w:rsid w:val="00F96D11"/>
    <w:rsid w:val="00F97777"/>
    <w:rsid w:val="00FA0C57"/>
    <w:rsid w:val="00FA1359"/>
    <w:rsid w:val="00FA16AE"/>
    <w:rsid w:val="00FA29F8"/>
    <w:rsid w:val="00FA4A72"/>
    <w:rsid w:val="00FA4D09"/>
    <w:rsid w:val="00FA5705"/>
    <w:rsid w:val="00FA6D53"/>
    <w:rsid w:val="00FB133B"/>
    <w:rsid w:val="00FB27E7"/>
    <w:rsid w:val="00FB2F7B"/>
    <w:rsid w:val="00FB3D4E"/>
    <w:rsid w:val="00FB43FF"/>
    <w:rsid w:val="00FB4661"/>
    <w:rsid w:val="00FB5DE8"/>
    <w:rsid w:val="00FB66B9"/>
    <w:rsid w:val="00FB6F47"/>
    <w:rsid w:val="00FC09FC"/>
    <w:rsid w:val="00FC178F"/>
    <w:rsid w:val="00FC1BDE"/>
    <w:rsid w:val="00FC1C20"/>
    <w:rsid w:val="00FC1E7B"/>
    <w:rsid w:val="00FC3C58"/>
    <w:rsid w:val="00FC50FE"/>
    <w:rsid w:val="00FC5CDE"/>
    <w:rsid w:val="00FD09BB"/>
    <w:rsid w:val="00FD14E8"/>
    <w:rsid w:val="00FD2AB0"/>
    <w:rsid w:val="00FD3F5D"/>
    <w:rsid w:val="00FD46B7"/>
    <w:rsid w:val="00FD51B3"/>
    <w:rsid w:val="00FD691A"/>
    <w:rsid w:val="00FD709C"/>
    <w:rsid w:val="00FD7201"/>
    <w:rsid w:val="00FE19B4"/>
    <w:rsid w:val="00FE19ED"/>
    <w:rsid w:val="00FE231B"/>
    <w:rsid w:val="00FE3035"/>
    <w:rsid w:val="00FE3E25"/>
    <w:rsid w:val="00FE5A58"/>
    <w:rsid w:val="00FE5AC2"/>
    <w:rsid w:val="00FE5E09"/>
    <w:rsid w:val="00FE5E20"/>
    <w:rsid w:val="00FE6E9D"/>
    <w:rsid w:val="00FE6F53"/>
    <w:rsid w:val="00FF1C58"/>
    <w:rsid w:val="00FF2796"/>
    <w:rsid w:val="00FF3770"/>
    <w:rsid w:val="00FF382A"/>
    <w:rsid w:val="00FF57CD"/>
    <w:rsid w:val="00FF58A9"/>
    <w:rsid w:val="00FF59FC"/>
    <w:rsid w:val="00FF6C22"/>
    <w:rsid w:val="00FF77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8506B"/>
  <w15:chartTrackingRefBased/>
  <w15:docId w15:val="{7CED199E-A23B-4819-AB5E-C0C0EF6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94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5594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594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594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594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iPriority w:val="9"/>
    <w:semiHidden/>
    <w:unhideWhenUsed/>
    <w:qFormat/>
    <w:rsid w:val="0065594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iPriority w:val="9"/>
    <w:semiHidden/>
    <w:unhideWhenUsed/>
    <w:qFormat/>
    <w:rsid w:val="00655949"/>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655949"/>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655949"/>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655949"/>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59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59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59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59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59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59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59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59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59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59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59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5949"/>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59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5949"/>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655949"/>
    <w:rPr>
      <w:i/>
      <w:iCs/>
      <w:color w:val="404040" w:themeColor="text1" w:themeTint="BF"/>
    </w:rPr>
  </w:style>
  <w:style w:type="paragraph" w:styleId="Sraopastraipa">
    <w:name w:val="List Paragraph"/>
    <w:basedOn w:val="prastasis"/>
    <w:uiPriority w:val="34"/>
    <w:qFormat/>
    <w:rsid w:val="00655949"/>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655949"/>
    <w:rPr>
      <w:i/>
      <w:iCs/>
      <w:color w:val="0F4761" w:themeColor="accent1" w:themeShade="BF"/>
    </w:rPr>
  </w:style>
  <w:style w:type="paragraph" w:styleId="Iskirtacitata">
    <w:name w:val="Intense Quote"/>
    <w:basedOn w:val="prastasis"/>
    <w:next w:val="prastasis"/>
    <w:link w:val="IskirtacitataDiagrama"/>
    <w:uiPriority w:val="30"/>
    <w:qFormat/>
    <w:rsid w:val="006559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655949"/>
    <w:rPr>
      <w:i/>
      <w:iCs/>
      <w:color w:val="0F4761" w:themeColor="accent1" w:themeShade="BF"/>
    </w:rPr>
  </w:style>
  <w:style w:type="character" w:styleId="Rykinuoroda">
    <w:name w:val="Intense Reference"/>
    <w:basedOn w:val="Numatytasispastraiposriftas"/>
    <w:uiPriority w:val="32"/>
    <w:qFormat/>
    <w:rsid w:val="00655949"/>
    <w:rPr>
      <w:b/>
      <w:bCs/>
      <w:smallCaps/>
      <w:color w:val="0F4761" w:themeColor="accent1" w:themeShade="BF"/>
      <w:spacing w:val="5"/>
    </w:rPr>
  </w:style>
  <w:style w:type="paragraph" w:styleId="Antrats">
    <w:name w:val="header"/>
    <w:basedOn w:val="prastasis"/>
    <w:link w:val="AntratsDiagrama"/>
    <w:uiPriority w:val="99"/>
    <w:unhideWhenUsed/>
    <w:rsid w:val="00655949"/>
    <w:pPr>
      <w:tabs>
        <w:tab w:val="center" w:pos="4513"/>
        <w:tab w:val="right" w:pos="9026"/>
      </w:tabs>
    </w:pPr>
  </w:style>
  <w:style w:type="character" w:customStyle="1" w:styleId="AntratsDiagrama">
    <w:name w:val="Antraštės Diagrama"/>
    <w:basedOn w:val="Numatytasispastraiposriftas"/>
    <w:link w:val="Antrats"/>
    <w:uiPriority w:val="99"/>
    <w:qFormat/>
    <w:rsid w:val="0065594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55949"/>
    <w:pPr>
      <w:tabs>
        <w:tab w:val="center" w:pos="4513"/>
        <w:tab w:val="right" w:pos="9026"/>
      </w:tabs>
    </w:pPr>
  </w:style>
  <w:style w:type="character" w:customStyle="1" w:styleId="PoratDiagrama">
    <w:name w:val="Poraštė Diagrama"/>
    <w:basedOn w:val="Numatytasispastraiposriftas"/>
    <w:link w:val="Porat"/>
    <w:uiPriority w:val="99"/>
    <w:rsid w:val="00655949"/>
    <w:rPr>
      <w:rFonts w:ascii="Times New Roman" w:eastAsia="Times New Roman" w:hAnsi="Times New Roman" w:cs="Times New Roman"/>
      <w:sz w:val="24"/>
      <w:szCs w:val="24"/>
    </w:rPr>
  </w:style>
  <w:style w:type="paragraph" w:customStyle="1" w:styleId="Default">
    <w:name w:val="Default"/>
    <w:rsid w:val="00405AC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532096">
      <w:bodyDiv w:val="1"/>
      <w:marLeft w:val="0"/>
      <w:marRight w:val="0"/>
      <w:marTop w:val="0"/>
      <w:marBottom w:val="0"/>
      <w:divBdr>
        <w:top w:val="none" w:sz="0" w:space="0" w:color="auto"/>
        <w:left w:val="none" w:sz="0" w:space="0" w:color="auto"/>
        <w:bottom w:val="none" w:sz="0" w:space="0" w:color="auto"/>
        <w:right w:val="none" w:sz="0" w:space="0" w:color="auto"/>
      </w:divBdr>
    </w:div>
    <w:div w:id="20349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4D83-574A-4D2D-A845-A5D7CC9A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5376</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Zrsa Office</cp:lastModifiedBy>
  <cp:revision>5</cp:revision>
  <dcterms:created xsi:type="dcterms:W3CDTF">2026-05-12T08:28:00Z</dcterms:created>
  <dcterms:modified xsi:type="dcterms:W3CDTF">2026-05-29T08:17:00Z</dcterms:modified>
</cp:coreProperties>
</file>