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08"/>
        <w:gridCol w:w="1176"/>
        <w:gridCol w:w="880"/>
        <w:gridCol w:w="1094"/>
        <w:gridCol w:w="864"/>
        <w:gridCol w:w="1451"/>
        <w:gridCol w:w="935"/>
        <w:gridCol w:w="925"/>
        <w:gridCol w:w="1071"/>
        <w:gridCol w:w="1155"/>
        <w:gridCol w:w="1040"/>
        <w:gridCol w:w="1147"/>
        <w:gridCol w:w="1147"/>
      </w:tblGrid>
      <w:tr w:rsidR="006D5441" w:rsidRPr="006D5441" w14:paraId="05C5D158" w14:textId="77777777" w:rsidTr="006D5441">
        <w:trPr>
          <w:trHeight w:val="315"/>
        </w:trPr>
        <w:tc>
          <w:tcPr>
            <w:tcW w:w="9504" w:type="dxa"/>
            <w:gridSpan w:val="9"/>
            <w:noWrap/>
            <w:hideMark/>
          </w:tcPr>
          <w:p w14:paraId="1B09EB23" w14:textId="2F1AA052" w:rsidR="006D5441" w:rsidRPr="006D5441" w:rsidRDefault="006D5441" w:rsidP="006D54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</w:t>
            </w:r>
            <w:r w:rsidRPr="006D5441">
              <w:rPr>
                <w:b/>
                <w:bCs/>
              </w:rPr>
              <w:t>MAUDYKLŲ VANDENS KOKYBĖS STEBĖJIMŲ REZULTATŲ PATEIKIMO LENTELĖ</w:t>
            </w:r>
          </w:p>
        </w:tc>
        <w:tc>
          <w:tcPr>
            <w:tcW w:w="1155" w:type="dxa"/>
            <w:noWrap/>
            <w:hideMark/>
          </w:tcPr>
          <w:p w14:paraId="668E69FD" w14:textId="77777777" w:rsidR="006D5441" w:rsidRPr="006D5441" w:rsidRDefault="006D5441" w:rsidP="006D5441">
            <w:pPr>
              <w:rPr>
                <w:b/>
                <w:bCs/>
              </w:rPr>
            </w:pPr>
          </w:p>
        </w:tc>
        <w:tc>
          <w:tcPr>
            <w:tcW w:w="1040" w:type="dxa"/>
            <w:noWrap/>
            <w:hideMark/>
          </w:tcPr>
          <w:p w14:paraId="00850BAC" w14:textId="77777777" w:rsidR="006D5441" w:rsidRPr="006D5441" w:rsidRDefault="006D5441" w:rsidP="006D5441"/>
        </w:tc>
        <w:tc>
          <w:tcPr>
            <w:tcW w:w="1147" w:type="dxa"/>
            <w:noWrap/>
            <w:hideMark/>
          </w:tcPr>
          <w:p w14:paraId="0B1D6329" w14:textId="77777777" w:rsidR="006D5441" w:rsidRPr="006D5441" w:rsidRDefault="006D5441" w:rsidP="006D5441"/>
        </w:tc>
        <w:tc>
          <w:tcPr>
            <w:tcW w:w="1147" w:type="dxa"/>
            <w:noWrap/>
            <w:hideMark/>
          </w:tcPr>
          <w:p w14:paraId="0171CCAE" w14:textId="77777777" w:rsidR="006D5441" w:rsidRPr="006D5441" w:rsidRDefault="006D5441" w:rsidP="006D5441"/>
        </w:tc>
      </w:tr>
      <w:tr w:rsidR="006D5441" w:rsidRPr="006D5441" w14:paraId="3B70C3C6" w14:textId="77777777" w:rsidTr="006D5441">
        <w:trPr>
          <w:trHeight w:val="255"/>
        </w:trPr>
        <w:tc>
          <w:tcPr>
            <w:tcW w:w="1108" w:type="dxa"/>
            <w:noWrap/>
            <w:hideMark/>
          </w:tcPr>
          <w:p w14:paraId="10FCD98D" w14:textId="77777777" w:rsidR="006D5441" w:rsidRPr="006D5441" w:rsidRDefault="006D5441" w:rsidP="006D5441"/>
        </w:tc>
        <w:tc>
          <w:tcPr>
            <w:tcW w:w="1176" w:type="dxa"/>
            <w:noWrap/>
            <w:hideMark/>
          </w:tcPr>
          <w:p w14:paraId="4F32C2DE" w14:textId="77777777" w:rsidR="006D5441" w:rsidRPr="006D5441" w:rsidRDefault="006D5441" w:rsidP="006D5441"/>
        </w:tc>
        <w:tc>
          <w:tcPr>
            <w:tcW w:w="880" w:type="dxa"/>
            <w:noWrap/>
            <w:hideMark/>
          </w:tcPr>
          <w:p w14:paraId="696AB042" w14:textId="77777777" w:rsidR="006D5441" w:rsidRPr="006D5441" w:rsidRDefault="006D5441" w:rsidP="006D5441"/>
        </w:tc>
        <w:tc>
          <w:tcPr>
            <w:tcW w:w="1094" w:type="dxa"/>
            <w:noWrap/>
            <w:hideMark/>
          </w:tcPr>
          <w:p w14:paraId="3CF8B409" w14:textId="77777777" w:rsidR="006D5441" w:rsidRPr="006D5441" w:rsidRDefault="006D5441" w:rsidP="006D5441"/>
        </w:tc>
        <w:tc>
          <w:tcPr>
            <w:tcW w:w="864" w:type="dxa"/>
            <w:noWrap/>
            <w:hideMark/>
          </w:tcPr>
          <w:p w14:paraId="2C1F91DD" w14:textId="77777777" w:rsidR="006D5441" w:rsidRPr="006D5441" w:rsidRDefault="006D5441" w:rsidP="006D5441"/>
        </w:tc>
        <w:tc>
          <w:tcPr>
            <w:tcW w:w="1451" w:type="dxa"/>
            <w:noWrap/>
            <w:hideMark/>
          </w:tcPr>
          <w:p w14:paraId="522BA7E5" w14:textId="77777777" w:rsidR="006D5441" w:rsidRPr="006D5441" w:rsidRDefault="006D5441" w:rsidP="006D5441"/>
        </w:tc>
        <w:tc>
          <w:tcPr>
            <w:tcW w:w="935" w:type="dxa"/>
            <w:hideMark/>
          </w:tcPr>
          <w:p w14:paraId="6FD4E982" w14:textId="77777777" w:rsidR="006D5441" w:rsidRPr="006D5441" w:rsidRDefault="006D5441" w:rsidP="006D5441"/>
        </w:tc>
        <w:tc>
          <w:tcPr>
            <w:tcW w:w="925" w:type="dxa"/>
            <w:hideMark/>
          </w:tcPr>
          <w:p w14:paraId="560F20F4" w14:textId="77777777" w:rsidR="006D5441" w:rsidRPr="006D5441" w:rsidRDefault="006D5441" w:rsidP="006D5441"/>
        </w:tc>
        <w:tc>
          <w:tcPr>
            <w:tcW w:w="1071" w:type="dxa"/>
            <w:hideMark/>
          </w:tcPr>
          <w:p w14:paraId="1D700CE1" w14:textId="77777777" w:rsidR="006D5441" w:rsidRPr="006D5441" w:rsidRDefault="006D5441" w:rsidP="006D5441"/>
        </w:tc>
        <w:tc>
          <w:tcPr>
            <w:tcW w:w="1155" w:type="dxa"/>
            <w:noWrap/>
            <w:hideMark/>
          </w:tcPr>
          <w:p w14:paraId="6EAADE37" w14:textId="77777777" w:rsidR="006D5441" w:rsidRPr="006D5441" w:rsidRDefault="006D5441" w:rsidP="006D5441"/>
        </w:tc>
        <w:tc>
          <w:tcPr>
            <w:tcW w:w="1040" w:type="dxa"/>
            <w:noWrap/>
            <w:hideMark/>
          </w:tcPr>
          <w:p w14:paraId="2C1BD2F3" w14:textId="77777777" w:rsidR="006D5441" w:rsidRPr="006D5441" w:rsidRDefault="006D5441" w:rsidP="006D5441"/>
        </w:tc>
        <w:tc>
          <w:tcPr>
            <w:tcW w:w="1147" w:type="dxa"/>
            <w:noWrap/>
            <w:hideMark/>
          </w:tcPr>
          <w:p w14:paraId="42788E91" w14:textId="77777777" w:rsidR="006D5441" w:rsidRPr="006D5441" w:rsidRDefault="006D5441" w:rsidP="006D5441"/>
        </w:tc>
        <w:tc>
          <w:tcPr>
            <w:tcW w:w="1147" w:type="dxa"/>
            <w:noWrap/>
            <w:hideMark/>
          </w:tcPr>
          <w:p w14:paraId="260225CC" w14:textId="77777777" w:rsidR="006D5441" w:rsidRPr="006D5441" w:rsidRDefault="006D5441" w:rsidP="006D5441"/>
        </w:tc>
      </w:tr>
      <w:tr w:rsidR="006D5441" w:rsidRPr="006D5441" w14:paraId="1C9B6E5E" w14:textId="77777777" w:rsidTr="006D5441">
        <w:trPr>
          <w:trHeight w:val="255"/>
        </w:trPr>
        <w:tc>
          <w:tcPr>
            <w:tcW w:w="1108" w:type="dxa"/>
            <w:vMerge w:val="restart"/>
            <w:noWrap/>
            <w:hideMark/>
          </w:tcPr>
          <w:p w14:paraId="70135366" w14:textId="77777777" w:rsidR="006D5441" w:rsidRPr="006D5441" w:rsidRDefault="006D5441" w:rsidP="006D5441">
            <w:r w:rsidRPr="006D5441">
              <w:t>Savivaldybė</w:t>
            </w:r>
          </w:p>
        </w:tc>
        <w:tc>
          <w:tcPr>
            <w:tcW w:w="1176" w:type="dxa"/>
            <w:vMerge w:val="restart"/>
            <w:hideMark/>
          </w:tcPr>
          <w:p w14:paraId="30737368" w14:textId="77777777" w:rsidR="006D5441" w:rsidRPr="006D5441" w:rsidRDefault="006D5441" w:rsidP="006D5441">
            <w:r w:rsidRPr="006D5441">
              <w:t xml:space="preserve">Maudyklos pavadinimas </w:t>
            </w:r>
          </w:p>
        </w:tc>
        <w:tc>
          <w:tcPr>
            <w:tcW w:w="880" w:type="dxa"/>
            <w:vMerge w:val="restart"/>
            <w:hideMark/>
          </w:tcPr>
          <w:p w14:paraId="581F204A" w14:textId="77777777" w:rsidR="006D5441" w:rsidRPr="006D5441" w:rsidRDefault="006D5441" w:rsidP="006D5441">
            <w:r w:rsidRPr="006D5441">
              <w:t>Bandinio ėmimo data</w:t>
            </w:r>
          </w:p>
        </w:tc>
        <w:tc>
          <w:tcPr>
            <w:tcW w:w="1958" w:type="dxa"/>
            <w:gridSpan w:val="2"/>
            <w:noWrap/>
            <w:hideMark/>
          </w:tcPr>
          <w:p w14:paraId="3D26A9F9" w14:textId="77777777" w:rsidR="006D5441" w:rsidRPr="006D5441" w:rsidRDefault="006D5441" w:rsidP="006D5441">
            <w:r w:rsidRPr="006D5441">
              <w:t>Mikrobiologiniai parametrai</w:t>
            </w:r>
          </w:p>
        </w:tc>
        <w:tc>
          <w:tcPr>
            <w:tcW w:w="4382" w:type="dxa"/>
            <w:gridSpan w:val="4"/>
            <w:noWrap/>
            <w:hideMark/>
          </w:tcPr>
          <w:p w14:paraId="0F538F4D" w14:textId="77777777" w:rsidR="006D5441" w:rsidRPr="006D5441" w:rsidRDefault="006D5441" w:rsidP="006D5441">
            <w:r w:rsidRPr="006D5441">
              <w:t> </w:t>
            </w:r>
          </w:p>
        </w:tc>
        <w:tc>
          <w:tcPr>
            <w:tcW w:w="1155" w:type="dxa"/>
            <w:noWrap/>
            <w:hideMark/>
          </w:tcPr>
          <w:p w14:paraId="13AD2849" w14:textId="77777777" w:rsidR="006D5441" w:rsidRPr="006D5441" w:rsidRDefault="006D5441" w:rsidP="006D5441">
            <w:r w:rsidRPr="006D5441">
              <w:t> </w:t>
            </w:r>
          </w:p>
        </w:tc>
        <w:tc>
          <w:tcPr>
            <w:tcW w:w="1040" w:type="dxa"/>
            <w:noWrap/>
            <w:hideMark/>
          </w:tcPr>
          <w:p w14:paraId="74EF2B8B" w14:textId="77777777" w:rsidR="006D5441" w:rsidRPr="006D5441" w:rsidRDefault="006D5441" w:rsidP="006D5441">
            <w:r w:rsidRPr="006D5441">
              <w:t> </w:t>
            </w:r>
          </w:p>
        </w:tc>
        <w:tc>
          <w:tcPr>
            <w:tcW w:w="1147" w:type="dxa"/>
            <w:noWrap/>
            <w:hideMark/>
          </w:tcPr>
          <w:p w14:paraId="16666816" w14:textId="77777777" w:rsidR="006D5441" w:rsidRPr="006D5441" w:rsidRDefault="006D5441" w:rsidP="006D5441">
            <w:r w:rsidRPr="006D5441">
              <w:t> </w:t>
            </w:r>
          </w:p>
        </w:tc>
        <w:tc>
          <w:tcPr>
            <w:tcW w:w="1147" w:type="dxa"/>
            <w:noWrap/>
            <w:hideMark/>
          </w:tcPr>
          <w:p w14:paraId="71B3DFBE" w14:textId="77777777" w:rsidR="006D5441" w:rsidRPr="006D5441" w:rsidRDefault="006D5441" w:rsidP="006D5441">
            <w:r w:rsidRPr="006D5441">
              <w:t> </w:t>
            </w:r>
          </w:p>
        </w:tc>
      </w:tr>
      <w:tr w:rsidR="006D5441" w:rsidRPr="006D5441" w14:paraId="48A324DD" w14:textId="77777777" w:rsidTr="006D5441">
        <w:trPr>
          <w:trHeight w:val="1230"/>
        </w:trPr>
        <w:tc>
          <w:tcPr>
            <w:tcW w:w="1108" w:type="dxa"/>
            <w:vMerge/>
            <w:hideMark/>
          </w:tcPr>
          <w:p w14:paraId="11E5C6D2" w14:textId="77777777" w:rsidR="006D5441" w:rsidRPr="006D5441" w:rsidRDefault="006D5441" w:rsidP="006D5441"/>
        </w:tc>
        <w:tc>
          <w:tcPr>
            <w:tcW w:w="1176" w:type="dxa"/>
            <w:vMerge/>
            <w:hideMark/>
          </w:tcPr>
          <w:p w14:paraId="37092262" w14:textId="77777777" w:rsidR="006D5441" w:rsidRPr="006D5441" w:rsidRDefault="006D5441" w:rsidP="006D5441"/>
        </w:tc>
        <w:tc>
          <w:tcPr>
            <w:tcW w:w="880" w:type="dxa"/>
            <w:vMerge/>
            <w:hideMark/>
          </w:tcPr>
          <w:p w14:paraId="7478D700" w14:textId="77777777" w:rsidR="006D5441" w:rsidRPr="006D5441" w:rsidRDefault="006D5441" w:rsidP="006D5441"/>
        </w:tc>
        <w:tc>
          <w:tcPr>
            <w:tcW w:w="1094" w:type="dxa"/>
            <w:hideMark/>
          </w:tcPr>
          <w:p w14:paraId="5ADD0D30" w14:textId="77777777" w:rsidR="006D5441" w:rsidRPr="006D5441" w:rsidRDefault="006D5441" w:rsidP="006D5441">
            <w:r w:rsidRPr="006D5441">
              <w:t xml:space="preserve">Žarniniai enterokokai (ksv/100 ml) </w:t>
            </w:r>
          </w:p>
        </w:tc>
        <w:tc>
          <w:tcPr>
            <w:tcW w:w="864" w:type="dxa"/>
            <w:hideMark/>
          </w:tcPr>
          <w:p w14:paraId="6D4FE3BE" w14:textId="77777777" w:rsidR="006D5441" w:rsidRPr="006D5441" w:rsidRDefault="006D5441" w:rsidP="006D5441">
            <w:r w:rsidRPr="006D5441">
              <w:t>Žarninės lazdelės (ksv/100 ml)</w:t>
            </w:r>
          </w:p>
        </w:tc>
        <w:tc>
          <w:tcPr>
            <w:tcW w:w="1451" w:type="dxa"/>
            <w:hideMark/>
          </w:tcPr>
          <w:p w14:paraId="2CE0F326" w14:textId="77777777" w:rsidR="006D5441" w:rsidRPr="006D5441" w:rsidRDefault="006D5441" w:rsidP="006D5441">
            <w:r w:rsidRPr="006D5441">
              <w:t xml:space="preserve">Melsvadumbliai, mg/l </w:t>
            </w:r>
          </w:p>
        </w:tc>
        <w:tc>
          <w:tcPr>
            <w:tcW w:w="935" w:type="dxa"/>
            <w:hideMark/>
          </w:tcPr>
          <w:p w14:paraId="4CDCCDD9" w14:textId="77777777" w:rsidR="006D5441" w:rsidRPr="006D5441" w:rsidRDefault="006D5441" w:rsidP="006D5441">
            <w:r w:rsidRPr="006D5441">
              <w:t>Jūrinis fitoplank-tonas, mg/l</w:t>
            </w:r>
          </w:p>
        </w:tc>
        <w:tc>
          <w:tcPr>
            <w:tcW w:w="925" w:type="dxa"/>
            <w:hideMark/>
          </w:tcPr>
          <w:p w14:paraId="4DD1DDE4" w14:textId="77777777" w:rsidR="006D5441" w:rsidRPr="006D5441" w:rsidRDefault="006D5441" w:rsidP="006D5441">
            <w:r w:rsidRPr="006D5441">
              <w:t>Didieji dumbliai, mg/l</w:t>
            </w:r>
          </w:p>
        </w:tc>
        <w:tc>
          <w:tcPr>
            <w:tcW w:w="1071" w:type="dxa"/>
            <w:hideMark/>
          </w:tcPr>
          <w:p w14:paraId="073A486D" w14:textId="77777777" w:rsidR="006D5441" w:rsidRPr="006D5441" w:rsidRDefault="006D5441" w:rsidP="006D5441">
            <w:r w:rsidRPr="006D5441">
              <w:t>Nuolaužos, plūduriuo-jančios medžiagos, dervų likučiai, stiklas, plastikas, guma</w:t>
            </w:r>
          </w:p>
        </w:tc>
        <w:tc>
          <w:tcPr>
            <w:tcW w:w="1155" w:type="dxa"/>
            <w:hideMark/>
          </w:tcPr>
          <w:p w14:paraId="61F933D8" w14:textId="77777777" w:rsidR="006D5441" w:rsidRPr="006D5441" w:rsidRDefault="006D5441" w:rsidP="006D5441">
            <w:r w:rsidRPr="006D5441">
              <w:t>Skaidrumas, cm</w:t>
            </w:r>
          </w:p>
        </w:tc>
        <w:tc>
          <w:tcPr>
            <w:tcW w:w="1040" w:type="dxa"/>
            <w:hideMark/>
          </w:tcPr>
          <w:p w14:paraId="3046D2CA" w14:textId="77777777" w:rsidR="006D5441" w:rsidRPr="006D5441" w:rsidRDefault="006D5441" w:rsidP="006D5441">
            <w:r w:rsidRPr="006D5441">
              <w:t>Chlorofilas "A"</w:t>
            </w:r>
          </w:p>
        </w:tc>
        <w:tc>
          <w:tcPr>
            <w:tcW w:w="1147" w:type="dxa"/>
            <w:hideMark/>
          </w:tcPr>
          <w:p w14:paraId="281169C0" w14:textId="77777777" w:rsidR="006D5441" w:rsidRPr="006D5441" w:rsidRDefault="006D5441" w:rsidP="006D5441">
            <w:r w:rsidRPr="006D5441">
              <w:t>Kirminų kiaušinėlių ir lervų nustatymas: Mėginys Nr. 1</w:t>
            </w:r>
          </w:p>
        </w:tc>
        <w:tc>
          <w:tcPr>
            <w:tcW w:w="1147" w:type="dxa"/>
            <w:hideMark/>
          </w:tcPr>
          <w:p w14:paraId="3F12A079" w14:textId="77777777" w:rsidR="006D5441" w:rsidRPr="006D5441" w:rsidRDefault="006D5441" w:rsidP="006D5441">
            <w:r w:rsidRPr="006D5441">
              <w:t>Kirminų kiaušinėlių ir lervų nustatymas: Mėginys Nr. 2</w:t>
            </w:r>
          </w:p>
        </w:tc>
      </w:tr>
      <w:tr w:rsidR="006D5441" w:rsidRPr="006D5441" w14:paraId="2F216909" w14:textId="77777777" w:rsidTr="006D5441">
        <w:trPr>
          <w:trHeight w:val="510"/>
        </w:trPr>
        <w:tc>
          <w:tcPr>
            <w:tcW w:w="1108" w:type="dxa"/>
            <w:hideMark/>
          </w:tcPr>
          <w:p w14:paraId="35CA0322" w14:textId="77777777" w:rsidR="006D5441" w:rsidRPr="006D5441" w:rsidRDefault="006D5441" w:rsidP="006D5441">
            <w:r w:rsidRPr="006D5441">
              <w:t>Norma</w:t>
            </w:r>
          </w:p>
        </w:tc>
        <w:tc>
          <w:tcPr>
            <w:tcW w:w="1176" w:type="dxa"/>
            <w:hideMark/>
          </w:tcPr>
          <w:p w14:paraId="21E708D1" w14:textId="77777777" w:rsidR="006D5441" w:rsidRPr="006D5441" w:rsidRDefault="006D5441" w:rsidP="006D5441">
            <w:r w:rsidRPr="006D5441">
              <w:t> </w:t>
            </w:r>
          </w:p>
        </w:tc>
        <w:tc>
          <w:tcPr>
            <w:tcW w:w="880" w:type="dxa"/>
            <w:hideMark/>
          </w:tcPr>
          <w:p w14:paraId="374A0F1F" w14:textId="77777777" w:rsidR="006D5441" w:rsidRPr="006D5441" w:rsidRDefault="006D5441" w:rsidP="006D5441">
            <w:r w:rsidRPr="006D5441">
              <w:t> </w:t>
            </w:r>
          </w:p>
        </w:tc>
        <w:tc>
          <w:tcPr>
            <w:tcW w:w="1094" w:type="dxa"/>
            <w:hideMark/>
          </w:tcPr>
          <w:p w14:paraId="2F32DFE5" w14:textId="77777777" w:rsidR="006D5441" w:rsidRPr="006D5441" w:rsidRDefault="006D5441" w:rsidP="006D5441">
            <w:r w:rsidRPr="006D5441">
              <w:t>100</w:t>
            </w:r>
          </w:p>
        </w:tc>
        <w:tc>
          <w:tcPr>
            <w:tcW w:w="864" w:type="dxa"/>
            <w:hideMark/>
          </w:tcPr>
          <w:p w14:paraId="4DC4208B" w14:textId="77777777" w:rsidR="006D5441" w:rsidRPr="006D5441" w:rsidRDefault="006D5441" w:rsidP="006D5441">
            <w:r w:rsidRPr="006D5441">
              <w:t>1 000</w:t>
            </w:r>
          </w:p>
        </w:tc>
        <w:tc>
          <w:tcPr>
            <w:tcW w:w="1451" w:type="dxa"/>
            <w:hideMark/>
          </w:tcPr>
          <w:p w14:paraId="782151DB" w14:textId="77777777" w:rsidR="006D5441" w:rsidRPr="006D5441" w:rsidRDefault="006D5441" w:rsidP="006D5441">
            <w:r w:rsidRPr="006D5441">
              <w:t>***</w:t>
            </w:r>
          </w:p>
        </w:tc>
        <w:tc>
          <w:tcPr>
            <w:tcW w:w="935" w:type="dxa"/>
            <w:hideMark/>
          </w:tcPr>
          <w:p w14:paraId="314E24D6" w14:textId="77777777" w:rsidR="006D5441" w:rsidRPr="006D5441" w:rsidRDefault="006D5441" w:rsidP="006D5441">
            <w:r w:rsidRPr="006D5441">
              <w:t> </w:t>
            </w:r>
          </w:p>
        </w:tc>
        <w:tc>
          <w:tcPr>
            <w:tcW w:w="925" w:type="dxa"/>
            <w:hideMark/>
          </w:tcPr>
          <w:p w14:paraId="1DE7FD56" w14:textId="77777777" w:rsidR="006D5441" w:rsidRPr="006D5441" w:rsidRDefault="006D5441" w:rsidP="006D5441">
            <w:r w:rsidRPr="006D5441">
              <w:t> </w:t>
            </w:r>
          </w:p>
        </w:tc>
        <w:tc>
          <w:tcPr>
            <w:tcW w:w="1071" w:type="dxa"/>
            <w:hideMark/>
          </w:tcPr>
          <w:p w14:paraId="67EE8CAE" w14:textId="77777777" w:rsidR="006D5441" w:rsidRPr="006D5441" w:rsidRDefault="006D5441" w:rsidP="006D5441">
            <w:r w:rsidRPr="006D5441">
              <w:t>neturi  būti</w:t>
            </w:r>
          </w:p>
        </w:tc>
        <w:tc>
          <w:tcPr>
            <w:tcW w:w="1155" w:type="dxa"/>
            <w:hideMark/>
          </w:tcPr>
          <w:p w14:paraId="4597D124" w14:textId="77777777" w:rsidR="006D5441" w:rsidRPr="006D5441" w:rsidRDefault="006D5441" w:rsidP="006D5441">
            <w:r w:rsidRPr="006D5441">
              <w:t>&lt;100</w:t>
            </w:r>
          </w:p>
        </w:tc>
        <w:tc>
          <w:tcPr>
            <w:tcW w:w="1040" w:type="dxa"/>
            <w:hideMark/>
          </w:tcPr>
          <w:p w14:paraId="6C3F3B6D" w14:textId="77777777" w:rsidR="006D5441" w:rsidRPr="006D5441" w:rsidRDefault="006D5441" w:rsidP="006D5441">
            <w:r w:rsidRPr="006D5441">
              <w:t>&gt;50</w:t>
            </w:r>
          </w:p>
        </w:tc>
        <w:tc>
          <w:tcPr>
            <w:tcW w:w="1147" w:type="dxa"/>
            <w:hideMark/>
          </w:tcPr>
          <w:p w14:paraId="50D7AD46" w14:textId="77777777" w:rsidR="006D5441" w:rsidRPr="006D5441" w:rsidRDefault="006D5441" w:rsidP="006D5441">
            <w:r w:rsidRPr="006D5441">
              <w:t>neturi  būti</w:t>
            </w:r>
          </w:p>
        </w:tc>
        <w:tc>
          <w:tcPr>
            <w:tcW w:w="1147" w:type="dxa"/>
            <w:hideMark/>
          </w:tcPr>
          <w:p w14:paraId="7D1F26D3" w14:textId="77777777" w:rsidR="006D5441" w:rsidRPr="006D5441" w:rsidRDefault="006D5441" w:rsidP="006D5441">
            <w:r w:rsidRPr="006D5441">
              <w:t>neturi  būti</w:t>
            </w:r>
          </w:p>
        </w:tc>
      </w:tr>
      <w:tr w:rsidR="006D5441" w:rsidRPr="006D5441" w14:paraId="581FEF2A" w14:textId="77777777" w:rsidTr="006D5441">
        <w:trPr>
          <w:trHeight w:val="255"/>
        </w:trPr>
        <w:tc>
          <w:tcPr>
            <w:tcW w:w="1108" w:type="dxa"/>
            <w:noWrap/>
            <w:hideMark/>
          </w:tcPr>
          <w:p w14:paraId="2FC745D4" w14:textId="77777777" w:rsidR="006D5441" w:rsidRPr="006D5441" w:rsidRDefault="006D5441" w:rsidP="006D5441">
            <w:r w:rsidRPr="006D5441">
              <w:t>1</w:t>
            </w:r>
          </w:p>
        </w:tc>
        <w:tc>
          <w:tcPr>
            <w:tcW w:w="1176" w:type="dxa"/>
            <w:noWrap/>
            <w:hideMark/>
          </w:tcPr>
          <w:p w14:paraId="0ACE9B67" w14:textId="77777777" w:rsidR="006D5441" w:rsidRPr="006D5441" w:rsidRDefault="006D5441" w:rsidP="006D5441">
            <w:r w:rsidRPr="006D5441">
              <w:t>2</w:t>
            </w:r>
          </w:p>
        </w:tc>
        <w:tc>
          <w:tcPr>
            <w:tcW w:w="880" w:type="dxa"/>
            <w:noWrap/>
            <w:hideMark/>
          </w:tcPr>
          <w:p w14:paraId="332C798A" w14:textId="77777777" w:rsidR="006D5441" w:rsidRPr="006D5441" w:rsidRDefault="006D5441" w:rsidP="006D5441">
            <w:r w:rsidRPr="006D5441">
              <w:t>3</w:t>
            </w:r>
          </w:p>
        </w:tc>
        <w:tc>
          <w:tcPr>
            <w:tcW w:w="1094" w:type="dxa"/>
            <w:noWrap/>
            <w:hideMark/>
          </w:tcPr>
          <w:p w14:paraId="4C3F62AC" w14:textId="77777777" w:rsidR="006D5441" w:rsidRPr="006D5441" w:rsidRDefault="006D5441" w:rsidP="006D5441">
            <w:r w:rsidRPr="006D5441">
              <w:t>4</w:t>
            </w:r>
          </w:p>
        </w:tc>
        <w:tc>
          <w:tcPr>
            <w:tcW w:w="864" w:type="dxa"/>
            <w:noWrap/>
            <w:hideMark/>
          </w:tcPr>
          <w:p w14:paraId="36B93B86" w14:textId="77777777" w:rsidR="006D5441" w:rsidRPr="006D5441" w:rsidRDefault="006D5441" w:rsidP="006D5441">
            <w:r w:rsidRPr="006D5441">
              <w:t>5</w:t>
            </w:r>
          </w:p>
        </w:tc>
        <w:tc>
          <w:tcPr>
            <w:tcW w:w="1451" w:type="dxa"/>
            <w:noWrap/>
            <w:hideMark/>
          </w:tcPr>
          <w:p w14:paraId="7B2D51C0" w14:textId="77777777" w:rsidR="006D5441" w:rsidRPr="006D5441" w:rsidRDefault="006D5441" w:rsidP="006D5441">
            <w:r w:rsidRPr="006D5441">
              <w:t>6</w:t>
            </w:r>
          </w:p>
        </w:tc>
        <w:tc>
          <w:tcPr>
            <w:tcW w:w="935" w:type="dxa"/>
            <w:noWrap/>
            <w:hideMark/>
          </w:tcPr>
          <w:p w14:paraId="14A63D4C" w14:textId="77777777" w:rsidR="006D5441" w:rsidRPr="006D5441" w:rsidRDefault="006D5441" w:rsidP="006D5441">
            <w:r w:rsidRPr="006D5441">
              <w:t>7</w:t>
            </w:r>
          </w:p>
        </w:tc>
        <w:tc>
          <w:tcPr>
            <w:tcW w:w="925" w:type="dxa"/>
            <w:noWrap/>
            <w:hideMark/>
          </w:tcPr>
          <w:p w14:paraId="488A3A8A" w14:textId="77777777" w:rsidR="006D5441" w:rsidRPr="006D5441" w:rsidRDefault="006D5441" w:rsidP="006D5441">
            <w:r w:rsidRPr="006D5441">
              <w:t>8</w:t>
            </w:r>
          </w:p>
        </w:tc>
        <w:tc>
          <w:tcPr>
            <w:tcW w:w="1071" w:type="dxa"/>
            <w:noWrap/>
            <w:hideMark/>
          </w:tcPr>
          <w:p w14:paraId="79F4A73B" w14:textId="77777777" w:rsidR="006D5441" w:rsidRPr="006D5441" w:rsidRDefault="006D5441" w:rsidP="006D5441">
            <w:r w:rsidRPr="006D5441">
              <w:t>9</w:t>
            </w:r>
          </w:p>
        </w:tc>
        <w:tc>
          <w:tcPr>
            <w:tcW w:w="1155" w:type="dxa"/>
            <w:noWrap/>
            <w:hideMark/>
          </w:tcPr>
          <w:p w14:paraId="39C0803D" w14:textId="77777777" w:rsidR="006D5441" w:rsidRPr="006D5441" w:rsidRDefault="006D5441" w:rsidP="006D5441">
            <w:r w:rsidRPr="006D5441">
              <w:t>10</w:t>
            </w:r>
          </w:p>
        </w:tc>
        <w:tc>
          <w:tcPr>
            <w:tcW w:w="1040" w:type="dxa"/>
            <w:noWrap/>
            <w:hideMark/>
          </w:tcPr>
          <w:p w14:paraId="29047D1A" w14:textId="77777777" w:rsidR="006D5441" w:rsidRPr="006D5441" w:rsidRDefault="006D5441" w:rsidP="006D5441">
            <w:r w:rsidRPr="006D5441">
              <w:t>11</w:t>
            </w:r>
          </w:p>
        </w:tc>
        <w:tc>
          <w:tcPr>
            <w:tcW w:w="1147" w:type="dxa"/>
            <w:noWrap/>
            <w:hideMark/>
          </w:tcPr>
          <w:p w14:paraId="2C40193A" w14:textId="77777777" w:rsidR="006D5441" w:rsidRPr="006D5441" w:rsidRDefault="006D5441" w:rsidP="006D5441">
            <w:r w:rsidRPr="006D5441">
              <w:t>12</w:t>
            </w:r>
          </w:p>
        </w:tc>
        <w:tc>
          <w:tcPr>
            <w:tcW w:w="1147" w:type="dxa"/>
            <w:noWrap/>
            <w:hideMark/>
          </w:tcPr>
          <w:p w14:paraId="32148430" w14:textId="77777777" w:rsidR="006D5441" w:rsidRPr="006D5441" w:rsidRDefault="006D5441" w:rsidP="006D5441">
            <w:r w:rsidRPr="006D5441">
              <w:t>13</w:t>
            </w:r>
          </w:p>
        </w:tc>
      </w:tr>
      <w:tr w:rsidR="006D5441" w:rsidRPr="006D5441" w14:paraId="5263CDA2" w14:textId="77777777" w:rsidTr="006D5441">
        <w:trPr>
          <w:trHeight w:val="255"/>
        </w:trPr>
        <w:tc>
          <w:tcPr>
            <w:tcW w:w="1108" w:type="dxa"/>
            <w:noWrap/>
            <w:hideMark/>
          </w:tcPr>
          <w:p w14:paraId="5C271445" w14:textId="77777777" w:rsidR="006D5441" w:rsidRPr="006D5441" w:rsidRDefault="006D5441" w:rsidP="006D5441">
            <w:r w:rsidRPr="006D5441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62417820" w14:textId="77777777" w:rsidR="006D5441" w:rsidRPr="006D5441" w:rsidRDefault="006D5441" w:rsidP="006D5441">
            <w:r w:rsidRPr="006D5441">
              <w:t>Samanio ežeras</w:t>
            </w:r>
          </w:p>
        </w:tc>
        <w:tc>
          <w:tcPr>
            <w:tcW w:w="880" w:type="dxa"/>
            <w:hideMark/>
          </w:tcPr>
          <w:p w14:paraId="04AA5465" w14:textId="77777777" w:rsidR="006D5441" w:rsidRPr="006D5441" w:rsidRDefault="006D5441" w:rsidP="006D5441">
            <w:r w:rsidRPr="006D5441">
              <w:t>2026-07-17</w:t>
            </w:r>
          </w:p>
        </w:tc>
        <w:tc>
          <w:tcPr>
            <w:tcW w:w="1094" w:type="dxa"/>
            <w:hideMark/>
          </w:tcPr>
          <w:p w14:paraId="15746855" w14:textId="77777777" w:rsidR="006D5441" w:rsidRPr="006D5441" w:rsidRDefault="006D5441" w:rsidP="006D5441">
            <w:r w:rsidRPr="006D5441">
              <w:t>62</w:t>
            </w:r>
          </w:p>
        </w:tc>
        <w:tc>
          <w:tcPr>
            <w:tcW w:w="864" w:type="dxa"/>
            <w:hideMark/>
          </w:tcPr>
          <w:p w14:paraId="2DD33CDA" w14:textId="77777777" w:rsidR="006D5441" w:rsidRPr="006D5441" w:rsidRDefault="006D5441" w:rsidP="006D5441">
            <w:r w:rsidRPr="006D5441">
              <w:t>170</w:t>
            </w:r>
          </w:p>
        </w:tc>
        <w:tc>
          <w:tcPr>
            <w:tcW w:w="1451" w:type="dxa"/>
            <w:noWrap/>
            <w:hideMark/>
          </w:tcPr>
          <w:p w14:paraId="1BD244F9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35" w:type="dxa"/>
            <w:noWrap/>
            <w:hideMark/>
          </w:tcPr>
          <w:p w14:paraId="6CACCCC3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25" w:type="dxa"/>
            <w:noWrap/>
            <w:hideMark/>
          </w:tcPr>
          <w:p w14:paraId="3C38398B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071" w:type="dxa"/>
            <w:noWrap/>
            <w:hideMark/>
          </w:tcPr>
          <w:p w14:paraId="54046821" w14:textId="77777777" w:rsidR="006D5441" w:rsidRPr="006D5441" w:rsidRDefault="006D5441" w:rsidP="006D5441">
            <w:r w:rsidRPr="006D5441">
              <w:t>Nėra</w:t>
            </w:r>
          </w:p>
        </w:tc>
        <w:tc>
          <w:tcPr>
            <w:tcW w:w="1155" w:type="dxa"/>
            <w:hideMark/>
          </w:tcPr>
          <w:p w14:paraId="481BA3A3" w14:textId="77777777" w:rsidR="006D5441" w:rsidRPr="006D5441" w:rsidRDefault="006D5441" w:rsidP="006D5441">
            <w:r w:rsidRPr="006D5441">
              <w:t>&gt;100</w:t>
            </w:r>
          </w:p>
        </w:tc>
        <w:tc>
          <w:tcPr>
            <w:tcW w:w="1040" w:type="dxa"/>
            <w:hideMark/>
          </w:tcPr>
          <w:p w14:paraId="67618266" w14:textId="77777777" w:rsidR="006D5441" w:rsidRPr="006D5441" w:rsidRDefault="006D5441" w:rsidP="006D5441">
            <w:r w:rsidRPr="006D5441">
              <w:t>Tyrimo atlikti nereikia</w:t>
            </w:r>
          </w:p>
        </w:tc>
        <w:tc>
          <w:tcPr>
            <w:tcW w:w="1147" w:type="dxa"/>
            <w:hideMark/>
          </w:tcPr>
          <w:p w14:paraId="22D46942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147" w:type="dxa"/>
            <w:hideMark/>
          </w:tcPr>
          <w:p w14:paraId="49D6D986" w14:textId="77777777" w:rsidR="006D5441" w:rsidRPr="006D5441" w:rsidRDefault="006D5441" w:rsidP="006D5441">
            <w:r w:rsidRPr="006D5441">
              <w:t>-</w:t>
            </w:r>
          </w:p>
        </w:tc>
      </w:tr>
      <w:tr w:rsidR="006D5441" w:rsidRPr="006D5441" w14:paraId="6C0B1BCF" w14:textId="77777777" w:rsidTr="006D5441">
        <w:trPr>
          <w:trHeight w:val="255"/>
        </w:trPr>
        <w:tc>
          <w:tcPr>
            <w:tcW w:w="1108" w:type="dxa"/>
            <w:noWrap/>
            <w:hideMark/>
          </w:tcPr>
          <w:p w14:paraId="59D4A587" w14:textId="77777777" w:rsidR="006D5441" w:rsidRPr="006D5441" w:rsidRDefault="006D5441" w:rsidP="006D5441">
            <w:r w:rsidRPr="006D5441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4DDF188A" w14:textId="77777777" w:rsidR="006D5441" w:rsidRPr="006D5441" w:rsidRDefault="006D5441" w:rsidP="006D5441">
            <w:r w:rsidRPr="006D5441">
              <w:t>Sartų ežeras</w:t>
            </w:r>
          </w:p>
        </w:tc>
        <w:tc>
          <w:tcPr>
            <w:tcW w:w="880" w:type="dxa"/>
            <w:hideMark/>
          </w:tcPr>
          <w:p w14:paraId="02BD4093" w14:textId="77777777" w:rsidR="006D5441" w:rsidRPr="006D5441" w:rsidRDefault="006D5441" w:rsidP="006D5441">
            <w:r w:rsidRPr="006D5441">
              <w:t>2026-07-17</w:t>
            </w:r>
          </w:p>
        </w:tc>
        <w:tc>
          <w:tcPr>
            <w:tcW w:w="1094" w:type="dxa"/>
            <w:hideMark/>
          </w:tcPr>
          <w:p w14:paraId="31630418" w14:textId="77777777" w:rsidR="006D5441" w:rsidRPr="006D5441" w:rsidRDefault="006D5441" w:rsidP="006D5441">
            <w:r w:rsidRPr="006D5441">
              <w:t>60</w:t>
            </w:r>
          </w:p>
        </w:tc>
        <w:tc>
          <w:tcPr>
            <w:tcW w:w="864" w:type="dxa"/>
            <w:hideMark/>
          </w:tcPr>
          <w:p w14:paraId="3EA0EB81" w14:textId="77777777" w:rsidR="006D5441" w:rsidRPr="006D5441" w:rsidRDefault="006D5441" w:rsidP="006D5441">
            <w:r w:rsidRPr="006D5441">
              <w:t>210</w:t>
            </w:r>
          </w:p>
        </w:tc>
        <w:tc>
          <w:tcPr>
            <w:tcW w:w="1451" w:type="dxa"/>
            <w:noWrap/>
            <w:hideMark/>
          </w:tcPr>
          <w:p w14:paraId="3E779C17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35" w:type="dxa"/>
            <w:noWrap/>
            <w:hideMark/>
          </w:tcPr>
          <w:p w14:paraId="0DABEB3C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25" w:type="dxa"/>
            <w:noWrap/>
            <w:hideMark/>
          </w:tcPr>
          <w:p w14:paraId="176C1E36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071" w:type="dxa"/>
            <w:noWrap/>
            <w:hideMark/>
          </w:tcPr>
          <w:p w14:paraId="29CFC70C" w14:textId="77777777" w:rsidR="006D5441" w:rsidRPr="006D5441" w:rsidRDefault="006D5441" w:rsidP="006D5441">
            <w:r w:rsidRPr="006D5441">
              <w:t>Nėra</w:t>
            </w:r>
          </w:p>
        </w:tc>
        <w:tc>
          <w:tcPr>
            <w:tcW w:w="1155" w:type="dxa"/>
            <w:hideMark/>
          </w:tcPr>
          <w:p w14:paraId="2313F180" w14:textId="77777777" w:rsidR="006D5441" w:rsidRPr="006D5441" w:rsidRDefault="006D5441" w:rsidP="006D5441">
            <w:r w:rsidRPr="006D5441">
              <w:t>&gt;100</w:t>
            </w:r>
          </w:p>
        </w:tc>
        <w:tc>
          <w:tcPr>
            <w:tcW w:w="1040" w:type="dxa"/>
            <w:hideMark/>
          </w:tcPr>
          <w:p w14:paraId="4F2482AE" w14:textId="77777777" w:rsidR="006D5441" w:rsidRPr="006D5441" w:rsidRDefault="006D5441" w:rsidP="006D5441">
            <w:r w:rsidRPr="006D5441">
              <w:t>Tyrimo atlikti nereikia</w:t>
            </w:r>
          </w:p>
        </w:tc>
        <w:tc>
          <w:tcPr>
            <w:tcW w:w="1147" w:type="dxa"/>
            <w:hideMark/>
          </w:tcPr>
          <w:p w14:paraId="46B63C7B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147" w:type="dxa"/>
            <w:hideMark/>
          </w:tcPr>
          <w:p w14:paraId="583B0A68" w14:textId="77777777" w:rsidR="006D5441" w:rsidRPr="006D5441" w:rsidRDefault="006D5441" w:rsidP="006D5441">
            <w:r w:rsidRPr="006D5441">
              <w:t>-</w:t>
            </w:r>
          </w:p>
        </w:tc>
      </w:tr>
      <w:tr w:rsidR="006D5441" w:rsidRPr="006D5441" w14:paraId="2154714E" w14:textId="77777777" w:rsidTr="006D5441">
        <w:trPr>
          <w:trHeight w:val="255"/>
        </w:trPr>
        <w:tc>
          <w:tcPr>
            <w:tcW w:w="1108" w:type="dxa"/>
            <w:noWrap/>
            <w:hideMark/>
          </w:tcPr>
          <w:p w14:paraId="0136C0D9" w14:textId="77777777" w:rsidR="006D5441" w:rsidRPr="006D5441" w:rsidRDefault="006D5441" w:rsidP="006D5441">
            <w:r w:rsidRPr="006D5441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2C9106FF" w14:textId="77777777" w:rsidR="006D5441" w:rsidRPr="006D5441" w:rsidRDefault="006D5441" w:rsidP="006D5441">
            <w:r w:rsidRPr="006D5441">
              <w:t>Vasakno ežeras</w:t>
            </w:r>
          </w:p>
        </w:tc>
        <w:tc>
          <w:tcPr>
            <w:tcW w:w="880" w:type="dxa"/>
            <w:hideMark/>
          </w:tcPr>
          <w:p w14:paraId="52C62706" w14:textId="77777777" w:rsidR="006D5441" w:rsidRPr="006D5441" w:rsidRDefault="006D5441" w:rsidP="006D5441">
            <w:r w:rsidRPr="006D5441">
              <w:t>2026-07-17</w:t>
            </w:r>
          </w:p>
        </w:tc>
        <w:tc>
          <w:tcPr>
            <w:tcW w:w="1094" w:type="dxa"/>
            <w:hideMark/>
          </w:tcPr>
          <w:p w14:paraId="16D3F3FA" w14:textId="77777777" w:rsidR="006D5441" w:rsidRPr="006D5441" w:rsidRDefault="006D5441" w:rsidP="006D5441">
            <w:r w:rsidRPr="006D5441">
              <w:t>56</w:t>
            </w:r>
          </w:p>
        </w:tc>
        <w:tc>
          <w:tcPr>
            <w:tcW w:w="864" w:type="dxa"/>
            <w:hideMark/>
          </w:tcPr>
          <w:p w14:paraId="5C437112" w14:textId="77777777" w:rsidR="006D5441" w:rsidRPr="006D5441" w:rsidRDefault="006D5441" w:rsidP="006D5441">
            <w:r w:rsidRPr="006D5441">
              <w:t>170</w:t>
            </w:r>
          </w:p>
        </w:tc>
        <w:tc>
          <w:tcPr>
            <w:tcW w:w="1451" w:type="dxa"/>
            <w:noWrap/>
            <w:hideMark/>
          </w:tcPr>
          <w:p w14:paraId="2255A2AC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35" w:type="dxa"/>
            <w:noWrap/>
            <w:hideMark/>
          </w:tcPr>
          <w:p w14:paraId="4A4E5FE0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25" w:type="dxa"/>
            <w:noWrap/>
            <w:hideMark/>
          </w:tcPr>
          <w:p w14:paraId="3BC0E17A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071" w:type="dxa"/>
            <w:noWrap/>
            <w:hideMark/>
          </w:tcPr>
          <w:p w14:paraId="7196DBA3" w14:textId="77777777" w:rsidR="006D5441" w:rsidRPr="006D5441" w:rsidRDefault="006D5441" w:rsidP="006D5441">
            <w:r w:rsidRPr="006D5441">
              <w:t>Nėra</w:t>
            </w:r>
          </w:p>
        </w:tc>
        <w:tc>
          <w:tcPr>
            <w:tcW w:w="1155" w:type="dxa"/>
            <w:hideMark/>
          </w:tcPr>
          <w:p w14:paraId="4374DFA5" w14:textId="77777777" w:rsidR="006D5441" w:rsidRPr="006D5441" w:rsidRDefault="006D5441" w:rsidP="006D5441">
            <w:r w:rsidRPr="006D5441">
              <w:t>&gt;100</w:t>
            </w:r>
          </w:p>
        </w:tc>
        <w:tc>
          <w:tcPr>
            <w:tcW w:w="1040" w:type="dxa"/>
            <w:hideMark/>
          </w:tcPr>
          <w:p w14:paraId="75B49847" w14:textId="77777777" w:rsidR="006D5441" w:rsidRPr="006D5441" w:rsidRDefault="006D5441" w:rsidP="006D5441">
            <w:r w:rsidRPr="006D5441">
              <w:t>Tyrimo atlikti nereikia</w:t>
            </w:r>
          </w:p>
        </w:tc>
        <w:tc>
          <w:tcPr>
            <w:tcW w:w="1147" w:type="dxa"/>
            <w:hideMark/>
          </w:tcPr>
          <w:p w14:paraId="2C42C5BE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147" w:type="dxa"/>
            <w:hideMark/>
          </w:tcPr>
          <w:p w14:paraId="18A8DDDF" w14:textId="77777777" w:rsidR="006D5441" w:rsidRPr="006D5441" w:rsidRDefault="006D5441" w:rsidP="006D5441">
            <w:r w:rsidRPr="006D5441">
              <w:t>-</w:t>
            </w:r>
          </w:p>
        </w:tc>
      </w:tr>
      <w:tr w:rsidR="006D5441" w:rsidRPr="006D5441" w14:paraId="67FD557C" w14:textId="77777777" w:rsidTr="006D5441">
        <w:trPr>
          <w:trHeight w:val="255"/>
        </w:trPr>
        <w:tc>
          <w:tcPr>
            <w:tcW w:w="1108" w:type="dxa"/>
            <w:noWrap/>
            <w:hideMark/>
          </w:tcPr>
          <w:p w14:paraId="3F8B8724" w14:textId="77777777" w:rsidR="006D5441" w:rsidRPr="006D5441" w:rsidRDefault="006D5441" w:rsidP="006D5441">
            <w:r w:rsidRPr="006D5441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66CC46B1" w14:textId="77777777" w:rsidR="006D5441" w:rsidRPr="006D5441" w:rsidRDefault="006D5441" w:rsidP="006D5441">
            <w:r w:rsidRPr="006D5441">
              <w:t>Avilio ežeras</w:t>
            </w:r>
          </w:p>
        </w:tc>
        <w:tc>
          <w:tcPr>
            <w:tcW w:w="880" w:type="dxa"/>
            <w:hideMark/>
          </w:tcPr>
          <w:p w14:paraId="45C0F39B" w14:textId="77777777" w:rsidR="006D5441" w:rsidRPr="006D5441" w:rsidRDefault="006D5441" w:rsidP="006D5441">
            <w:r w:rsidRPr="006D5441">
              <w:t>2026-07-17</w:t>
            </w:r>
          </w:p>
        </w:tc>
        <w:tc>
          <w:tcPr>
            <w:tcW w:w="1094" w:type="dxa"/>
            <w:hideMark/>
          </w:tcPr>
          <w:p w14:paraId="164E4C17" w14:textId="77777777" w:rsidR="006D5441" w:rsidRPr="006D5441" w:rsidRDefault="006D5441" w:rsidP="006D5441">
            <w:r w:rsidRPr="006D5441">
              <w:t>46</w:t>
            </w:r>
          </w:p>
        </w:tc>
        <w:tc>
          <w:tcPr>
            <w:tcW w:w="864" w:type="dxa"/>
            <w:hideMark/>
          </w:tcPr>
          <w:p w14:paraId="54C9CC78" w14:textId="77777777" w:rsidR="006D5441" w:rsidRPr="006D5441" w:rsidRDefault="006D5441" w:rsidP="006D5441">
            <w:r w:rsidRPr="006D5441">
              <w:t>110</w:t>
            </w:r>
          </w:p>
        </w:tc>
        <w:tc>
          <w:tcPr>
            <w:tcW w:w="1451" w:type="dxa"/>
            <w:noWrap/>
            <w:hideMark/>
          </w:tcPr>
          <w:p w14:paraId="5CB607AF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35" w:type="dxa"/>
            <w:noWrap/>
            <w:hideMark/>
          </w:tcPr>
          <w:p w14:paraId="4E51BA96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25" w:type="dxa"/>
            <w:noWrap/>
            <w:hideMark/>
          </w:tcPr>
          <w:p w14:paraId="306FE98E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071" w:type="dxa"/>
            <w:noWrap/>
            <w:hideMark/>
          </w:tcPr>
          <w:p w14:paraId="505FB6FD" w14:textId="77777777" w:rsidR="006D5441" w:rsidRPr="006D5441" w:rsidRDefault="006D5441" w:rsidP="006D5441">
            <w:r w:rsidRPr="006D5441">
              <w:t>Nėra</w:t>
            </w:r>
          </w:p>
        </w:tc>
        <w:tc>
          <w:tcPr>
            <w:tcW w:w="1155" w:type="dxa"/>
            <w:hideMark/>
          </w:tcPr>
          <w:p w14:paraId="02FBEFEA" w14:textId="77777777" w:rsidR="006D5441" w:rsidRPr="006D5441" w:rsidRDefault="006D5441" w:rsidP="006D5441">
            <w:r w:rsidRPr="006D5441">
              <w:t>&gt;100</w:t>
            </w:r>
          </w:p>
        </w:tc>
        <w:tc>
          <w:tcPr>
            <w:tcW w:w="1040" w:type="dxa"/>
            <w:hideMark/>
          </w:tcPr>
          <w:p w14:paraId="162F9BFB" w14:textId="77777777" w:rsidR="006D5441" w:rsidRPr="006D5441" w:rsidRDefault="006D5441" w:rsidP="006D5441">
            <w:r w:rsidRPr="006D5441">
              <w:t>Tyrimo atlikti nereikia</w:t>
            </w:r>
          </w:p>
        </w:tc>
        <w:tc>
          <w:tcPr>
            <w:tcW w:w="1147" w:type="dxa"/>
            <w:hideMark/>
          </w:tcPr>
          <w:p w14:paraId="3B7FB9F6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147" w:type="dxa"/>
            <w:hideMark/>
          </w:tcPr>
          <w:p w14:paraId="2E0DF1AD" w14:textId="77777777" w:rsidR="006D5441" w:rsidRPr="006D5441" w:rsidRDefault="006D5441" w:rsidP="006D5441">
            <w:r w:rsidRPr="006D5441">
              <w:t>-</w:t>
            </w:r>
          </w:p>
        </w:tc>
      </w:tr>
      <w:tr w:rsidR="006D5441" w:rsidRPr="006D5441" w14:paraId="613E2E7C" w14:textId="77777777" w:rsidTr="006D5441">
        <w:trPr>
          <w:trHeight w:val="255"/>
        </w:trPr>
        <w:tc>
          <w:tcPr>
            <w:tcW w:w="1108" w:type="dxa"/>
            <w:noWrap/>
            <w:hideMark/>
          </w:tcPr>
          <w:p w14:paraId="6209C1DB" w14:textId="77777777" w:rsidR="006D5441" w:rsidRPr="006D5441" w:rsidRDefault="006D5441" w:rsidP="006D5441">
            <w:r w:rsidRPr="006D5441">
              <w:lastRenderedPageBreak/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2B5EE59F" w14:textId="77777777" w:rsidR="006D5441" w:rsidRPr="006D5441" w:rsidRDefault="006D5441" w:rsidP="006D5441">
            <w:r w:rsidRPr="006D5441">
              <w:t>Balto ežeras</w:t>
            </w:r>
          </w:p>
        </w:tc>
        <w:tc>
          <w:tcPr>
            <w:tcW w:w="880" w:type="dxa"/>
            <w:hideMark/>
          </w:tcPr>
          <w:p w14:paraId="729BD049" w14:textId="77777777" w:rsidR="006D5441" w:rsidRPr="006D5441" w:rsidRDefault="006D5441" w:rsidP="006D5441">
            <w:r w:rsidRPr="006D5441">
              <w:t>2026-07-17</w:t>
            </w:r>
          </w:p>
        </w:tc>
        <w:tc>
          <w:tcPr>
            <w:tcW w:w="1094" w:type="dxa"/>
            <w:hideMark/>
          </w:tcPr>
          <w:p w14:paraId="5E928451" w14:textId="77777777" w:rsidR="006D5441" w:rsidRPr="006D5441" w:rsidRDefault="006D5441" w:rsidP="006D5441">
            <w:r w:rsidRPr="006D5441">
              <w:t>64</w:t>
            </w:r>
          </w:p>
        </w:tc>
        <w:tc>
          <w:tcPr>
            <w:tcW w:w="864" w:type="dxa"/>
            <w:hideMark/>
          </w:tcPr>
          <w:p w14:paraId="35EB04BF" w14:textId="77777777" w:rsidR="006D5441" w:rsidRPr="006D5441" w:rsidRDefault="006D5441" w:rsidP="006D5441">
            <w:r w:rsidRPr="006D5441">
              <w:t>290</w:t>
            </w:r>
          </w:p>
        </w:tc>
        <w:tc>
          <w:tcPr>
            <w:tcW w:w="1451" w:type="dxa"/>
            <w:noWrap/>
            <w:hideMark/>
          </w:tcPr>
          <w:p w14:paraId="1421EDC1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35" w:type="dxa"/>
            <w:noWrap/>
            <w:hideMark/>
          </w:tcPr>
          <w:p w14:paraId="74AABAD5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25" w:type="dxa"/>
            <w:noWrap/>
            <w:hideMark/>
          </w:tcPr>
          <w:p w14:paraId="54CE86A6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071" w:type="dxa"/>
            <w:noWrap/>
            <w:hideMark/>
          </w:tcPr>
          <w:p w14:paraId="12105F28" w14:textId="77777777" w:rsidR="006D5441" w:rsidRPr="006D5441" w:rsidRDefault="006D5441" w:rsidP="006D5441">
            <w:r w:rsidRPr="006D5441">
              <w:t>Nėra</w:t>
            </w:r>
          </w:p>
        </w:tc>
        <w:tc>
          <w:tcPr>
            <w:tcW w:w="1155" w:type="dxa"/>
            <w:hideMark/>
          </w:tcPr>
          <w:p w14:paraId="191F34A3" w14:textId="77777777" w:rsidR="006D5441" w:rsidRPr="006D5441" w:rsidRDefault="006D5441" w:rsidP="006D5441">
            <w:r w:rsidRPr="006D5441">
              <w:t>&gt;100</w:t>
            </w:r>
          </w:p>
        </w:tc>
        <w:tc>
          <w:tcPr>
            <w:tcW w:w="1040" w:type="dxa"/>
            <w:hideMark/>
          </w:tcPr>
          <w:p w14:paraId="5D33000B" w14:textId="77777777" w:rsidR="006D5441" w:rsidRPr="006D5441" w:rsidRDefault="006D5441" w:rsidP="006D5441">
            <w:r w:rsidRPr="006D5441">
              <w:t>Tyrimo atlikti nereikia</w:t>
            </w:r>
          </w:p>
        </w:tc>
        <w:tc>
          <w:tcPr>
            <w:tcW w:w="1147" w:type="dxa"/>
            <w:hideMark/>
          </w:tcPr>
          <w:p w14:paraId="089593FF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147" w:type="dxa"/>
            <w:hideMark/>
          </w:tcPr>
          <w:p w14:paraId="6D5B439F" w14:textId="77777777" w:rsidR="006D5441" w:rsidRPr="006D5441" w:rsidRDefault="006D5441" w:rsidP="006D5441">
            <w:r w:rsidRPr="006D5441">
              <w:t>-</w:t>
            </w:r>
          </w:p>
        </w:tc>
      </w:tr>
      <w:tr w:rsidR="006D5441" w:rsidRPr="006D5441" w14:paraId="1154A148" w14:textId="77777777" w:rsidTr="006D5441">
        <w:trPr>
          <w:trHeight w:val="255"/>
        </w:trPr>
        <w:tc>
          <w:tcPr>
            <w:tcW w:w="1108" w:type="dxa"/>
            <w:noWrap/>
            <w:hideMark/>
          </w:tcPr>
          <w:p w14:paraId="298A317A" w14:textId="77777777" w:rsidR="006D5441" w:rsidRPr="006D5441" w:rsidRDefault="006D5441" w:rsidP="006D5441">
            <w:r w:rsidRPr="006D5441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3598D469" w14:textId="77777777" w:rsidR="006D5441" w:rsidRPr="006D5441" w:rsidRDefault="006D5441" w:rsidP="006D5441">
            <w:r w:rsidRPr="006D5441">
              <w:t>Zaraso ežeras</w:t>
            </w:r>
          </w:p>
        </w:tc>
        <w:tc>
          <w:tcPr>
            <w:tcW w:w="880" w:type="dxa"/>
            <w:hideMark/>
          </w:tcPr>
          <w:p w14:paraId="431997BC" w14:textId="77777777" w:rsidR="006D5441" w:rsidRPr="006D5441" w:rsidRDefault="006D5441" w:rsidP="006D5441">
            <w:r w:rsidRPr="006D5441">
              <w:t>2026-07-17</w:t>
            </w:r>
          </w:p>
        </w:tc>
        <w:tc>
          <w:tcPr>
            <w:tcW w:w="1094" w:type="dxa"/>
            <w:hideMark/>
          </w:tcPr>
          <w:p w14:paraId="47DEEE19" w14:textId="77777777" w:rsidR="006D5441" w:rsidRPr="006D5441" w:rsidRDefault="006D5441" w:rsidP="006D5441">
            <w:r w:rsidRPr="006D5441">
              <w:t>70</w:t>
            </w:r>
          </w:p>
        </w:tc>
        <w:tc>
          <w:tcPr>
            <w:tcW w:w="864" w:type="dxa"/>
            <w:hideMark/>
          </w:tcPr>
          <w:p w14:paraId="4E611703" w14:textId="77777777" w:rsidR="006D5441" w:rsidRPr="006D5441" w:rsidRDefault="006D5441" w:rsidP="006D5441">
            <w:r w:rsidRPr="006D5441">
              <w:t>310</w:t>
            </w:r>
          </w:p>
        </w:tc>
        <w:tc>
          <w:tcPr>
            <w:tcW w:w="1451" w:type="dxa"/>
            <w:noWrap/>
            <w:hideMark/>
          </w:tcPr>
          <w:p w14:paraId="7DBCB770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35" w:type="dxa"/>
            <w:noWrap/>
            <w:hideMark/>
          </w:tcPr>
          <w:p w14:paraId="4BD62C5D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25" w:type="dxa"/>
            <w:noWrap/>
            <w:hideMark/>
          </w:tcPr>
          <w:p w14:paraId="7270BC2E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071" w:type="dxa"/>
            <w:noWrap/>
            <w:hideMark/>
          </w:tcPr>
          <w:p w14:paraId="69F02D17" w14:textId="77777777" w:rsidR="006D5441" w:rsidRPr="006D5441" w:rsidRDefault="006D5441" w:rsidP="006D5441">
            <w:r w:rsidRPr="006D5441">
              <w:t>Nėra</w:t>
            </w:r>
          </w:p>
        </w:tc>
        <w:tc>
          <w:tcPr>
            <w:tcW w:w="1155" w:type="dxa"/>
            <w:hideMark/>
          </w:tcPr>
          <w:p w14:paraId="3DFEB947" w14:textId="77777777" w:rsidR="006D5441" w:rsidRPr="006D5441" w:rsidRDefault="006D5441" w:rsidP="006D5441">
            <w:r w:rsidRPr="006D5441">
              <w:t>&gt;100</w:t>
            </w:r>
          </w:p>
        </w:tc>
        <w:tc>
          <w:tcPr>
            <w:tcW w:w="1040" w:type="dxa"/>
            <w:hideMark/>
          </w:tcPr>
          <w:p w14:paraId="70169E2D" w14:textId="77777777" w:rsidR="006D5441" w:rsidRPr="006D5441" w:rsidRDefault="006D5441" w:rsidP="006D5441">
            <w:r w:rsidRPr="006D5441">
              <w:t>Tyrimo atlikti nereikia</w:t>
            </w:r>
          </w:p>
        </w:tc>
        <w:tc>
          <w:tcPr>
            <w:tcW w:w="1147" w:type="dxa"/>
            <w:hideMark/>
          </w:tcPr>
          <w:p w14:paraId="2EBF05D5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147" w:type="dxa"/>
            <w:hideMark/>
          </w:tcPr>
          <w:p w14:paraId="714F7BFE" w14:textId="77777777" w:rsidR="006D5441" w:rsidRPr="006D5441" w:rsidRDefault="006D5441" w:rsidP="006D5441">
            <w:r w:rsidRPr="006D5441">
              <w:t>-</w:t>
            </w:r>
          </w:p>
        </w:tc>
      </w:tr>
      <w:tr w:rsidR="006D5441" w:rsidRPr="006D5441" w14:paraId="400C4F74" w14:textId="77777777" w:rsidTr="006D5441">
        <w:trPr>
          <w:trHeight w:val="255"/>
        </w:trPr>
        <w:tc>
          <w:tcPr>
            <w:tcW w:w="1108" w:type="dxa"/>
            <w:noWrap/>
            <w:hideMark/>
          </w:tcPr>
          <w:p w14:paraId="76BC111C" w14:textId="77777777" w:rsidR="006D5441" w:rsidRPr="006D5441" w:rsidRDefault="006D5441" w:rsidP="006D5441">
            <w:r w:rsidRPr="006D5441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27E943BA" w14:textId="77777777" w:rsidR="006D5441" w:rsidRPr="006D5441" w:rsidRDefault="006D5441" w:rsidP="006D5441">
            <w:r w:rsidRPr="006D5441">
              <w:t xml:space="preserve">Zarasaičio ežeras </w:t>
            </w:r>
          </w:p>
        </w:tc>
        <w:tc>
          <w:tcPr>
            <w:tcW w:w="880" w:type="dxa"/>
            <w:hideMark/>
          </w:tcPr>
          <w:p w14:paraId="3AD8076B" w14:textId="77777777" w:rsidR="006D5441" w:rsidRPr="006D5441" w:rsidRDefault="006D5441" w:rsidP="006D5441">
            <w:r w:rsidRPr="006D5441">
              <w:t>2026-07-17</w:t>
            </w:r>
          </w:p>
        </w:tc>
        <w:tc>
          <w:tcPr>
            <w:tcW w:w="1094" w:type="dxa"/>
            <w:hideMark/>
          </w:tcPr>
          <w:p w14:paraId="0CA16D57" w14:textId="77777777" w:rsidR="006D5441" w:rsidRPr="006D5441" w:rsidRDefault="006D5441" w:rsidP="006D5441">
            <w:r w:rsidRPr="006D5441">
              <w:t>55</w:t>
            </w:r>
          </w:p>
        </w:tc>
        <w:tc>
          <w:tcPr>
            <w:tcW w:w="864" w:type="dxa"/>
            <w:hideMark/>
          </w:tcPr>
          <w:p w14:paraId="27EC5170" w14:textId="77777777" w:rsidR="006D5441" w:rsidRPr="006D5441" w:rsidRDefault="006D5441" w:rsidP="006D5441">
            <w:r w:rsidRPr="006D5441">
              <w:t>220</w:t>
            </w:r>
          </w:p>
        </w:tc>
        <w:tc>
          <w:tcPr>
            <w:tcW w:w="1451" w:type="dxa"/>
            <w:noWrap/>
            <w:hideMark/>
          </w:tcPr>
          <w:p w14:paraId="2FFCFD52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35" w:type="dxa"/>
            <w:noWrap/>
            <w:hideMark/>
          </w:tcPr>
          <w:p w14:paraId="178EFF25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25" w:type="dxa"/>
            <w:noWrap/>
            <w:hideMark/>
          </w:tcPr>
          <w:p w14:paraId="63DEE570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071" w:type="dxa"/>
            <w:noWrap/>
            <w:hideMark/>
          </w:tcPr>
          <w:p w14:paraId="7914DFF6" w14:textId="77777777" w:rsidR="006D5441" w:rsidRPr="006D5441" w:rsidRDefault="006D5441" w:rsidP="006D5441">
            <w:r w:rsidRPr="006D5441">
              <w:t>Nėra</w:t>
            </w:r>
          </w:p>
        </w:tc>
        <w:tc>
          <w:tcPr>
            <w:tcW w:w="1155" w:type="dxa"/>
            <w:hideMark/>
          </w:tcPr>
          <w:p w14:paraId="30E0DE3F" w14:textId="77777777" w:rsidR="006D5441" w:rsidRPr="006D5441" w:rsidRDefault="006D5441" w:rsidP="006D5441">
            <w:r w:rsidRPr="006D5441">
              <w:t>&gt;100</w:t>
            </w:r>
          </w:p>
        </w:tc>
        <w:tc>
          <w:tcPr>
            <w:tcW w:w="1040" w:type="dxa"/>
            <w:hideMark/>
          </w:tcPr>
          <w:p w14:paraId="3DBAF6B8" w14:textId="77777777" w:rsidR="006D5441" w:rsidRPr="006D5441" w:rsidRDefault="006D5441" w:rsidP="006D5441">
            <w:r w:rsidRPr="006D5441">
              <w:t>Tyrimo atlikti nereikia</w:t>
            </w:r>
          </w:p>
        </w:tc>
        <w:tc>
          <w:tcPr>
            <w:tcW w:w="1147" w:type="dxa"/>
            <w:hideMark/>
          </w:tcPr>
          <w:p w14:paraId="4897D6E5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147" w:type="dxa"/>
            <w:hideMark/>
          </w:tcPr>
          <w:p w14:paraId="041BF82C" w14:textId="77777777" w:rsidR="006D5441" w:rsidRPr="006D5441" w:rsidRDefault="006D5441" w:rsidP="006D5441">
            <w:r w:rsidRPr="006D5441">
              <w:t>-</w:t>
            </w:r>
          </w:p>
        </w:tc>
      </w:tr>
      <w:tr w:rsidR="006D5441" w:rsidRPr="006D5441" w14:paraId="4D8FD0CC" w14:textId="77777777" w:rsidTr="006D5441">
        <w:trPr>
          <w:trHeight w:val="255"/>
        </w:trPr>
        <w:tc>
          <w:tcPr>
            <w:tcW w:w="1108" w:type="dxa"/>
            <w:noWrap/>
            <w:hideMark/>
          </w:tcPr>
          <w:p w14:paraId="3350FA12" w14:textId="77777777" w:rsidR="006D5441" w:rsidRPr="006D5441" w:rsidRDefault="006D5441" w:rsidP="006D5441">
            <w:r w:rsidRPr="006D5441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449651B7" w14:textId="77777777" w:rsidR="006D5441" w:rsidRPr="006D5441" w:rsidRDefault="006D5441" w:rsidP="006D5441">
            <w:r w:rsidRPr="006D5441">
              <w:t>Griežtos ežeras</w:t>
            </w:r>
          </w:p>
        </w:tc>
        <w:tc>
          <w:tcPr>
            <w:tcW w:w="880" w:type="dxa"/>
            <w:hideMark/>
          </w:tcPr>
          <w:p w14:paraId="55C9B6C4" w14:textId="77777777" w:rsidR="006D5441" w:rsidRPr="006D5441" w:rsidRDefault="006D5441" w:rsidP="006D5441">
            <w:r w:rsidRPr="006D5441">
              <w:t>2026-07-17</w:t>
            </w:r>
          </w:p>
        </w:tc>
        <w:tc>
          <w:tcPr>
            <w:tcW w:w="1094" w:type="dxa"/>
            <w:hideMark/>
          </w:tcPr>
          <w:p w14:paraId="36755C83" w14:textId="77777777" w:rsidR="006D5441" w:rsidRPr="006D5441" w:rsidRDefault="006D5441" w:rsidP="006D5441">
            <w:r w:rsidRPr="006D5441">
              <w:t>64</w:t>
            </w:r>
          </w:p>
        </w:tc>
        <w:tc>
          <w:tcPr>
            <w:tcW w:w="864" w:type="dxa"/>
            <w:hideMark/>
          </w:tcPr>
          <w:p w14:paraId="4F6AE93A" w14:textId="77777777" w:rsidR="006D5441" w:rsidRPr="006D5441" w:rsidRDefault="006D5441" w:rsidP="006D5441">
            <w:r w:rsidRPr="006D5441">
              <w:t>96</w:t>
            </w:r>
          </w:p>
        </w:tc>
        <w:tc>
          <w:tcPr>
            <w:tcW w:w="1451" w:type="dxa"/>
            <w:noWrap/>
            <w:hideMark/>
          </w:tcPr>
          <w:p w14:paraId="53823587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35" w:type="dxa"/>
            <w:noWrap/>
            <w:hideMark/>
          </w:tcPr>
          <w:p w14:paraId="454C659E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925" w:type="dxa"/>
            <w:noWrap/>
            <w:hideMark/>
          </w:tcPr>
          <w:p w14:paraId="1EE3359E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071" w:type="dxa"/>
            <w:noWrap/>
            <w:hideMark/>
          </w:tcPr>
          <w:p w14:paraId="0D8CB25D" w14:textId="77777777" w:rsidR="006D5441" w:rsidRPr="006D5441" w:rsidRDefault="006D5441" w:rsidP="006D5441">
            <w:r w:rsidRPr="006D5441">
              <w:t>Nėra</w:t>
            </w:r>
          </w:p>
        </w:tc>
        <w:tc>
          <w:tcPr>
            <w:tcW w:w="1155" w:type="dxa"/>
            <w:hideMark/>
          </w:tcPr>
          <w:p w14:paraId="69A34398" w14:textId="77777777" w:rsidR="006D5441" w:rsidRPr="006D5441" w:rsidRDefault="006D5441" w:rsidP="006D5441">
            <w:r w:rsidRPr="006D5441">
              <w:t>&gt;100</w:t>
            </w:r>
          </w:p>
        </w:tc>
        <w:tc>
          <w:tcPr>
            <w:tcW w:w="1040" w:type="dxa"/>
            <w:hideMark/>
          </w:tcPr>
          <w:p w14:paraId="376505B2" w14:textId="77777777" w:rsidR="006D5441" w:rsidRPr="006D5441" w:rsidRDefault="006D5441" w:rsidP="006D5441">
            <w:r w:rsidRPr="006D5441">
              <w:t>Tyrimo atlikti nereikia</w:t>
            </w:r>
          </w:p>
        </w:tc>
        <w:tc>
          <w:tcPr>
            <w:tcW w:w="1147" w:type="dxa"/>
            <w:hideMark/>
          </w:tcPr>
          <w:p w14:paraId="39985196" w14:textId="77777777" w:rsidR="006D5441" w:rsidRPr="006D5441" w:rsidRDefault="006D5441" w:rsidP="006D5441">
            <w:r w:rsidRPr="006D5441">
              <w:t>-</w:t>
            </w:r>
          </w:p>
        </w:tc>
        <w:tc>
          <w:tcPr>
            <w:tcW w:w="1147" w:type="dxa"/>
            <w:hideMark/>
          </w:tcPr>
          <w:p w14:paraId="237EABC1" w14:textId="77777777" w:rsidR="006D5441" w:rsidRPr="006D5441" w:rsidRDefault="006D5441" w:rsidP="006D5441">
            <w:r w:rsidRPr="006D5441">
              <w:t>-</w:t>
            </w:r>
          </w:p>
        </w:tc>
      </w:tr>
      <w:tr w:rsidR="006D5441" w:rsidRPr="006D5441" w14:paraId="2FF59495" w14:textId="77777777" w:rsidTr="006D5441">
        <w:trPr>
          <w:trHeight w:val="315"/>
        </w:trPr>
        <w:tc>
          <w:tcPr>
            <w:tcW w:w="4258" w:type="dxa"/>
            <w:gridSpan w:val="4"/>
            <w:noWrap/>
            <w:hideMark/>
          </w:tcPr>
          <w:p w14:paraId="2149F91A" w14:textId="77777777" w:rsidR="006D5441" w:rsidRPr="006D5441" w:rsidRDefault="006D5441" w:rsidP="006D5441">
            <w:r w:rsidRPr="006D5441">
              <w:t>PASTABA.  ***  – Šį rodiklį būtina tikrinti, kai vanduo intensyviai žydi.</w:t>
            </w:r>
          </w:p>
        </w:tc>
        <w:tc>
          <w:tcPr>
            <w:tcW w:w="864" w:type="dxa"/>
            <w:noWrap/>
            <w:hideMark/>
          </w:tcPr>
          <w:p w14:paraId="2DE62FDD" w14:textId="77777777" w:rsidR="006D5441" w:rsidRPr="006D5441" w:rsidRDefault="006D5441" w:rsidP="006D5441"/>
        </w:tc>
        <w:tc>
          <w:tcPr>
            <w:tcW w:w="1451" w:type="dxa"/>
            <w:noWrap/>
            <w:hideMark/>
          </w:tcPr>
          <w:p w14:paraId="72C70DD2" w14:textId="77777777" w:rsidR="006D5441" w:rsidRPr="006D5441" w:rsidRDefault="006D5441" w:rsidP="006D5441"/>
        </w:tc>
        <w:tc>
          <w:tcPr>
            <w:tcW w:w="935" w:type="dxa"/>
            <w:noWrap/>
            <w:hideMark/>
          </w:tcPr>
          <w:p w14:paraId="596A17A4" w14:textId="77777777" w:rsidR="006D5441" w:rsidRPr="006D5441" w:rsidRDefault="006D5441" w:rsidP="006D5441"/>
        </w:tc>
        <w:tc>
          <w:tcPr>
            <w:tcW w:w="925" w:type="dxa"/>
            <w:noWrap/>
            <w:hideMark/>
          </w:tcPr>
          <w:p w14:paraId="5619CD36" w14:textId="77777777" w:rsidR="006D5441" w:rsidRPr="006D5441" w:rsidRDefault="006D5441" w:rsidP="006D5441"/>
        </w:tc>
        <w:tc>
          <w:tcPr>
            <w:tcW w:w="1071" w:type="dxa"/>
            <w:noWrap/>
            <w:hideMark/>
          </w:tcPr>
          <w:p w14:paraId="36E27A44" w14:textId="77777777" w:rsidR="006D5441" w:rsidRPr="006D5441" w:rsidRDefault="006D5441" w:rsidP="006D5441"/>
        </w:tc>
        <w:tc>
          <w:tcPr>
            <w:tcW w:w="1155" w:type="dxa"/>
            <w:noWrap/>
            <w:hideMark/>
          </w:tcPr>
          <w:p w14:paraId="297960E4" w14:textId="77777777" w:rsidR="006D5441" w:rsidRPr="006D5441" w:rsidRDefault="006D5441" w:rsidP="006D5441"/>
        </w:tc>
        <w:tc>
          <w:tcPr>
            <w:tcW w:w="1040" w:type="dxa"/>
            <w:noWrap/>
            <w:hideMark/>
          </w:tcPr>
          <w:p w14:paraId="3086CAAB" w14:textId="77777777" w:rsidR="006D5441" w:rsidRPr="006D5441" w:rsidRDefault="006D5441" w:rsidP="006D5441"/>
        </w:tc>
        <w:tc>
          <w:tcPr>
            <w:tcW w:w="1147" w:type="dxa"/>
            <w:noWrap/>
            <w:hideMark/>
          </w:tcPr>
          <w:p w14:paraId="3E19D2AB" w14:textId="77777777" w:rsidR="006D5441" w:rsidRPr="006D5441" w:rsidRDefault="006D5441" w:rsidP="006D5441"/>
        </w:tc>
        <w:tc>
          <w:tcPr>
            <w:tcW w:w="1147" w:type="dxa"/>
            <w:noWrap/>
            <w:hideMark/>
          </w:tcPr>
          <w:p w14:paraId="7FB3CE12" w14:textId="77777777" w:rsidR="006D5441" w:rsidRPr="006D5441" w:rsidRDefault="006D5441" w:rsidP="006D5441"/>
        </w:tc>
      </w:tr>
    </w:tbl>
    <w:p w14:paraId="37565C53" w14:textId="77777777" w:rsidR="00A5428A" w:rsidRDefault="00A5428A"/>
    <w:sectPr w:rsidR="00A5428A" w:rsidSect="006D544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41"/>
    <w:rsid w:val="003B422C"/>
    <w:rsid w:val="006D5441"/>
    <w:rsid w:val="006F27BA"/>
    <w:rsid w:val="00A5428A"/>
    <w:rsid w:val="00C7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529C"/>
  <w15:chartTrackingRefBased/>
  <w15:docId w15:val="{128DD80D-42A0-4AB3-8131-485622FC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5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5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5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5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5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5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5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5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5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5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5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54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54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54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54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54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54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5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5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5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54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54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54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5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54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544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D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CC9A-68B7-4309-8697-D2DF40A9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</Characters>
  <Application>Microsoft Office Word</Application>
  <DocSecurity>4</DocSecurity>
  <Lines>4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ZrsaOffice7</dc:creator>
  <cp:lastModifiedBy>ZrsaOffice7</cp:lastModifiedBy>
  <cp:revision>2</cp:revision>
  <dcterms:created xsi:type="dcterms:W3CDTF">2026-07-22T11:06:00Z</dcterms:created>
  <dcterms:modified xsi:type="dcterms:W3CDTF">2026-07-22T11:06:00Z</dcterms:modified>
</cp:coreProperties>
</file>